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7E" w:rsidRPr="004240B9" w:rsidRDefault="00F25158" w:rsidP="003745B0">
      <w:pPr>
        <w:jc w:val="both"/>
        <w:rPr>
          <w:rFonts w:ascii="Lucida Handwriting" w:hAnsi="Lucida Handwriting"/>
        </w:rPr>
      </w:pPr>
      <w:r w:rsidRPr="004240B9">
        <w:rPr>
          <w:rFonts w:ascii="Lucida Handwriting" w:hAnsi="Lucida Handwriting"/>
        </w:rPr>
        <w:t xml:space="preserve">Day </w:t>
      </w:r>
      <w:r w:rsidR="00111EB8">
        <w:rPr>
          <w:rFonts w:ascii="Lucida Handwriting" w:hAnsi="Lucida Handwriting"/>
        </w:rPr>
        <w:t>29 Underestimating God’s Power</w:t>
      </w:r>
    </w:p>
    <w:p w:rsidR="00AF02F5" w:rsidRPr="004240B9" w:rsidRDefault="00AF02F5" w:rsidP="003745B0">
      <w:pPr>
        <w:jc w:val="both"/>
        <w:rPr>
          <w:rFonts w:ascii="Trebuchet MS" w:hAnsi="Trebuchet MS"/>
          <w:b/>
        </w:rPr>
      </w:pPr>
    </w:p>
    <w:p w:rsidR="00DE48AB" w:rsidRPr="004240B9" w:rsidRDefault="00DE48AB" w:rsidP="003745B0">
      <w:pPr>
        <w:jc w:val="both"/>
        <w:rPr>
          <w:rFonts w:ascii="Trebuchet MS" w:hAnsi="Trebuchet MS"/>
          <w:b/>
        </w:rPr>
      </w:pPr>
      <w:r w:rsidRPr="004240B9">
        <w:rPr>
          <w:rFonts w:ascii="Trebuchet MS" w:hAnsi="Trebuchet MS"/>
          <w:b/>
        </w:rPr>
        <w:t xml:space="preserve">Discussion </w:t>
      </w:r>
      <w:r w:rsidR="00475CAD">
        <w:rPr>
          <w:rFonts w:ascii="Trebuchet MS" w:hAnsi="Trebuchet MS"/>
          <w:b/>
        </w:rPr>
        <w:t>Questions</w:t>
      </w:r>
    </w:p>
    <w:p w:rsidR="00941AE6" w:rsidRDefault="005F7BB3" w:rsidP="00941AE6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As Christians, we supernaturally understand many things about God that we didn’t know before. Yet, Paul prayed</w:t>
      </w:r>
      <w:r w:rsidR="0000585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that God would give the Ephesians “the spirit of wisdom and revelation in the knowledge of Him”. How might knowing that Paul prayed this </w:t>
      </w:r>
      <w:r w:rsidR="00C5173A">
        <w:rPr>
          <w:rFonts w:ascii="Trebuchet MS" w:hAnsi="Trebuchet MS"/>
          <w:b/>
        </w:rPr>
        <w:t xml:space="preserve">for them </w:t>
      </w:r>
      <w:r>
        <w:rPr>
          <w:rFonts w:ascii="Trebuchet MS" w:hAnsi="Trebuchet MS"/>
          <w:b/>
        </w:rPr>
        <w:t>be an encouragement to us?</w:t>
      </w:r>
    </w:p>
    <w:p w:rsidR="00DF2AD6" w:rsidRPr="00DF2AD6" w:rsidRDefault="00DF2AD6" w:rsidP="00DF2AD6">
      <w:pPr>
        <w:pStyle w:val="ListParagraph"/>
        <w:rPr>
          <w:rFonts w:ascii="Trebuchet MS" w:hAnsi="Trebuchet MS"/>
          <w:b/>
        </w:rPr>
      </w:pPr>
    </w:p>
    <w:p w:rsidR="00DF2AD6" w:rsidRDefault="00005855" w:rsidP="00127EF7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Discuss what each of these might imply in our lives—what they are, why we need them, the impact of having them.</w:t>
      </w:r>
    </w:p>
    <w:p w:rsidR="00127EF7" w:rsidRDefault="00127EF7" w:rsidP="00127EF7">
      <w:pPr>
        <w:pStyle w:val="ListParagraph"/>
        <w:ind w:left="360"/>
        <w:jc w:val="both"/>
        <w:rPr>
          <w:rFonts w:ascii="Trebuchet MS" w:hAnsi="Trebuchet MS"/>
          <w:b/>
        </w:rPr>
      </w:pPr>
    </w:p>
    <w:p w:rsidR="00127EF7" w:rsidRDefault="00B72305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eyes of your </w:t>
      </w:r>
      <w:r w:rsidR="00673D93">
        <w:rPr>
          <w:rFonts w:ascii="Trebuchet MS" w:hAnsi="Trebuchet MS"/>
          <w:b/>
        </w:rPr>
        <w:t>understanding being enlightened</w:t>
      </w:r>
    </w:p>
    <w:p w:rsidR="00673D93" w:rsidRDefault="00673D93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That you may know what is the hope of His calling</w:t>
      </w:r>
    </w:p>
    <w:p w:rsidR="000D250D" w:rsidRDefault="000D250D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That you may know what are the riches of the glory of His inheritance in the saints</w:t>
      </w:r>
    </w:p>
    <w:p w:rsidR="00127EF7" w:rsidRPr="00E200BB" w:rsidRDefault="007C2935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The exceeding greatness of His power toward us who believe</w:t>
      </w:r>
    </w:p>
    <w:p w:rsidR="00DF2AD6" w:rsidRDefault="00160495" w:rsidP="002F5469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Paul p</w:t>
      </w:r>
      <w:r w:rsidR="00596189">
        <w:rPr>
          <w:rFonts w:ascii="Trebuchet MS" w:hAnsi="Trebuchet MS"/>
          <w:b/>
        </w:rPr>
        <w:t>rayed a similar praye</w:t>
      </w:r>
      <w:r>
        <w:rPr>
          <w:rFonts w:ascii="Trebuchet MS" w:hAnsi="Trebuchet MS"/>
          <w:b/>
        </w:rPr>
        <w:t xml:space="preserve">r for the Colossians. How is Colossians 1:9,11 </w:t>
      </w:r>
      <w:r w:rsidR="00596189">
        <w:rPr>
          <w:rFonts w:ascii="Trebuchet MS" w:hAnsi="Trebuchet MS"/>
          <w:b/>
        </w:rPr>
        <w:t>similar</w:t>
      </w:r>
      <w:r w:rsidR="0070563A">
        <w:rPr>
          <w:rFonts w:ascii="Trebuchet MS" w:hAnsi="Trebuchet MS"/>
          <w:b/>
        </w:rPr>
        <w:t>,</w:t>
      </w:r>
      <w:r w:rsidR="00596189">
        <w:rPr>
          <w:rFonts w:ascii="Trebuchet MS" w:hAnsi="Trebuchet MS"/>
          <w:b/>
        </w:rPr>
        <w:t xml:space="preserve"> and </w:t>
      </w:r>
      <w:r w:rsidR="00976E54">
        <w:rPr>
          <w:rFonts w:ascii="Trebuchet MS" w:hAnsi="Trebuchet MS"/>
          <w:b/>
        </w:rPr>
        <w:t xml:space="preserve">in what ways does </w:t>
      </w:r>
      <w:proofErr w:type="gramStart"/>
      <w:r w:rsidR="00976E54">
        <w:rPr>
          <w:rFonts w:ascii="Trebuchet MS" w:hAnsi="Trebuchet MS"/>
          <w:b/>
        </w:rPr>
        <w:t xml:space="preserve">it </w:t>
      </w:r>
      <w:r w:rsidR="00596189">
        <w:rPr>
          <w:rFonts w:ascii="Trebuchet MS" w:hAnsi="Trebuchet MS"/>
          <w:b/>
        </w:rPr>
        <w:t xml:space="preserve"> add</w:t>
      </w:r>
      <w:proofErr w:type="gramEnd"/>
      <w:r w:rsidR="00596189">
        <w:rPr>
          <w:rFonts w:ascii="Trebuchet MS" w:hAnsi="Trebuchet MS"/>
          <w:b/>
        </w:rPr>
        <w:t xml:space="preserve"> to the pra</w:t>
      </w:r>
      <w:r>
        <w:rPr>
          <w:rFonts w:ascii="Trebuchet MS" w:hAnsi="Trebuchet MS"/>
          <w:b/>
        </w:rPr>
        <w:t>yer he prayed for the Ephesians?</w:t>
      </w:r>
    </w:p>
    <w:p w:rsidR="002904CD" w:rsidRDefault="002904CD" w:rsidP="002904CD">
      <w:pPr>
        <w:jc w:val="both"/>
        <w:rPr>
          <w:rFonts w:ascii="Trebuchet MS" w:hAnsi="Trebuchet MS"/>
          <w:b/>
        </w:rPr>
      </w:pPr>
    </w:p>
    <w:p w:rsidR="00127EF7" w:rsidRDefault="00127EF7" w:rsidP="00127EF7">
      <w:pPr>
        <w:jc w:val="both"/>
        <w:rPr>
          <w:rFonts w:ascii="Trebuchet MS" w:hAnsi="Trebuchet MS"/>
          <w:b/>
        </w:rPr>
      </w:pPr>
    </w:p>
    <w:p w:rsidR="000D0D17" w:rsidRDefault="00EC4B3E" w:rsidP="002F5469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Did you ever think that you could fast and pray down God’s power?</w:t>
      </w:r>
      <w:r w:rsidR="00232955">
        <w:rPr>
          <w:rFonts w:ascii="Trebuchet MS" w:hAnsi="Trebuchet MS"/>
          <w:b/>
        </w:rPr>
        <w:t xml:space="preserve"> How is it </w:t>
      </w:r>
      <w:proofErr w:type="gramStart"/>
      <w:r w:rsidR="009F29FE">
        <w:rPr>
          <w:rFonts w:ascii="Trebuchet MS" w:hAnsi="Trebuchet MS"/>
          <w:b/>
        </w:rPr>
        <w:t xml:space="preserve">actually </w:t>
      </w:r>
      <w:r w:rsidR="009756A8">
        <w:rPr>
          <w:rFonts w:ascii="Trebuchet MS" w:hAnsi="Trebuchet MS"/>
          <w:b/>
        </w:rPr>
        <w:t>that</w:t>
      </w:r>
      <w:proofErr w:type="gramEnd"/>
      <w:r w:rsidR="009756A8">
        <w:rPr>
          <w:rFonts w:ascii="Trebuchet MS" w:hAnsi="Trebuchet MS"/>
          <w:b/>
        </w:rPr>
        <w:t xml:space="preserve"> we</w:t>
      </w:r>
      <w:r w:rsidR="00232955">
        <w:rPr>
          <w:rFonts w:ascii="Trebuchet MS" w:hAnsi="Trebuchet MS"/>
          <w:b/>
        </w:rPr>
        <w:t xml:space="preserve"> have “all” might?</w:t>
      </w:r>
    </w:p>
    <w:p w:rsidR="000D0D17" w:rsidRPr="000D0D17" w:rsidRDefault="000D0D17" w:rsidP="000D0D17">
      <w:pPr>
        <w:jc w:val="both"/>
        <w:rPr>
          <w:rFonts w:ascii="Trebuchet MS" w:hAnsi="Trebuchet MS"/>
          <w:b/>
        </w:rPr>
      </w:pPr>
    </w:p>
    <w:p w:rsidR="000D0D17" w:rsidRPr="000D0D17" w:rsidRDefault="000D0D17" w:rsidP="000D0D17">
      <w:pPr>
        <w:jc w:val="both"/>
        <w:rPr>
          <w:rFonts w:ascii="Trebuchet MS" w:hAnsi="Trebuchet MS"/>
          <w:b/>
        </w:rPr>
      </w:pPr>
    </w:p>
    <w:p w:rsidR="00127EF7" w:rsidRDefault="009E3CA7" w:rsidP="002F5469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 what ways does Psalm 8:3-4 express the wonder of God’s grace toward us?</w:t>
      </w:r>
    </w:p>
    <w:p w:rsidR="003A014F" w:rsidRDefault="003A014F" w:rsidP="003A014F">
      <w:pPr>
        <w:jc w:val="both"/>
        <w:rPr>
          <w:rFonts w:ascii="Trebuchet MS" w:hAnsi="Trebuchet MS"/>
          <w:b/>
        </w:rPr>
      </w:pPr>
    </w:p>
    <w:p w:rsidR="003A014F" w:rsidRDefault="003A014F" w:rsidP="003A014F">
      <w:pPr>
        <w:jc w:val="both"/>
        <w:rPr>
          <w:rFonts w:ascii="Trebuchet MS" w:hAnsi="Trebuchet MS"/>
          <w:b/>
        </w:rPr>
      </w:pPr>
    </w:p>
    <w:p w:rsidR="003A014F" w:rsidRDefault="003A014F" w:rsidP="00EE4B1C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Can you relate to being surprised when God does</w:t>
      </w:r>
      <w:r w:rsidR="00430D1C">
        <w:rPr>
          <w:rFonts w:ascii="Trebuchet MS" w:hAnsi="Trebuchet MS"/>
          <w:b/>
        </w:rPr>
        <w:t xml:space="preserve"> a miracle—even though you ask</w:t>
      </w:r>
      <w:r>
        <w:rPr>
          <w:rFonts w:ascii="Trebuchet MS" w:hAnsi="Trebuchet MS"/>
          <w:b/>
        </w:rPr>
        <w:t xml:space="preserve"> Him?</w:t>
      </w:r>
    </w:p>
    <w:p w:rsidR="00422D62" w:rsidRDefault="00422D62" w:rsidP="00422D62">
      <w:pPr>
        <w:jc w:val="both"/>
        <w:rPr>
          <w:rFonts w:ascii="Trebuchet MS" w:hAnsi="Trebuchet MS"/>
          <w:b/>
        </w:rPr>
      </w:pPr>
    </w:p>
    <w:p w:rsidR="00422D62" w:rsidRPr="00422D62" w:rsidRDefault="00422D62" w:rsidP="00422D62">
      <w:pPr>
        <w:jc w:val="both"/>
        <w:rPr>
          <w:rFonts w:ascii="Trebuchet MS" w:hAnsi="Trebuchet MS"/>
          <w:b/>
        </w:rPr>
      </w:pPr>
    </w:p>
    <w:p w:rsidR="009C1443" w:rsidRPr="00430D1C" w:rsidRDefault="00EE4B1C" w:rsidP="009C1443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Have you experienced</w:t>
      </w:r>
      <w:r w:rsidR="00D85EE7">
        <w:rPr>
          <w:rFonts w:ascii="Trebuchet MS" w:hAnsi="Trebuchet MS"/>
          <w:b/>
        </w:rPr>
        <w:t xml:space="preserve"> a miracle </w:t>
      </w:r>
      <w:proofErr w:type="gramStart"/>
      <w:r w:rsidR="00D85EE7">
        <w:rPr>
          <w:rFonts w:ascii="Trebuchet MS" w:hAnsi="Trebuchet MS"/>
          <w:b/>
        </w:rPr>
        <w:t>similar to</w:t>
      </w:r>
      <w:proofErr w:type="gramEnd"/>
      <w:r w:rsidR="00D85EE7">
        <w:rPr>
          <w:rFonts w:ascii="Trebuchet MS" w:hAnsi="Trebuchet MS"/>
          <w:b/>
        </w:rPr>
        <w:t xml:space="preserve"> the story related in the book when it looked as if you were doomed, but God saved you?</w:t>
      </w:r>
      <w:r w:rsidR="00422D62">
        <w:rPr>
          <w:rFonts w:ascii="Trebuchet MS" w:hAnsi="Trebuchet MS"/>
          <w:b/>
        </w:rPr>
        <w:t xml:space="preserve"> Briefly share, if you’d like.</w:t>
      </w:r>
    </w:p>
    <w:p w:rsidR="009C1443" w:rsidRPr="009C1443" w:rsidRDefault="009C1443" w:rsidP="009C1443">
      <w:pPr>
        <w:jc w:val="both"/>
        <w:rPr>
          <w:rFonts w:ascii="Trebuchet MS" w:hAnsi="Trebuchet MS"/>
          <w:b/>
        </w:rPr>
      </w:pPr>
    </w:p>
    <w:p w:rsidR="007A3BF6" w:rsidRDefault="007A3BF6" w:rsidP="00EE4B1C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We ask. God miraculously answers. We are amazed and give Him praise.</w:t>
      </w:r>
      <w:r w:rsidR="00FF6D6B">
        <w:rPr>
          <w:rFonts w:ascii="Trebuchet MS" w:hAnsi="Trebuchet MS"/>
          <w:b/>
        </w:rPr>
        <w:t xml:space="preserve"> A new situation arises. We freak out. How might we consciously</w:t>
      </w:r>
      <w:r w:rsidR="00B75A3C">
        <w:rPr>
          <w:rFonts w:ascii="Trebuchet MS" w:hAnsi="Trebuchet MS"/>
          <w:b/>
        </w:rPr>
        <w:t xml:space="preserve"> change or eliminate this last step?</w:t>
      </w:r>
    </w:p>
    <w:p w:rsidR="00A3058D" w:rsidRDefault="00A3058D" w:rsidP="00A3058D">
      <w:pPr>
        <w:pStyle w:val="ListParagraph"/>
        <w:ind w:left="360"/>
        <w:jc w:val="both"/>
        <w:rPr>
          <w:rFonts w:ascii="Trebuchet MS" w:hAnsi="Trebuchet MS"/>
          <w:b/>
        </w:rPr>
      </w:pPr>
    </w:p>
    <w:p w:rsidR="009C1443" w:rsidRDefault="009C1443" w:rsidP="00EE4B1C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Many have quoted 1 Corinthians 2:9 to imply that </w:t>
      </w:r>
      <w:r w:rsidR="00603B40">
        <w:rPr>
          <w:rFonts w:ascii="Trebuchet MS" w:hAnsi="Trebuchet MS"/>
          <w:b/>
        </w:rPr>
        <w:t>we can</w:t>
      </w:r>
      <w:r w:rsidR="00872931">
        <w:rPr>
          <w:rFonts w:ascii="Trebuchet MS" w:hAnsi="Trebuchet MS"/>
          <w:b/>
        </w:rPr>
        <w:t>not</w:t>
      </w:r>
      <w:r w:rsidR="00603B40">
        <w:rPr>
          <w:rFonts w:ascii="Trebuchet MS" w:hAnsi="Trebuchet MS"/>
          <w:b/>
        </w:rPr>
        <w:t xml:space="preserve"> possibly know God’s will or what He is going to do.</w:t>
      </w:r>
      <w:r w:rsidR="00B83E8F">
        <w:rPr>
          <w:rFonts w:ascii="Trebuchet MS" w:hAnsi="Trebuchet MS"/>
          <w:b/>
        </w:rPr>
        <w:t xml:space="preserve"> Verse 10 declares the complete opposite. Discuss.</w:t>
      </w:r>
    </w:p>
    <w:p w:rsidR="00D042A6" w:rsidRDefault="00D042A6" w:rsidP="00D042A6">
      <w:pPr>
        <w:pStyle w:val="ListParagraph"/>
        <w:ind w:left="360"/>
        <w:jc w:val="both"/>
        <w:rPr>
          <w:rFonts w:ascii="Trebuchet MS" w:hAnsi="Trebuchet MS"/>
          <w:b/>
        </w:rPr>
      </w:pPr>
    </w:p>
    <w:p w:rsidR="00B83E8F" w:rsidRDefault="00B83E8F" w:rsidP="00E200B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What does it say</w:t>
      </w:r>
      <w:r w:rsidR="003B2CFB">
        <w:rPr>
          <w:rFonts w:ascii="Trebuchet MS" w:hAnsi="Trebuchet MS"/>
          <w:b/>
        </w:rPr>
        <w:t xml:space="preserve"> in verse 12 that the Spirit reveals to us?</w:t>
      </w:r>
    </w:p>
    <w:p w:rsidR="008556A2" w:rsidRDefault="008556A2" w:rsidP="008556A2">
      <w:pPr>
        <w:pStyle w:val="ListParagraph"/>
        <w:ind w:left="216"/>
        <w:jc w:val="both"/>
        <w:rPr>
          <w:rFonts w:ascii="Trebuchet MS" w:hAnsi="Trebuchet MS"/>
          <w:b/>
        </w:rPr>
      </w:pPr>
    </w:p>
    <w:p w:rsidR="001F5A9E" w:rsidRDefault="001F5A9E" w:rsidP="00E200B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 what ways </w:t>
      </w:r>
      <w:r w:rsidR="00026A84">
        <w:rPr>
          <w:rFonts w:ascii="Trebuchet MS" w:hAnsi="Trebuchet MS"/>
          <w:b/>
        </w:rPr>
        <w:t>are</w:t>
      </w:r>
      <w:r>
        <w:rPr>
          <w:rFonts w:ascii="Trebuchet MS" w:hAnsi="Trebuchet MS"/>
          <w:b/>
        </w:rPr>
        <w:t xml:space="preserve"> our mind</w:t>
      </w:r>
      <w:r w:rsidR="00872931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 xml:space="preserve"> superior to what </w:t>
      </w:r>
      <w:r w:rsidR="00872931">
        <w:rPr>
          <w:rFonts w:ascii="Trebuchet MS" w:hAnsi="Trebuchet MS"/>
          <w:b/>
        </w:rPr>
        <w:t>they were</w:t>
      </w:r>
      <w:bookmarkStart w:id="0" w:name="_GoBack"/>
      <w:bookmarkEnd w:id="0"/>
      <w:r>
        <w:rPr>
          <w:rFonts w:ascii="Trebuchet MS" w:hAnsi="Trebuchet MS"/>
          <w:b/>
        </w:rPr>
        <w:t xml:space="preserve"> before we met Jesus?</w:t>
      </w:r>
    </w:p>
    <w:p w:rsidR="00F21100" w:rsidRDefault="00F21100" w:rsidP="00F21100">
      <w:pPr>
        <w:pStyle w:val="ListParagraph"/>
        <w:ind w:left="216"/>
        <w:jc w:val="both"/>
        <w:rPr>
          <w:rFonts w:ascii="Trebuchet MS" w:hAnsi="Trebuchet MS"/>
          <w:b/>
        </w:rPr>
      </w:pPr>
    </w:p>
    <w:p w:rsidR="002F72C2" w:rsidRPr="003A014F" w:rsidRDefault="002F72C2" w:rsidP="00E200B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Pray for yourself or for others </w:t>
      </w:r>
      <w:r w:rsidR="00427A61">
        <w:rPr>
          <w:rFonts w:ascii="Trebuchet MS" w:hAnsi="Trebuchet MS"/>
          <w:b/>
        </w:rPr>
        <w:t xml:space="preserve">using </w:t>
      </w:r>
      <w:r>
        <w:rPr>
          <w:rFonts w:ascii="Trebuchet MS" w:hAnsi="Trebuchet MS"/>
          <w:b/>
        </w:rPr>
        <w:t>similar prayers discussed in this chapter.</w:t>
      </w:r>
    </w:p>
    <w:p w:rsidR="005D1860" w:rsidRPr="00C137BE" w:rsidRDefault="005D1860" w:rsidP="00DF2AD6">
      <w:pPr>
        <w:pStyle w:val="ListParagraph"/>
        <w:ind w:left="360"/>
        <w:jc w:val="both"/>
        <w:rPr>
          <w:rFonts w:ascii="Trebuchet MS" w:hAnsi="Trebuchet MS"/>
          <w:i/>
        </w:rPr>
      </w:pPr>
    </w:p>
    <w:sectPr w:rsidR="005D1860" w:rsidRPr="00C137BE" w:rsidSect="000D583D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97" w:rsidRDefault="00946D97" w:rsidP="00590F7E">
      <w:r>
        <w:separator/>
      </w:r>
    </w:p>
  </w:endnote>
  <w:endnote w:type="continuationSeparator" w:id="0">
    <w:p w:rsidR="00946D97" w:rsidRDefault="00946D97" w:rsidP="0059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97" w:rsidRDefault="00946D97" w:rsidP="00590F7E">
      <w:r>
        <w:separator/>
      </w:r>
    </w:p>
  </w:footnote>
  <w:footnote w:type="continuationSeparator" w:id="0">
    <w:p w:rsidR="00946D97" w:rsidRDefault="00946D97" w:rsidP="0059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D" w:rsidRPr="00590F7E" w:rsidRDefault="000D583D" w:rsidP="00590F7E">
    <w:pPr>
      <w:pStyle w:val="Header"/>
      <w:jc w:val="right"/>
      <w:rPr>
        <w:rFonts w:ascii="Lucida Handwriting" w:hAnsi="Lucida Handwriting"/>
      </w:rPr>
    </w:pPr>
    <w:r w:rsidRPr="00590F7E">
      <w:rPr>
        <w:rFonts w:ascii="Lucida Handwriting" w:hAnsi="Lucida Handwriting"/>
      </w:rPr>
      <w:t>Overcoming the Overwhelming by C. D. Hildebrand</w:t>
    </w:r>
  </w:p>
  <w:p w:rsidR="000D583D" w:rsidRPr="00590F7E" w:rsidRDefault="00C137BE" w:rsidP="00590F7E">
    <w:pPr>
      <w:pStyle w:val="Header"/>
      <w:jc w:val="right"/>
      <w:rPr>
        <w:rFonts w:ascii="Trebuchet MS" w:hAnsi="Trebuchet MS"/>
        <w:i/>
      </w:rPr>
    </w:pPr>
    <w:r>
      <w:rPr>
        <w:rFonts w:ascii="Trebuchet MS" w:hAnsi="Trebuchet MS"/>
        <w:i/>
      </w:rPr>
      <w:t>Lesson</w:t>
    </w:r>
    <w:r w:rsidR="00B676EE">
      <w:rPr>
        <w:rFonts w:ascii="Trebuchet MS" w:hAnsi="Trebuchet MS"/>
        <w:i/>
      </w:rPr>
      <w:t xml:space="preserve"> </w:t>
    </w:r>
    <w:r w:rsidR="00111EB8">
      <w:rPr>
        <w:rFonts w:ascii="Trebuchet MS" w:hAnsi="Trebuchet MS"/>
        <w:i/>
      </w:rPr>
      <w:t>17 Day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FB2"/>
    <w:multiLevelType w:val="hybridMultilevel"/>
    <w:tmpl w:val="A9FE1A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773E8C"/>
    <w:multiLevelType w:val="hybridMultilevel"/>
    <w:tmpl w:val="24E0134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F776F"/>
    <w:multiLevelType w:val="hybridMultilevel"/>
    <w:tmpl w:val="429A9DA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13C7D"/>
    <w:multiLevelType w:val="hybridMultilevel"/>
    <w:tmpl w:val="789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3B8"/>
    <w:multiLevelType w:val="hybridMultilevel"/>
    <w:tmpl w:val="5BA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52892"/>
    <w:multiLevelType w:val="hybridMultilevel"/>
    <w:tmpl w:val="9D8447C0"/>
    <w:lvl w:ilvl="0" w:tplc="15BAF33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FFD6760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3262"/>
    <w:multiLevelType w:val="hybridMultilevel"/>
    <w:tmpl w:val="49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7DD"/>
    <w:multiLevelType w:val="hybridMultilevel"/>
    <w:tmpl w:val="D242ACE8"/>
    <w:lvl w:ilvl="0" w:tplc="CB680C36">
      <w:start w:val="1"/>
      <w:numFmt w:val="decimal"/>
      <w:lvlText w:val="%1."/>
      <w:lvlJc w:val="left"/>
      <w:pPr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56394"/>
    <w:multiLevelType w:val="hybridMultilevel"/>
    <w:tmpl w:val="32FE8B44"/>
    <w:lvl w:ilvl="0" w:tplc="5C1C0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0728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3426"/>
    <w:multiLevelType w:val="hybridMultilevel"/>
    <w:tmpl w:val="C43CD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2B4CE4"/>
    <w:multiLevelType w:val="hybridMultilevel"/>
    <w:tmpl w:val="4A0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3B6"/>
    <w:multiLevelType w:val="hybridMultilevel"/>
    <w:tmpl w:val="4C302B0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43A00CC8"/>
    <w:multiLevelType w:val="hybridMultilevel"/>
    <w:tmpl w:val="EA8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B68"/>
    <w:multiLevelType w:val="hybridMultilevel"/>
    <w:tmpl w:val="1C927B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B83299B"/>
    <w:multiLevelType w:val="hybridMultilevel"/>
    <w:tmpl w:val="74822B32"/>
    <w:lvl w:ilvl="0" w:tplc="9D928BAC">
      <w:start w:val="1"/>
      <w:numFmt w:val="decimal"/>
      <w:lvlText w:val="%1."/>
      <w:lvlJc w:val="left"/>
      <w:pPr>
        <w:ind w:left="76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4E9F62DB"/>
    <w:multiLevelType w:val="hybridMultilevel"/>
    <w:tmpl w:val="93A6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E7141"/>
    <w:multiLevelType w:val="hybridMultilevel"/>
    <w:tmpl w:val="92821C38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36AE"/>
    <w:multiLevelType w:val="hybridMultilevel"/>
    <w:tmpl w:val="FA5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C6CD7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5C9A"/>
    <w:multiLevelType w:val="hybridMultilevel"/>
    <w:tmpl w:val="711E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BB263A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F7C47"/>
    <w:multiLevelType w:val="hybridMultilevel"/>
    <w:tmpl w:val="1E3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682B"/>
    <w:multiLevelType w:val="hybridMultilevel"/>
    <w:tmpl w:val="F4DA052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43908EF"/>
    <w:multiLevelType w:val="hybridMultilevel"/>
    <w:tmpl w:val="89003ADC"/>
    <w:lvl w:ilvl="0" w:tplc="5AECA8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26471"/>
    <w:multiLevelType w:val="hybridMultilevel"/>
    <w:tmpl w:val="415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34E61"/>
    <w:multiLevelType w:val="hybridMultilevel"/>
    <w:tmpl w:val="61D6B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6D72B4"/>
    <w:multiLevelType w:val="hybridMultilevel"/>
    <w:tmpl w:val="4296C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13"/>
  </w:num>
  <w:num w:numId="7">
    <w:abstractNumId w:val="17"/>
  </w:num>
  <w:num w:numId="8">
    <w:abstractNumId w:val="12"/>
  </w:num>
  <w:num w:numId="9">
    <w:abstractNumId w:val="4"/>
  </w:num>
  <w:num w:numId="10">
    <w:abstractNumId w:val="19"/>
  </w:num>
  <w:num w:numId="11">
    <w:abstractNumId w:val="9"/>
  </w:num>
  <w:num w:numId="12">
    <w:abstractNumId w:val="21"/>
  </w:num>
  <w:num w:numId="13">
    <w:abstractNumId w:val="25"/>
  </w:num>
  <w:num w:numId="14">
    <w:abstractNumId w:val="16"/>
  </w:num>
  <w:num w:numId="15">
    <w:abstractNumId w:val="1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10"/>
  </w:num>
  <w:num w:numId="21">
    <w:abstractNumId w:val="0"/>
  </w:num>
  <w:num w:numId="22">
    <w:abstractNumId w:val="24"/>
  </w:num>
  <w:num w:numId="23">
    <w:abstractNumId w:val="18"/>
  </w:num>
  <w:num w:numId="24">
    <w:abstractNumId w:val="6"/>
  </w:num>
  <w:num w:numId="25">
    <w:abstractNumId w:val="22"/>
  </w:num>
  <w:num w:numId="26">
    <w:abstractNumId w:val="14"/>
  </w:num>
  <w:num w:numId="27">
    <w:abstractNumId w:val="2"/>
  </w:num>
  <w:num w:numId="28">
    <w:abstractNumId w:val="11"/>
  </w:num>
  <w:num w:numId="29">
    <w:abstractNumId w:val="1"/>
    <w:lvlOverride w:ilvl="0">
      <w:lvl w:ilvl="0" w:tplc="46F0F376">
        <w:start w:val="1"/>
        <w:numFmt w:val="decimal"/>
        <w:lvlText w:val="%1."/>
        <w:lvlJc w:val="left"/>
        <w:pPr>
          <w:ind w:left="216" w:hanging="216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E"/>
    <w:rsid w:val="00005855"/>
    <w:rsid w:val="00026A84"/>
    <w:rsid w:val="00030999"/>
    <w:rsid w:val="000431C9"/>
    <w:rsid w:val="000667F1"/>
    <w:rsid w:val="00076C86"/>
    <w:rsid w:val="00085464"/>
    <w:rsid w:val="00091FAB"/>
    <w:rsid w:val="000C4956"/>
    <w:rsid w:val="000D0D17"/>
    <w:rsid w:val="000D250D"/>
    <w:rsid w:val="000D583D"/>
    <w:rsid w:val="00111EB8"/>
    <w:rsid w:val="0012201F"/>
    <w:rsid w:val="001264B1"/>
    <w:rsid w:val="00127EF7"/>
    <w:rsid w:val="00140DA9"/>
    <w:rsid w:val="00160495"/>
    <w:rsid w:val="001C6D86"/>
    <w:rsid w:val="001F5A9E"/>
    <w:rsid w:val="002154C2"/>
    <w:rsid w:val="00232955"/>
    <w:rsid w:val="00232D10"/>
    <w:rsid w:val="00252A4A"/>
    <w:rsid w:val="00256809"/>
    <w:rsid w:val="00275BE7"/>
    <w:rsid w:val="002904CD"/>
    <w:rsid w:val="002A6B45"/>
    <w:rsid w:val="002B71F8"/>
    <w:rsid w:val="002B7607"/>
    <w:rsid w:val="002C2741"/>
    <w:rsid w:val="002C2846"/>
    <w:rsid w:val="002F5469"/>
    <w:rsid w:val="002F72C2"/>
    <w:rsid w:val="00306753"/>
    <w:rsid w:val="003255A9"/>
    <w:rsid w:val="00342C42"/>
    <w:rsid w:val="003458DC"/>
    <w:rsid w:val="003741FF"/>
    <w:rsid w:val="003745B0"/>
    <w:rsid w:val="00393142"/>
    <w:rsid w:val="003A014F"/>
    <w:rsid w:val="003A16BF"/>
    <w:rsid w:val="003B2CFB"/>
    <w:rsid w:val="003E4BEC"/>
    <w:rsid w:val="004044DD"/>
    <w:rsid w:val="0041758A"/>
    <w:rsid w:val="00422D62"/>
    <w:rsid w:val="004240B9"/>
    <w:rsid w:val="004267D2"/>
    <w:rsid w:val="00427A61"/>
    <w:rsid w:val="00430D1C"/>
    <w:rsid w:val="0046371F"/>
    <w:rsid w:val="00475CAD"/>
    <w:rsid w:val="004A749D"/>
    <w:rsid w:val="004F7AAF"/>
    <w:rsid w:val="00532BD1"/>
    <w:rsid w:val="00536056"/>
    <w:rsid w:val="00546E2A"/>
    <w:rsid w:val="0057320C"/>
    <w:rsid w:val="00590F7E"/>
    <w:rsid w:val="00596189"/>
    <w:rsid w:val="005D1860"/>
    <w:rsid w:val="005D4950"/>
    <w:rsid w:val="005F7BB3"/>
    <w:rsid w:val="00603B40"/>
    <w:rsid w:val="00611E4E"/>
    <w:rsid w:val="00626067"/>
    <w:rsid w:val="00650EA9"/>
    <w:rsid w:val="00653EDD"/>
    <w:rsid w:val="006656C3"/>
    <w:rsid w:val="00673D93"/>
    <w:rsid w:val="00684159"/>
    <w:rsid w:val="006C7CCB"/>
    <w:rsid w:val="006F1CCF"/>
    <w:rsid w:val="0070563A"/>
    <w:rsid w:val="0079464B"/>
    <w:rsid w:val="007A3BF6"/>
    <w:rsid w:val="007C2935"/>
    <w:rsid w:val="008326F8"/>
    <w:rsid w:val="008556A2"/>
    <w:rsid w:val="00872931"/>
    <w:rsid w:val="008A620A"/>
    <w:rsid w:val="0090288F"/>
    <w:rsid w:val="00915A73"/>
    <w:rsid w:val="009338D5"/>
    <w:rsid w:val="00941AE6"/>
    <w:rsid w:val="00946D97"/>
    <w:rsid w:val="00952F0D"/>
    <w:rsid w:val="009756A8"/>
    <w:rsid w:val="00976E54"/>
    <w:rsid w:val="00991F63"/>
    <w:rsid w:val="00994FFA"/>
    <w:rsid w:val="009B113D"/>
    <w:rsid w:val="009C1443"/>
    <w:rsid w:val="009E3CA7"/>
    <w:rsid w:val="009F29FE"/>
    <w:rsid w:val="00A00FEA"/>
    <w:rsid w:val="00A3058D"/>
    <w:rsid w:val="00A445FA"/>
    <w:rsid w:val="00AA1895"/>
    <w:rsid w:val="00AF02F5"/>
    <w:rsid w:val="00AF7247"/>
    <w:rsid w:val="00B056ED"/>
    <w:rsid w:val="00B47FE3"/>
    <w:rsid w:val="00B676EE"/>
    <w:rsid w:val="00B72305"/>
    <w:rsid w:val="00B75A3C"/>
    <w:rsid w:val="00B83E8F"/>
    <w:rsid w:val="00B949DD"/>
    <w:rsid w:val="00BD0578"/>
    <w:rsid w:val="00BE0909"/>
    <w:rsid w:val="00C137BE"/>
    <w:rsid w:val="00C5173A"/>
    <w:rsid w:val="00CA4A27"/>
    <w:rsid w:val="00CB3262"/>
    <w:rsid w:val="00CD4FEC"/>
    <w:rsid w:val="00CE103B"/>
    <w:rsid w:val="00D01DF5"/>
    <w:rsid w:val="00D042A6"/>
    <w:rsid w:val="00D162FE"/>
    <w:rsid w:val="00D735E3"/>
    <w:rsid w:val="00D82D90"/>
    <w:rsid w:val="00D85EE7"/>
    <w:rsid w:val="00D97A6F"/>
    <w:rsid w:val="00DD2B8C"/>
    <w:rsid w:val="00DE3556"/>
    <w:rsid w:val="00DE48AB"/>
    <w:rsid w:val="00DF07ED"/>
    <w:rsid w:val="00DF2AD6"/>
    <w:rsid w:val="00E200BB"/>
    <w:rsid w:val="00E33FDC"/>
    <w:rsid w:val="00E641AD"/>
    <w:rsid w:val="00E97CFE"/>
    <w:rsid w:val="00EC4B3E"/>
    <w:rsid w:val="00EE4B1C"/>
    <w:rsid w:val="00EF1836"/>
    <w:rsid w:val="00F21100"/>
    <w:rsid w:val="00F25158"/>
    <w:rsid w:val="00F5060D"/>
    <w:rsid w:val="00FD77E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C3985"/>
  <w15:chartTrackingRefBased/>
  <w15:docId w15:val="{73FB4AC2-F505-4261-9DBA-BE69D14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7E"/>
  </w:style>
  <w:style w:type="paragraph" w:styleId="Footer">
    <w:name w:val="footer"/>
    <w:basedOn w:val="Normal"/>
    <w:link w:val="Foot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7E"/>
  </w:style>
  <w:style w:type="paragraph" w:styleId="ListParagraph">
    <w:name w:val="List Paragraph"/>
    <w:basedOn w:val="Normal"/>
    <w:uiPriority w:val="34"/>
    <w:qFormat/>
    <w:rsid w:val="00590F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F08E-0FB2-4F61-921F-2164B82D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Hildebrand</dc:creator>
  <cp:keywords/>
  <dc:description/>
  <cp:lastModifiedBy>Cathy Hildebrand</cp:lastModifiedBy>
  <cp:revision>44</cp:revision>
  <dcterms:created xsi:type="dcterms:W3CDTF">2017-06-02T16:00:00Z</dcterms:created>
  <dcterms:modified xsi:type="dcterms:W3CDTF">2017-06-02T16:39:00Z</dcterms:modified>
</cp:coreProperties>
</file>