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2D" w:rsidRPr="00F8312D" w:rsidRDefault="00F8312D" w:rsidP="00F75175">
      <w:pPr>
        <w:jc w:val="both"/>
      </w:pPr>
      <w:r w:rsidRPr="00F8312D">
        <w:t>Lesson 12</w:t>
      </w:r>
    </w:p>
    <w:p w:rsidR="00F8312D" w:rsidRDefault="00F8312D" w:rsidP="00C94DFF">
      <w:r w:rsidRPr="00F8312D">
        <w:t>Ephesians 6</w:t>
      </w:r>
      <w:r w:rsidR="00700144">
        <w:t>:1-12</w:t>
      </w:r>
      <w:r>
        <w:rPr>
          <w:rStyle w:val="FootnoteReference"/>
        </w:rPr>
        <w:footnoteReference w:id="1"/>
      </w:r>
      <w:r w:rsidRPr="00F8312D">
        <w:br/>
      </w:r>
    </w:p>
    <w:p w:rsidR="00F8312D" w:rsidRPr="001319CD" w:rsidRDefault="00F8312D" w:rsidP="00F75175">
      <w:pPr>
        <w:jc w:val="both"/>
        <w:rPr>
          <w:b/>
          <w:sz w:val="28"/>
        </w:rPr>
      </w:pPr>
      <w:r w:rsidRPr="001319CD">
        <w:rPr>
          <w:b/>
          <w:sz w:val="28"/>
        </w:rPr>
        <w:t>Verses 1-3</w:t>
      </w:r>
    </w:p>
    <w:p w:rsidR="00F8312D" w:rsidRPr="001319CD" w:rsidRDefault="00F8312D" w:rsidP="00F75175">
      <w:pPr>
        <w:jc w:val="both"/>
        <w:rPr>
          <w:b/>
          <w:color w:val="000000"/>
          <w:sz w:val="28"/>
        </w:rPr>
      </w:pPr>
      <w:r w:rsidRPr="001319CD">
        <w:rPr>
          <w:b/>
          <w:color w:val="000000"/>
          <w:sz w:val="28"/>
        </w:rPr>
        <w:t>Children, obey your parents in the Lord, for this is right. </w:t>
      </w:r>
      <w:r w:rsidRPr="001319CD">
        <w:rPr>
          <w:b/>
          <w:bCs/>
          <w:color w:val="000000"/>
          <w:sz w:val="28"/>
          <w:vertAlign w:val="superscript"/>
        </w:rPr>
        <w:t>2 </w:t>
      </w:r>
      <w:r w:rsidRPr="001319CD">
        <w:rPr>
          <w:b/>
          <w:smallCaps/>
          <w:color w:val="000000"/>
          <w:sz w:val="28"/>
        </w:rPr>
        <w:t>Honor your father and mother</w:t>
      </w:r>
      <w:r w:rsidRPr="001319CD">
        <w:rPr>
          <w:b/>
          <w:color w:val="000000"/>
          <w:sz w:val="28"/>
        </w:rPr>
        <w:t> (which is the first commandment with a promise), </w:t>
      </w:r>
      <w:r w:rsidRPr="001319CD">
        <w:rPr>
          <w:b/>
          <w:bCs/>
          <w:color w:val="000000"/>
          <w:sz w:val="28"/>
          <w:vertAlign w:val="superscript"/>
        </w:rPr>
        <w:t>3 </w:t>
      </w:r>
      <w:r w:rsidRPr="001319CD">
        <w:rPr>
          <w:b/>
          <w:smallCaps/>
          <w:color w:val="000000"/>
          <w:sz w:val="28"/>
        </w:rPr>
        <w:t>so that it may be well with you, and that you may live long on the earth</w:t>
      </w:r>
      <w:r w:rsidRPr="001319CD">
        <w:rPr>
          <w:b/>
          <w:color w:val="000000"/>
          <w:sz w:val="28"/>
        </w:rPr>
        <w:t>.</w:t>
      </w:r>
    </w:p>
    <w:p w:rsidR="008A185C" w:rsidRPr="008A185C" w:rsidRDefault="008A185C" w:rsidP="00F75175">
      <w:pPr>
        <w:numPr>
          <w:ilvl w:val="0"/>
          <w:numId w:val="1"/>
        </w:numPr>
        <w:jc w:val="both"/>
        <w:rPr>
          <w:b/>
          <w:szCs w:val="28"/>
        </w:rPr>
      </w:pPr>
      <w:r w:rsidRPr="008A185C">
        <w:rPr>
          <w:b/>
          <w:szCs w:val="28"/>
        </w:rPr>
        <w:t>Paul now addresses children.</w:t>
      </w:r>
      <w:r w:rsidR="00FA0007">
        <w:rPr>
          <w:rStyle w:val="FootnoteReference"/>
          <w:b/>
          <w:szCs w:val="28"/>
        </w:rPr>
        <w:footnoteReference w:id="2"/>
      </w:r>
    </w:p>
    <w:p w:rsidR="008A185C" w:rsidRPr="00EE2D70" w:rsidRDefault="008A185C" w:rsidP="00F75175">
      <w:pPr>
        <w:numPr>
          <w:ilvl w:val="1"/>
          <w:numId w:val="1"/>
        </w:numPr>
        <w:jc w:val="both"/>
        <w:rPr>
          <w:szCs w:val="28"/>
        </w:rPr>
      </w:pPr>
      <w:r w:rsidRPr="00EE2D70">
        <w:rPr>
          <w:szCs w:val="28"/>
        </w:rPr>
        <w:t>Paul assumed that children would be reading or hearing his letter.</w:t>
      </w:r>
    </w:p>
    <w:p w:rsidR="008A185C" w:rsidRPr="00EE2D70" w:rsidRDefault="008A185C" w:rsidP="00F75175">
      <w:pPr>
        <w:numPr>
          <w:ilvl w:val="1"/>
          <w:numId w:val="1"/>
        </w:numPr>
        <w:jc w:val="both"/>
        <w:rPr>
          <w:szCs w:val="28"/>
        </w:rPr>
      </w:pPr>
      <w:r w:rsidRPr="00EE2D70">
        <w:rPr>
          <w:szCs w:val="28"/>
        </w:rPr>
        <w:t>Unlike the word “submit” used in reference to the body submitting to each other and the wives to their own husbands, Paul uses the word “obey” for children and bondservants because they are truly in a situation where their obedience is required. They are under authority.</w:t>
      </w:r>
    </w:p>
    <w:p w:rsidR="008A185C" w:rsidRPr="00EE2D70" w:rsidRDefault="008A185C" w:rsidP="00F75175">
      <w:pPr>
        <w:numPr>
          <w:ilvl w:val="1"/>
          <w:numId w:val="1"/>
        </w:numPr>
        <w:jc w:val="both"/>
        <w:rPr>
          <w:szCs w:val="28"/>
        </w:rPr>
      </w:pPr>
      <w:r w:rsidRPr="00EE2D70">
        <w:rPr>
          <w:szCs w:val="28"/>
        </w:rPr>
        <w:t>It is right for children to obey their parents.</w:t>
      </w:r>
    </w:p>
    <w:p w:rsidR="008A185C" w:rsidRDefault="008A185C" w:rsidP="00F75175">
      <w:pPr>
        <w:numPr>
          <w:ilvl w:val="0"/>
          <w:numId w:val="1"/>
        </w:numPr>
        <w:jc w:val="both"/>
        <w:rPr>
          <w:b/>
          <w:szCs w:val="28"/>
        </w:rPr>
      </w:pPr>
      <w:r w:rsidRPr="008A185C">
        <w:rPr>
          <w:b/>
          <w:szCs w:val="28"/>
        </w:rPr>
        <w:t xml:space="preserve">We who understand that the Old Covenant is obsolete might find it strange that Paul would quote from it in teaching on children. Keep in mind that the Bible we hold in our hands did not exist in his day. The apostles taught using Genesis-Malachi </w:t>
      </w:r>
      <w:r>
        <w:rPr>
          <w:b/>
          <w:szCs w:val="28"/>
        </w:rPr>
        <w:t xml:space="preserve">(the Scriptures) </w:t>
      </w:r>
      <w:r w:rsidRPr="008A185C">
        <w:rPr>
          <w:b/>
          <w:szCs w:val="28"/>
        </w:rPr>
        <w:t xml:space="preserve">to convince the people that Jesus is the promised Messiah. They did not teach believers to follow law, however. Yet, they did use the </w:t>
      </w:r>
      <w:r>
        <w:rPr>
          <w:b/>
          <w:szCs w:val="28"/>
        </w:rPr>
        <w:t>Scriptures</w:t>
      </w:r>
      <w:r w:rsidRPr="008A185C">
        <w:rPr>
          <w:b/>
          <w:szCs w:val="28"/>
        </w:rPr>
        <w:t xml:space="preserve"> to teach New Covenant principles</w:t>
      </w:r>
      <w:r w:rsidR="00EE2D70">
        <w:rPr>
          <w:b/>
          <w:szCs w:val="28"/>
        </w:rPr>
        <w:t>. Here are some examples.</w:t>
      </w:r>
    </w:p>
    <w:p w:rsidR="00EE2D70" w:rsidRPr="00EE2D70" w:rsidRDefault="00EE2D70" w:rsidP="00F75175">
      <w:pPr>
        <w:ind w:left="360"/>
        <w:jc w:val="both"/>
        <w:rPr>
          <w:b/>
          <w:i/>
          <w:sz w:val="22"/>
          <w:szCs w:val="28"/>
        </w:rPr>
      </w:pPr>
      <w:r w:rsidRPr="00EE2D70">
        <w:rPr>
          <w:b/>
          <w:i/>
          <w:sz w:val="22"/>
          <w:szCs w:val="28"/>
        </w:rPr>
        <w:t>Acts 17:1-2</w:t>
      </w:r>
    </w:p>
    <w:p w:rsidR="00EE2D70" w:rsidRPr="00EE2D70" w:rsidRDefault="00EE2D70" w:rsidP="00F75175">
      <w:pPr>
        <w:ind w:left="360"/>
        <w:jc w:val="both"/>
        <w:rPr>
          <w:i/>
          <w:sz w:val="22"/>
          <w:szCs w:val="28"/>
        </w:rPr>
      </w:pPr>
      <w:r w:rsidRPr="00EE2D70">
        <w:rPr>
          <w:i/>
          <w:sz w:val="22"/>
          <w:szCs w:val="28"/>
        </w:rPr>
        <w:t xml:space="preserve">Now when they had passed through </w:t>
      </w:r>
      <w:proofErr w:type="spellStart"/>
      <w:r w:rsidRPr="00EE2D70">
        <w:rPr>
          <w:i/>
          <w:sz w:val="22"/>
          <w:szCs w:val="28"/>
        </w:rPr>
        <w:t>Amphipolis</w:t>
      </w:r>
      <w:proofErr w:type="spellEnd"/>
      <w:r w:rsidRPr="00EE2D70">
        <w:rPr>
          <w:i/>
          <w:sz w:val="22"/>
          <w:szCs w:val="28"/>
        </w:rPr>
        <w:t xml:space="preserve"> and </w:t>
      </w:r>
      <w:proofErr w:type="spellStart"/>
      <w:r w:rsidRPr="00EE2D70">
        <w:rPr>
          <w:i/>
          <w:sz w:val="22"/>
          <w:szCs w:val="28"/>
        </w:rPr>
        <w:t>Apollonia</w:t>
      </w:r>
      <w:proofErr w:type="spellEnd"/>
      <w:r w:rsidRPr="00EE2D70">
        <w:rPr>
          <w:i/>
          <w:sz w:val="22"/>
          <w:szCs w:val="28"/>
        </w:rPr>
        <w:t xml:space="preserve">, they came to Thessalonica, where there was a synagogue of the Jews. 2 Then Paul, as his custom was, went in to them, and for three Sabbaths reasoned with them from the Scriptures, 3 explaining and </w:t>
      </w:r>
      <w:proofErr w:type="gramStart"/>
      <w:r w:rsidRPr="00EE2D70">
        <w:rPr>
          <w:i/>
          <w:sz w:val="22"/>
          <w:szCs w:val="28"/>
        </w:rPr>
        <w:t>demonstrating</w:t>
      </w:r>
      <w:proofErr w:type="gramEnd"/>
      <w:r w:rsidRPr="00EE2D70">
        <w:rPr>
          <w:i/>
          <w:sz w:val="22"/>
          <w:szCs w:val="28"/>
        </w:rPr>
        <w:t xml:space="preserve"> that the Christ had to suffer and rise again from the dead, and saying, “This Jesus whom I preach to you is the Christ.” </w:t>
      </w:r>
    </w:p>
    <w:p w:rsidR="00EE2D70" w:rsidRPr="00EE2D70" w:rsidRDefault="00147881" w:rsidP="00F75175">
      <w:pPr>
        <w:ind w:left="360"/>
        <w:jc w:val="both"/>
        <w:rPr>
          <w:b/>
          <w:i/>
          <w:sz w:val="22"/>
          <w:szCs w:val="28"/>
        </w:rPr>
      </w:pPr>
      <w:hyperlink r:id="rId9" w:history="1">
        <w:r w:rsidR="00EE2D70" w:rsidRPr="00EE2D70">
          <w:rPr>
            <w:b/>
            <w:i/>
            <w:sz w:val="22"/>
            <w:szCs w:val="28"/>
          </w:rPr>
          <w:t>Romans 4:3</w:t>
        </w:r>
      </w:hyperlink>
    </w:p>
    <w:p w:rsidR="00EE2D70" w:rsidRPr="00EE2D70" w:rsidRDefault="00EE2D70" w:rsidP="00F75175">
      <w:pPr>
        <w:ind w:left="360"/>
        <w:jc w:val="both"/>
        <w:rPr>
          <w:i/>
          <w:sz w:val="22"/>
          <w:szCs w:val="28"/>
        </w:rPr>
      </w:pPr>
      <w:r w:rsidRPr="00EE2D70">
        <w:rPr>
          <w:i/>
          <w:sz w:val="22"/>
          <w:szCs w:val="28"/>
        </w:rPr>
        <w:t>For what does the Scripture say? “Abraham believed God, and it was accounted to him for righteousness.”</w:t>
      </w:r>
    </w:p>
    <w:p w:rsidR="00EE2D70" w:rsidRPr="00EE2D70" w:rsidRDefault="00147881" w:rsidP="00F75175">
      <w:pPr>
        <w:ind w:left="360"/>
        <w:jc w:val="both"/>
        <w:rPr>
          <w:b/>
          <w:i/>
          <w:sz w:val="22"/>
          <w:szCs w:val="28"/>
        </w:rPr>
      </w:pPr>
      <w:hyperlink r:id="rId10" w:history="1">
        <w:r w:rsidR="00EE2D70" w:rsidRPr="00EE2D70">
          <w:rPr>
            <w:b/>
            <w:i/>
            <w:sz w:val="22"/>
            <w:szCs w:val="28"/>
          </w:rPr>
          <w:t>Romans 10:8</w:t>
        </w:r>
      </w:hyperlink>
    </w:p>
    <w:p w:rsidR="00EE2D70" w:rsidRPr="00EE2D70" w:rsidRDefault="00EE2D70" w:rsidP="00F75175">
      <w:pPr>
        <w:ind w:left="360"/>
        <w:jc w:val="both"/>
        <w:rPr>
          <w:i/>
          <w:sz w:val="22"/>
          <w:szCs w:val="28"/>
        </w:rPr>
      </w:pPr>
      <w:r w:rsidRPr="00EE2D70">
        <w:rPr>
          <w:i/>
          <w:sz w:val="22"/>
          <w:szCs w:val="28"/>
        </w:rPr>
        <w:t>But what does it say? “The word is near you, in your mouth and in your heart” (that is, the word of faith which we preach):</w:t>
      </w:r>
    </w:p>
    <w:p w:rsidR="00EE2D70" w:rsidRPr="00EE2D70" w:rsidRDefault="00147881" w:rsidP="00F75175">
      <w:pPr>
        <w:ind w:left="360"/>
        <w:jc w:val="both"/>
        <w:rPr>
          <w:b/>
          <w:i/>
          <w:sz w:val="22"/>
          <w:szCs w:val="28"/>
        </w:rPr>
      </w:pPr>
      <w:hyperlink r:id="rId11" w:history="1">
        <w:r w:rsidR="00EE2D70" w:rsidRPr="00EE2D70">
          <w:rPr>
            <w:b/>
            <w:i/>
            <w:sz w:val="22"/>
            <w:szCs w:val="28"/>
          </w:rPr>
          <w:t>Galatians 4:30</w:t>
        </w:r>
      </w:hyperlink>
    </w:p>
    <w:p w:rsidR="00EE2D70" w:rsidRPr="00EE2D70" w:rsidRDefault="00EE2D70" w:rsidP="00F75175">
      <w:pPr>
        <w:ind w:left="360"/>
        <w:jc w:val="both"/>
        <w:rPr>
          <w:i/>
          <w:sz w:val="22"/>
          <w:szCs w:val="28"/>
        </w:rPr>
      </w:pPr>
      <w:r w:rsidRPr="00EE2D70">
        <w:rPr>
          <w:i/>
          <w:sz w:val="22"/>
          <w:szCs w:val="28"/>
        </w:rPr>
        <w:t>Nevertheless what does the Scripture say? “Cast out the bondwoman and her son, for the son of the bondwoman shall not be heir with the son of the freewoman.”</w:t>
      </w:r>
    </w:p>
    <w:p w:rsidR="008A185C" w:rsidRDefault="008A185C" w:rsidP="00F75175">
      <w:pPr>
        <w:numPr>
          <w:ilvl w:val="0"/>
          <w:numId w:val="1"/>
        </w:numPr>
        <w:jc w:val="both"/>
        <w:rPr>
          <w:b/>
          <w:szCs w:val="28"/>
        </w:rPr>
      </w:pPr>
      <w:r w:rsidRPr="008A185C">
        <w:rPr>
          <w:b/>
          <w:szCs w:val="28"/>
        </w:rPr>
        <w:t>He points out that this c</w:t>
      </w:r>
      <w:r w:rsidR="00EE2D70">
        <w:rPr>
          <w:b/>
          <w:szCs w:val="28"/>
        </w:rPr>
        <w:t>ommandment to obey one’s parents</w:t>
      </w:r>
      <w:r w:rsidRPr="008A185C">
        <w:rPr>
          <w:b/>
          <w:szCs w:val="28"/>
        </w:rPr>
        <w:t xml:space="preserve"> came with a promise,</w:t>
      </w:r>
      <w:r w:rsidR="00EE2D70">
        <w:rPr>
          <w:b/>
          <w:szCs w:val="28"/>
        </w:rPr>
        <w:t xml:space="preserve"> </w:t>
      </w:r>
      <w:r w:rsidRPr="008A185C">
        <w:rPr>
          <w:b/>
          <w:szCs w:val="28"/>
        </w:rPr>
        <w:t>but he is not saying that we are still under the Old Covenant</w:t>
      </w:r>
      <w:r w:rsidR="00EE2D70">
        <w:rPr>
          <w:b/>
          <w:szCs w:val="28"/>
        </w:rPr>
        <w:t>.</w:t>
      </w:r>
    </w:p>
    <w:p w:rsidR="00EE2D70" w:rsidRDefault="00EE2D70" w:rsidP="00F75175">
      <w:pPr>
        <w:numPr>
          <w:ilvl w:val="1"/>
          <w:numId w:val="1"/>
        </w:numPr>
        <w:jc w:val="both"/>
        <w:rPr>
          <w:szCs w:val="28"/>
        </w:rPr>
      </w:pPr>
      <w:r w:rsidRPr="00EE2D70">
        <w:rPr>
          <w:szCs w:val="28"/>
        </w:rPr>
        <w:t xml:space="preserve">If the Old Covenant promised long life to someone who honored their parents, how much more shall our “better covenant based on better promises” </w:t>
      </w:r>
      <w:r w:rsidR="001F6C6B">
        <w:rPr>
          <w:szCs w:val="28"/>
        </w:rPr>
        <w:t xml:space="preserve">(Heb. 8:6) </w:t>
      </w:r>
      <w:r w:rsidRPr="00EE2D70">
        <w:rPr>
          <w:szCs w:val="28"/>
        </w:rPr>
        <w:t>give long life to us?</w:t>
      </w:r>
    </w:p>
    <w:p w:rsidR="00600210" w:rsidRDefault="00600210" w:rsidP="00600210">
      <w:pPr>
        <w:jc w:val="both"/>
        <w:rPr>
          <w:szCs w:val="28"/>
        </w:rPr>
      </w:pPr>
    </w:p>
    <w:p w:rsidR="00600210" w:rsidRDefault="00600210" w:rsidP="00600210">
      <w:pPr>
        <w:jc w:val="both"/>
        <w:rPr>
          <w:szCs w:val="28"/>
        </w:rPr>
      </w:pPr>
    </w:p>
    <w:p w:rsidR="00600210" w:rsidRDefault="00600210" w:rsidP="00600210">
      <w:pPr>
        <w:jc w:val="both"/>
        <w:rPr>
          <w:szCs w:val="28"/>
        </w:rPr>
      </w:pPr>
    </w:p>
    <w:p w:rsidR="00600210" w:rsidRDefault="00600210" w:rsidP="00600210">
      <w:pPr>
        <w:jc w:val="both"/>
        <w:rPr>
          <w:szCs w:val="28"/>
        </w:rPr>
      </w:pPr>
    </w:p>
    <w:p w:rsidR="00600210" w:rsidRPr="00EE2D70" w:rsidRDefault="00600210" w:rsidP="00600210">
      <w:pPr>
        <w:jc w:val="both"/>
        <w:rPr>
          <w:szCs w:val="28"/>
        </w:rPr>
      </w:pPr>
    </w:p>
    <w:p w:rsidR="00EE2D70" w:rsidRPr="001F6C6B" w:rsidRDefault="00EE2D70" w:rsidP="00F75175">
      <w:pPr>
        <w:numPr>
          <w:ilvl w:val="1"/>
          <w:numId w:val="1"/>
        </w:numPr>
        <w:jc w:val="both"/>
        <w:rPr>
          <w:b/>
          <w:i/>
          <w:szCs w:val="28"/>
        </w:rPr>
      </w:pPr>
      <w:r>
        <w:rPr>
          <w:szCs w:val="28"/>
        </w:rPr>
        <w:lastRenderedPageBreak/>
        <w:t xml:space="preserve">Honoring our parents as adults does not mean we must obey them as we did when we were under their authority. </w:t>
      </w:r>
      <w:r w:rsidR="001F6C6B">
        <w:rPr>
          <w:szCs w:val="28"/>
        </w:rPr>
        <w:t xml:space="preserve">We “leave our faith and mother” and cleave to our wife. </w:t>
      </w:r>
      <w:r>
        <w:rPr>
          <w:szCs w:val="28"/>
        </w:rPr>
        <w:t>Honoring our parents as adults has to do with supporting them financially as they become incapable of supporting themselves.</w:t>
      </w:r>
    </w:p>
    <w:p w:rsidR="009D0E63" w:rsidRDefault="009D0E63" w:rsidP="00F75175">
      <w:pPr>
        <w:ind w:left="720"/>
        <w:jc w:val="both"/>
        <w:rPr>
          <w:b/>
          <w:i/>
          <w:sz w:val="22"/>
          <w:szCs w:val="28"/>
        </w:rPr>
      </w:pPr>
      <w:r>
        <w:rPr>
          <w:b/>
          <w:i/>
          <w:sz w:val="22"/>
          <w:szCs w:val="28"/>
        </w:rPr>
        <w:t>Matthew 15:3-6</w:t>
      </w:r>
    </w:p>
    <w:p w:rsidR="001F6C6B" w:rsidRDefault="001F6C6B" w:rsidP="00F75175">
      <w:pPr>
        <w:ind w:left="720"/>
        <w:jc w:val="both"/>
        <w:rPr>
          <w:i/>
          <w:sz w:val="22"/>
          <w:szCs w:val="28"/>
        </w:rPr>
      </w:pPr>
      <w:r w:rsidRPr="009D0E63">
        <w:rPr>
          <w:i/>
          <w:sz w:val="22"/>
          <w:szCs w:val="28"/>
        </w:rPr>
        <w:t>He answered and said to them, “Why do you also transgress the commandment of God because of your tradition? </w:t>
      </w:r>
      <w:r w:rsidRPr="009D0E63">
        <w:rPr>
          <w:i/>
          <w:sz w:val="22"/>
          <w:szCs w:val="28"/>
          <w:vertAlign w:val="superscript"/>
        </w:rPr>
        <w:t>4</w:t>
      </w:r>
      <w:r w:rsidRPr="009D0E63">
        <w:rPr>
          <w:i/>
          <w:sz w:val="22"/>
          <w:szCs w:val="28"/>
        </w:rPr>
        <w:t> For God commanded, saying, ‘Honor your father and your mother’; and, ‘He who curses father or mother, let him be put to death.’ </w:t>
      </w:r>
      <w:r w:rsidRPr="009D0E63">
        <w:rPr>
          <w:i/>
          <w:sz w:val="22"/>
          <w:szCs w:val="28"/>
          <w:vertAlign w:val="superscript"/>
        </w:rPr>
        <w:t>5</w:t>
      </w:r>
      <w:r w:rsidRPr="009D0E63">
        <w:rPr>
          <w:i/>
          <w:sz w:val="22"/>
          <w:szCs w:val="28"/>
        </w:rPr>
        <w:t> But you say, ‘Whoever says to his father or mother, “Whatever profit you might have received from me is a gift to God”— </w:t>
      </w:r>
      <w:r w:rsidRPr="009D0E63">
        <w:rPr>
          <w:i/>
          <w:sz w:val="22"/>
          <w:szCs w:val="28"/>
          <w:vertAlign w:val="superscript"/>
        </w:rPr>
        <w:t>6</w:t>
      </w:r>
      <w:r w:rsidRPr="009D0E63">
        <w:rPr>
          <w:i/>
          <w:sz w:val="22"/>
          <w:szCs w:val="28"/>
        </w:rPr>
        <w:t> then he need not honor his father or mother.’ Thus you have made the commandment of God of no effect by your tradition.</w:t>
      </w:r>
    </w:p>
    <w:p w:rsidR="009D0E63" w:rsidRDefault="009D0E63" w:rsidP="00F75175">
      <w:pPr>
        <w:ind w:left="720"/>
        <w:jc w:val="both"/>
        <w:rPr>
          <w:b/>
          <w:i/>
          <w:sz w:val="22"/>
          <w:szCs w:val="28"/>
        </w:rPr>
      </w:pPr>
      <w:proofErr w:type="gramStart"/>
      <w:r>
        <w:rPr>
          <w:b/>
          <w:i/>
          <w:sz w:val="22"/>
          <w:szCs w:val="28"/>
        </w:rPr>
        <w:t>1 Timothy</w:t>
      </w:r>
      <w:proofErr w:type="gramEnd"/>
      <w:r>
        <w:rPr>
          <w:b/>
          <w:i/>
          <w:sz w:val="22"/>
          <w:szCs w:val="28"/>
        </w:rPr>
        <w:t xml:space="preserve"> 5:3-4, 8</w:t>
      </w:r>
    </w:p>
    <w:p w:rsidR="009D0E63" w:rsidRPr="009D0E63" w:rsidRDefault="009D0E63" w:rsidP="00F75175">
      <w:pPr>
        <w:ind w:left="720"/>
        <w:jc w:val="both"/>
        <w:rPr>
          <w:i/>
          <w:sz w:val="22"/>
          <w:szCs w:val="28"/>
        </w:rPr>
      </w:pPr>
      <w:r w:rsidRPr="009D0E63">
        <w:rPr>
          <w:i/>
          <w:sz w:val="22"/>
          <w:szCs w:val="28"/>
        </w:rPr>
        <w:t>Honor widows who are really widows. </w:t>
      </w:r>
      <w:r w:rsidRPr="009D0E63">
        <w:rPr>
          <w:i/>
          <w:sz w:val="22"/>
          <w:szCs w:val="28"/>
          <w:vertAlign w:val="superscript"/>
        </w:rPr>
        <w:t>4</w:t>
      </w:r>
      <w:r w:rsidRPr="009D0E63">
        <w:rPr>
          <w:i/>
          <w:sz w:val="22"/>
          <w:szCs w:val="28"/>
        </w:rPr>
        <w:t> But if any widow has children or grandchildren, let them first learn to show piety at home and to repay their parents; for this is good and acceptable before God.</w:t>
      </w:r>
      <w:r>
        <w:rPr>
          <w:i/>
          <w:sz w:val="22"/>
          <w:szCs w:val="28"/>
        </w:rPr>
        <w:t xml:space="preserve"> </w:t>
      </w:r>
      <w:r w:rsidRPr="009D0E63">
        <w:rPr>
          <w:i/>
          <w:sz w:val="22"/>
          <w:szCs w:val="28"/>
        </w:rPr>
        <w:t> </w:t>
      </w:r>
      <w:r w:rsidRPr="009D0E63">
        <w:rPr>
          <w:i/>
          <w:sz w:val="22"/>
          <w:szCs w:val="28"/>
          <w:vertAlign w:val="superscript"/>
        </w:rPr>
        <w:t>8</w:t>
      </w:r>
      <w:r w:rsidRPr="009D0E63">
        <w:rPr>
          <w:i/>
          <w:sz w:val="22"/>
          <w:szCs w:val="28"/>
        </w:rPr>
        <w:t> But if anyone does not provide for his own, and especially for those of his household, he has denied the faith and is worse than an unbeliever.</w:t>
      </w:r>
    </w:p>
    <w:p w:rsidR="00F8312D" w:rsidRPr="00F8312D" w:rsidRDefault="00F8312D" w:rsidP="00F75175">
      <w:pPr>
        <w:jc w:val="both"/>
      </w:pPr>
    </w:p>
    <w:p w:rsidR="00F8312D" w:rsidRPr="00054C2D" w:rsidRDefault="00F8312D" w:rsidP="00F75175">
      <w:pPr>
        <w:shd w:val="clear" w:color="auto" w:fill="FFFFFF"/>
        <w:jc w:val="both"/>
        <w:rPr>
          <w:color w:val="000000"/>
          <w:sz w:val="28"/>
        </w:rPr>
      </w:pPr>
      <w:r w:rsidRPr="00054C2D">
        <w:rPr>
          <w:b/>
          <w:bCs/>
          <w:color w:val="000000"/>
          <w:sz w:val="28"/>
        </w:rPr>
        <w:t xml:space="preserve">Verse </w:t>
      </w:r>
      <w:r w:rsidRPr="00054C2D">
        <w:rPr>
          <w:b/>
          <w:color w:val="000000"/>
          <w:sz w:val="28"/>
        </w:rPr>
        <w:t>4</w:t>
      </w:r>
    </w:p>
    <w:p w:rsidR="00F8312D" w:rsidRPr="00054C2D" w:rsidRDefault="00F8312D" w:rsidP="00F75175">
      <w:pPr>
        <w:shd w:val="clear" w:color="auto" w:fill="FFFFFF"/>
        <w:jc w:val="both"/>
        <w:rPr>
          <w:b/>
          <w:color w:val="000000"/>
          <w:sz w:val="28"/>
        </w:rPr>
      </w:pPr>
      <w:r w:rsidRPr="00054C2D">
        <w:rPr>
          <w:b/>
          <w:color w:val="000000"/>
          <w:sz w:val="28"/>
        </w:rPr>
        <w:t>Fathers, do not provoke your children to anger, but bring them up in the discipline and instruction of the Lord.</w:t>
      </w:r>
    </w:p>
    <w:p w:rsidR="008A185C" w:rsidRDefault="008A185C" w:rsidP="00F75175">
      <w:pPr>
        <w:numPr>
          <w:ilvl w:val="0"/>
          <w:numId w:val="1"/>
        </w:numPr>
        <w:jc w:val="both"/>
        <w:rPr>
          <w:b/>
          <w:szCs w:val="28"/>
        </w:rPr>
      </w:pPr>
      <w:r w:rsidRPr="005D49D5">
        <w:rPr>
          <w:b/>
          <w:szCs w:val="28"/>
        </w:rPr>
        <w:t xml:space="preserve">Fathers are not to antagonize (anger, provoke to wrath) their children, but as always, Paul gives an alternate behavior which is to bring them up in the training and admonition of the Lord. </w:t>
      </w:r>
    </w:p>
    <w:p w:rsidR="005D49D5" w:rsidRPr="005D49D5" w:rsidRDefault="005D49D5" w:rsidP="00F75175">
      <w:pPr>
        <w:numPr>
          <w:ilvl w:val="1"/>
          <w:numId w:val="1"/>
        </w:numPr>
        <w:jc w:val="both"/>
        <w:rPr>
          <w:szCs w:val="28"/>
        </w:rPr>
      </w:pPr>
      <w:r w:rsidRPr="005D49D5">
        <w:rPr>
          <w:szCs w:val="28"/>
        </w:rPr>
        <w:t>If earthly fathers are admonished to not antagonize their children, but rather to train them, shall not our heavenly Father train us in the same way, as a loving, caring Father?</w:t>
      </w:r>
    </w:p>
    <w:p w:rsidR="00F8312D" w:rsidRDefault="00F8312D" w:rsidP="00F75175">
      <w:pPr>
        <w:shd w:val="clear" w:color="auto" w:fill="FFFFFF"/>
        <w:jc w:val="both"/>
        <w:rPr>
          <w:color w:val="000000"/>
        </w:rPr>
      </w:pPr>
    </w:p>
    <w:p w:rsidR="00F8312D" w:rsidRPr="00054C2D" w:rsidRDefault="00F8312D" w:rsidP="00F75175">
      <w:pPr>
        <w:shd w:val="clear" w:color="auto" w:fill="FFFFFF"/>
        <w:jc w:val="both"/>
        <w:rPr>
          <w:b/>
          <w:color w:val="000000"/>
          <w:sz w:val="28"/>
        </w:rPr>
      </w:pPr>
      <w:r w:rsidRPr="00054C2D">
        <w:rPr>
          <w:b/>
          <w:color w:val="000000"/>
          <w:sz w:val="28"/>
        </w:rPr>
        <w:t>Verses 5-8</w:t>
      </w:r>
    </w:p>
    <w:p w:rsidR="00F8312D" w:rsidRPr="00054C2D" w:rsidRDefault="00F8312D" w:rsidP="00F75175">
      <w:pPr>
        <w:shd w:val="clear" w:color="auto" w:fill="FFFFFF"/>
        <w:jc w:val="both"/>
        <w:rPr>
          <w:b/>
          <w:color w:val="000000"/>
          <w:sz w:val="28"/>
        </w:rPr>
      </w:pPr>
      <w:r w:rsidRPr="00054C2D">
        <w:rPr>
          <w:b/>
          <w:color w:val="000000"/>
          <w:sz w:val="28"/>
        </w:rPr>
        <w:t>Slaves, be obedient to those who are your masters according to the flesh, with fear and trembling, in the sincerity of your heart, as to Christ; </w:t>
      </w:r>
      <w:r w:rsidRPr="00054C2D">
        <w:rPr>
          <w:b/>
          <w:bCs/>
          <w:color w:val="000000"/>
          <w:sz w:val="28"/>
          <w:vertAlign w:val="superscript"/>
        </w:rPr>
        <w:t>6 </w:t>
      </w:r>
      <w:r w:rsidRPr="00054C2D">
        <w:rPr>
          <w:b/>
          <w:color w:val="000000"/>
          <w:sz w:val="28"/>
        </w:rPr>
        <w:t>not by way of eye</w:t>
      </w:r>
      <w:r w:rsidR="00F75175" w:rsidRPr="00054C2D">
        <w:rPr>
          <w:b/>
          <w:color w:val="000000"/>
          <w:sz w:val="28"/>
        </w:rPr>
        <w:t xml:space="preserve"> </w:t>
      </w:r>
      <w:r w:rsidRPr="00054C2D">
        <w:rPr>
          <w:b/>
          <w:color w:val="000000"/>
          <w:sz w:val="28"/>
        </w:rPr>
        <w:t>service, as men-pleasers, but as</w:t>
      </w:r>
      <w:r w:rsidR="00F75175" w:rsidRPr="00054C2D">
        <w:rPr>
          <w:b/>
          <w:color w:val="000000"/>
          <w:sz w:val="28"/>
        </w:rPr>
        <w:t xml:space="preserve"> </w:t>
      </w:r>
      <w:r w:rsidRPr="00054C2D">
        <w:rPr>
          <w:b/>
          <w:color w:val="000000"/>
          <w:sz w:val="28"/>
        </w:rPr>
        <w:t>slaves of Christ, doing the will of God from the heart. </w:t>
      </w:r>
      <w:r w:rsidRPr="00054C2D">
        <w:rPr>
          <w:b/>
          <w:bCs/>
          <w:color w:val="000000"/>
          <w:sz w:val="28"/>
          <w:vertAlign w:val="superscript"/>
        </w:rPr>
        <w:t>7 </w:t>
      </w:r>
      <w:r w:rsidRPr="00054C2D">
        <w:rPr>
          <w:b/>
          <w:color w:val="000000"/>
          <w:sz w:val="28"/>
        </w:rPr>
        <w:t>With good will render service, as to the Lord, and not to men, </w:t>
      </w:r>
      <w:r w:rsidRPr="00054C2D">
        <w:rPr>
          <w:b/>
          <w:bCs/>
          <w:color w:val="000000"/>
          <w:sz w:val="28"/>
          <w:vertAlign w:val="superscript"/>
        </w:rPr>
        <w:t>8 </w:t>
      </w:r>
      <w:r w:rsidRPr="00054C2D">
        <w:rPr>
          <w:b/>
          <w:color w:val="000000"/>
          <w:sz w:val="28"/>
        </w:rPr>
        <w:t>knowing that</w:t>
      </w:r>
      <w:r w:rsidR="00F75175" w:rsidRPr="00054C2D">
        <w:rPr>
          <w:b/>
          <w:color w:val="000000"/>
          <w:sz w:val="28"/>
        </w:rPr>
        <w:t xml:space="preserve"> </w:t>
      </w:r>
      <w:r w:rsidRPr="00054C2D">
        <w:rPr>
          <w:b/>
          <w:color w:val="000000"/>
          <w:sz w:val="28"/>
        </w:rPr>
        <w:t>whatever good thing each one does, this he will receive back from the Lord, whether slave or free.</w:t>
      </w:r>
    </w:p>
    <w:p w:rsidR="00F75175" w:rsidRPr="00F75175" w:rsidRDefault="00F75175" w:rsidP="00F75175">
      <w:pPr>
        <w:numPr>
          <w:ilvl w:val="0"/>
          <w:numId w:val="1"/>
        </w:numPr>
        <w:jc w:val="both"/>
        <w:rPr>
          <w:b/>
          <w:szCs w:val="28"/>
        </w:rPr>
      </w:pPr>
      <w:r w:rsidRPr="00F75175">
        <w:rPr>
          <w:b/>
          <w:szCs w:val="28"/>
        </w:rPr>
        <w:t>Bondservants were those who worked for their masters. That had few rights. Some of them sold themselves into slavery and others became slaves when they could not pay a debt. Some, after they paid their debt would choose to stay out of love.</w:t>
      </w:r>
      <w:r>
        <w:rPr>
          <w:b/>
          <w:szCs w:val="28"/>
        </w:rPr>
        <w:t xml:space="preserve"> Slavery was common in this time and culture. This is not an endorsement of slavery. It simple dealt with the facts of that society. </w:t>
      </w:r>
      <w:r w:rsidR="004C504B">
        <w:rPr>
          <w:b/>
          <w:szCs w:val="28"/>
        </w:rPr>
        <w:t>How were Christian slaves to live in respect to their masters?</w:t>
      </w:r>
    </w:p>
    <w:p w:rsidR="00F75175" w:rsidRDefault="00F75175" w:rsidP="00F75175">
      <w:pPr>
        <w:numPr>
          <w:ilvl w:val="0"/>
          <w:numId w:val="1"/>
        </w:numPr>
        <w:jc w:val="both"/>
        <w:rPr>
          <w:b/>
          <w:szCs w:val="28"/>
        </w:rPr>
      </w:pPr>
      <w:r w:rsidRPr="00F75175">
        <w:rPr>
          <w:b/>
          <w:szCs w:val="28"/>
        </w:rPr>
        <w:t>They were to obey no</w:t>
      </w:r>
      <w:r>
        <w:rPr>
          <w:b/>
          <w:szCs w:val="28"/>
        </w:rPr>
        <w:t>t</w:t>
      </w:r>
      <w:r w:rsidRPr="00F75175">
        <w:rPr>
          <w:b/>
          <w:szCs w:val="28"/>
        </w:rPr>
        <w:t xml:space="preserve"> just when their master was watching in order to please men</w:t>
      </w:r>
      <w:r>
        <w:rPr>
          <w:b/>
          <w:szCs w:val="28"/>
        </w:rPr>
        <w:t>, but to labor as if they are serving Christ, as the will of God and from their hearts.</w:t>
      </w:r>
    </w:p>
    <w:p w:rsidR="00F75175" w:rsidRPr="00F75175" w:rsidRDefault="00F75175" w:rsidP="00F75175">
      <w:pPr>
        <w:numPr>
          <w:ilvl w:val="0"/>
          <w:numId w:val="1"/>
        </w:numPr>
        <w:jc w:val="both"/>
        <w:rPr>
          <w:b/>
          <w:szCs w:val="28"/>
        </w:rPr>
      </w:pPr>
      <w:r>
        <w:rPr>
          <w:b/>
          <w:szCs w:val="28"/>
        </w:rPr>
        <w:t xml:space="preserve">They were to give their service with good will as to the Lord. </w:t>
      </w:r>
    </w:p>
    <w:p w:rsidR="00F75175" w:rsidRDefault="00F75175" w:rsidP="00F75175">
      <w:pPr>
        <w:numPr>
          <w:ilvl w:val="1"/>
          <w:numId w:val="1"/>
        </w:numPr>
        <w:jc w:val="both"/>
        <w:rPr>
          <w:szCs w:val="28"/>
        </w:rPr>
      </w:pPr>
      <w:r w:rsidRPr="009D2A8B">
        <w:rPr>
          <w:szCs w:val="28"/>
        </w:rPr>
        <w:t xml:space="preserve">This passage is NOT intended for </w:t>
      </w:r>
      <w:r w:rsidR="009D2A8B">
        <w:rPr>
          <w:szCs w:val="28"/>
        </w:rPr>
        <w:t>employees and employers. It was directed at slaves and slave masters.</w:t>
      </w:r>
    </w:p>
    <w:p w:rsidR="00600210" w:rsidRDefault="00600210" w:rsidP="00600210">
      <w:pPr>
        <w:jc w:val="both"/>
        <w:rPr>
          <w:szCs w:val="28"/>
        </w:rPr>
      </w:pPr>
    </w:p>
    <w:p w:rsidR="009D2A8B" w:rsidRDefault="009D2A8B" w:rsidP="00F75175">
      <w:pPr>
        <w:numPr>
          <w:ilvl w:val="1"/>
          <w:numId w:val="1"/>
        </w:numPr>
        <w:jc w:val="both"/>
        <w:rPr>
          <w:szCs w:val="28"/>
        </w:rPr>
      </w:pPr>
      <w:r>
        <w:rPr>
          <w:szCs w:val="28"/>
        </w:rPr>
        <w:lastRenderedPageBreak/>
        <w:t>However, we can gather some important wisdom for employees here.</w:t>
      </w:r>
    </w:p>
    <w:p w:rsidR="009D2A8B" w:rsidRPr="009D2A8B" w:rsidRDefault="009D2A8B" w:rsidP="009D2A8B">
      <w:pPr>
        <w:numPr>
          <w:ilvl w:val="2"/>
          <w:numId w:val="1"/>
        </w:numPr>
        <w:jc w:val="both"/>
        <w:rPr>
          <w:szCs w:val="28"/>
        </w:rPr>
      </w:pPr>
      <w:r>
        <w:rPr>
          <w:b/>
          <w:i/>
          <w:szCs w:val="28"/>
        </w:rPr>
        <w:t>Do the job you are being paid to do.</w:t>
      </w:r>
    </w:p>
    <w:p w:rsidR="009D2A8B" w:rsidRPr="009D2A8B" w:rsidRDefault="009D2A8B" w:rsidP="009D2A8B">
      <w:pPr>
        <w:numPr>
          <w:ilvl w:val="2"/>
          <w:numId w:val="1"/>
        </w:numPr>
        <w:jc w:val="both"/>
        <w:rPr>
          <w:szCs w:val="28"/>
        </w:rPr>
      </w:pPr>
      <w:r>
        <w:rPr>
          <w:b/>
          <w:i/>
          <w:szCs w:val="28"/>
        </w:rPr>
        <w:t>Cooperate with your employer.</w:t>
      </w:r>
    </w:p>
    <w:p w:rsidR="009D2A8B" w:rsidRPr="009D2A8B" w:rsidRDefault="009D2A8B" w:rsidP="009D2A8B">
      <w:pPr>
        <w:numPr>
          <w:ilvl w:val="2"/>
          <w:numId w:val="1"/>
        </w:numPr>
        <w:jc w:val="both"/>
        <w:rPr>
          <w:szCs w:val="28"/>
        </w:rPr>
      </w:pPr>
      <w:r>
        <w:rPr>
          <w:b/>
          <w:i/>
          <w:szCs w:val="28"/>
        </w:rPr>
        <w:t>See your work as unto the Lord and not unto your employer.</w:t>
      </w:r>
    </w:p>
    <w:p w:rsidR="009D2A8B" w:rsidRPr="00FA0007" w:rsidRDefault="004C504B" w:rsidP="009D2A8B">
      <w:pPr>
        <w:numPr>
          <w:ilvl w:val="2"/>
          <w:numId w:val="1"/>
        </w:numPr>
        <w:jc w:val="both"/>
        <w:rPr>
          <w:szCs w:val="28"/>
        </w:rPr>
      </w:pPr>
      <w:r>
        <w:rPr>
          <w:b/>
          <w:i/>
          <w:szCs w:val="28"/>
        </w:rPr>
        <w:t>Do your work from your heart as unto Christ.</w:t>
      </w:r>
    </w:p>
    <w:p w:rsidR="00FA0007" w:rsidRPr="009D2A8B" w:rsidRDefault="00FA0007" w:rsidP="00FA0007">
      <w:pPr>
        <w:numPr>
          <w:ilvl w:val="0"/>
          <w:numId w:val="1"/>
        </w:numPr>
        <w:jc w:val="both"/>
        <w:rPr>
          <w:szCs w:val="28"/>
        </w:rPr>
      </w:pPr>
      <w:r>
        <w:rPr>
          <w:b/>
          <w:szCs w:val="28"/>
        </w:rPr>
        <w:t>Whether one is a slave or free, the good that we do we will receive back from the Lord (either in this life or the one to come).</w:t>
      </w:r>
    </w:p>
    <w:p w:rsidR="00F8312D" w:rsidRDefault="00F8312D" w:rsidP="00F75175">
      <w:pPr>
        <w:shd w:val="clear" w:color="auto" w:fill="FFFFFF"/>
        <w:jc w:val="both"/>
        <w:rPr>
          <w:b/>
          <w:bCs/>
          <w:color w:val="000000"/>
          <w:vertAlign w:val="superscript"/>
        </w:rPr>
      </w:pPr>
    </w:p>
    <w:p w:rsidR="00F8312D" w:rsidRPr="00054C2D" w:rsidRDefault="00F8312D" w:rsidP="00F75175">
      <w:pPr>
        <w:shd w:val="clear" w:color="auto" w:fill="FFFFFF"/>
        <w:jc w:val="both"/>
        <w:rPr>
          <w:b/>
          <w:color w:val="000000"/>
          <w:sz w:val="28"/>
        </w:rPr>
      </w:pPr>
      <w:r w:rsidRPr="00054C2D">
        <w:rPr>
          <w:b/>
          <w:bCs/>
          <w:color w:val="000000"/>
          <w:sz w:val="28"/>
        </w:rPr>
        <w:t xml:space="preserve">Verse </w:t>
      </w:r>
      <w:r w:rsidRPr="00054C2D">
        <w:rPr>
          <w:b/>
          <w:color w:val="000000"/>
          <w:sz w:val="28"/>
        </w:rPr>
        <w:t>9</w:t>
      </w:r>
    </w:p>
    <w:p w:rsidR="00F8312D" w:rsidRPr="00054C2D" w:rsidRDefault="00F8312D" w:rsidP="00F75175">
      <w:pPr>
        <w:shd w:val="clear" w:color="auto" w:fill="FFFFFF"/>
        <w:jc w:val="both"/>
        <w:rPr>
          <w:b/>
          <w:color w:val="000000"/>
          <w:sz w:val="28"/>
        </w:rPr>
      </w:pPr>
      <w:r w:rsidRPr="00054C2D">
        <w:rPr>
          <w:b/>
          <w:color w:val="000000"/>
          <w:sz w:val="28"/>
        </w:rPr>
        <w:t>And masters, do the same things to them, and give up threatening, knowing that both their Master and yours is in heaven, and there is no partiality with Him.</w:t>
      </w:r>
    </w:p>
    <w:p w:rsidR="00DA40C8" w:rsidRDefault="00DA40C8" w:rsidP="00DA40C8">
      <w:pPr>
        <w:numPr>
          <w:ilvl w:val="0"/>
          <w:numId w:val="1"/>
        </w:numPr>
        <w:jc w:val="both"/>
        <w:rPr>
          <w:b/>
          <w:color w:val="000000"/>
        </w:rPr>
      </w:pPr>
      <w:r>
        <w:rPr>
          <w:b/>
          <w:color w:val="000000"/>
        </w:rPr>
        <w:t>God is no respecter of persons. Both servant and master are held accountable to good for how they treated the other.</w:t>
      </w:r>
    </w:p>
    <w:p w:rsidR="00DA40C8" w:rsidRDefault="00DA40C8" w:rsidP="00DA40C8">
      <w:pPr>
        <w:numPr>
          <w:ilvl w:val="1"/>
          <w:numId w:val="1"/>
        </w:numPr>
        <w:jc w:val="both"/>
        <w:rPr>
          <w:b/>
          <w:color w:val="000000"/>
        </w:rPr>
      </w:pPr>
      <w:r>
        <w:rPr>
          <w:b/>
          <w:color w:val="000000"/>
        </w:rPr>
        <w:t>Masters were to “do the same things”; in other words, be as Master as unto the Lord with good will.</w:t>
      </w:r>
    </w:p>
    <w:p w:rsidR="00DA40C8" w:rsidRDefault="00DA40C8" w:rsidP="00DA40C8">
      <w:pPr>
        <w:numPr>
          <w:ilvl w:val="1"/>
          <w:numId w:val="1"/>
        </w:numPr>
        <w:jc w:val="both"/>
        <w:rPr>
          <w:b/>
          <w:color w:val="000000"/>
        </w:rPr>
      </w:pPr>
      <w:r>
        <w:rPr>
          <w:b/>
          <w:color w:val="000000"/>
        </w:rPr>
        <w:t>They were not to threaten their slaves (with punishment or death).</w:t>
      </w:r>
    </w:p>
    <w:p w:rsidR="00DA40C8" w:rsidRDefault="00DA40C8" w:rsidP="00DA40C8">
      <w:pPr>
        <w:numPr>
          <w:ilvl w:val="1"/>
          <w:numId w:val="1"/>
        </w:numPr>
        <w:jc w:val="both"/>
        <w:rPr>
          <w:b/>
          <w:color w:val="000000"/>
        </w:rPr>
      </w:pPr>
      <w:r>
        <w:rPr>
          <w:b/>
          <w:color w:val="000000"/>
        </w:rPr>
        <w:t>They were to keep in mind that there is a divine Master in heaven who is Lord over both slave and masters, and that He shows no partiality.</w:t>
      </w:r>
    </w:p>
    <w:p w:rsidR="00DA40C8" w:rsidRDefault="00DA40C8" w:rsidP="00DA40C8">
      <w:pPr>
        <w:numPr>
          <w:ilvl w:val="2"/>
          <w:numId w:val="1"/>
        </w:numPr>
        <w:jc w:val="both"/>
        <w:rPr>
          <w:b/>
          <w:color w:val="000000"/>
        </w:rPr>
      </w:pPr>
      <w:r>
        <w:rPr>
          <w:b/>
          <w:color w:val="000000"/>
        </w:rPr>
        <w:t>This meant that God views slaves and master equally. No special treatment would be given to the masters.</w:t>
      </w:r>
    </w:p>
    <w:p w:rsidR="00DA40C8" w:rsidRPr="00DA40C8" w:rsidRDefault="00DA40C8" w:rsidP="00DA40C8">
      <w:pPr>
        <w:ind w:left="1080"/>
        <w:jc w:val="both"/>
        <w:rPr>
          <w:b/>
          <w:i/>
          <w:sz w:val="22"/>
        </w:rPr>
      </w:pPr>
      <w:r w:rsidRPr="00DA40C8">
        <w:rPr>
          <w:b/>
          <w:i/>
          <w:sz w:val="22"/>
        </w:rPr>
        <w:t>Colossians 3:22-25</w:t>
      </w:r>
    </w:p>
    <w:p w:rsidR="00DA40C8" w:rsidRPr="00DA40C8" w:rsidRDefault="00DA40C8" w:rsidP="00DA40C8">
      <w:pPr>
        <w:ind w:left="1080"/>
        <w:jc w:val="both"/>
        <w:rPr>
          <w:i/>
          <w:sz w:val="22"/>
        </w:rPr>
      </w:pPr>
      <w:r w:rsidRPr="00DA40C8">
        <w:rPr>
          <w:i/>
          <w:sz w:val="22"/>
        </w:rPr>
        <w:t xml:space="preserve">Bondservants, obey in all things your masters according to the flesh, not with </w:t>
      </w:r>
      <w:r w:rsidR="004C504B" w:rsidRPr="00DA40C8">
        <w:rPr>
          <w:i/>
          <w:sz w:val="22"/>
        </w:rPr>
        <w:t>eye service</w:t>
      </w:r>
      <w:r w:rsidRPr="00DA40C8">
        <w:rPr>
          <w:i/>
          <w:sz w:val="22"/>
        </w:rPr>
        <w:t>, as men-pleasers, but in sincerity of heart, fearing God. </w:t>
      </w:r>
      <w:r w:rsidRPr="00DA40C8">
        <w:rPr>
          <w:i/>
          <w:sz w:val="22"/>
          <w:vertAlign w:val="superscript"/>
        </w:rPr>
        <w:t>23</w:t>
      </w:r>
      <w:r w:rsidRPr="00DA40C8">
        <w:rPr>
          <w:i/>
          <w:sz w:val="22"/>
        </w:rPr>
        <w:t> And whatever you do, do it heartily, as to the Lord and not to men, </w:t>
      </w:r>
      <w:r w:rsidRPr="00DA40C8">
        <w:rPr>
          <w:i/>
          <w:sz w:val="22"/>
          <w:vertAlign w:val="superscript"/>
        </w:rPr>
        <w:t>24</w:t>
      </w:r>
      <w:r w:rsidRPr="00DA40C8">
        <w:rPr>
          <w:i/>
          <w:sz w:val="22"/>
        </w:rPr>
        <w:t> knowing that from the Lord you will receive the reward of the inheritance; for you serve the Lord Christ.</w:t>
      </w:r>
      <w:r w:rsidRPr="00DA40C8">
        <w:rPr>
          <w:i/>
          <w:sz w:val="22"/>
          <w:vertAlign w:val="superscript"/>
        </w:rPr>
        <w:t>25</w:t>
      </w:r>
      <w:r w:rsidRPr="00DA40C8">
        <w:rPr>
          <w:i/>
          <w:sz w:val="22"/>
        </w:rPr>
        <w:t> But he who does wrong will be repaid for what he has done, and there is no partiality.</w:t>
      </w:r>
    </w:p>
    <w:p w:rsidR="00DA40C8" w:rsidRPr="00DA40C8" w:rsidRDefault="00DA40C8" w:rsidP="00DA40C8">
      <w:pPr>
        <w:ind w:left="1080"/>
        <w:jc w:val="both"/>
        <w:rPr>
          <w:b/>
          <w:i/>
          <w:color w:val="000000"/>
          <w:sz w:val="22"/>
        </w:rPr>
      </w:pPr>
      <w:r w:rsidRPr="00DA40C8">
        <w:rPr>
          <w:b/>
          <w:i/>
          <w:color w:val="000000"/>
          <w:sz w:val="22"/>
        </w:rPr>
        <w:t>Galatians 3:26-29</w:t>
      </w:r>
    </w:p>
    <w:p w:rsidR="00DA40C8" w:rsidRPr="00DA40C8" w:rsidRDefault="00DA40C8" w:rsidP="00DA40C8">
      <w:pPr>
        <w:ind w:left="1080"/>
        <w:jc w:val="both"/>
        <w:rPr>
          <w:i/>
          <w:color w:val="000000"/>
          <w:sz w:val="22"/>
        </w:rPr>
      </w:pPr>
      <w:r w:rsidRPr="00DA40C8">
        <w:rPr>
          <w:i/>
          <w:sz w:val="22"/>
        </w:rPr>
        <w:t>For you are all sons of God through faith in Christ Jesus. </w:t>
      </w:r>
      <w:r w:rsidRPr="00DA40C8">
        <w:rPr>
          <w:i/>
          <w:sz w:val="22"/>
          <w:vertAlign w:val="superscript"/>
        </w:rPr>
        <w:t>27</w:t>
      </w:r>
      <w:r w:rsidRPr="00DA40C8">
        <w:rPr>
          <w:i/>
          <w:sz w:val="22"/>
        </w:rPr>
        <w:t> For as many of you as were baptized into Christ have put on Christ. </w:t>
      </w:r>
      <w:r w:rsidRPr="00DA40C8">
        <w:rPr>
          <w:i/>
          <w:sz w:val="22"/>
          <w:vertAlign w:val="superscript"/>
        </w:rPr>
        <w:t>28</w:t>
      </w:r>
      <w:r w:rsidRPr="00DA40C8">
        <w:rPr>
          <w:i/>
          <w:sz w:val="22"/>
        </w:rPr>
        <w:t> There is neither Jew nor Greek, there is neither slave nor free, there is neither male nor female; for you are all one in Christ Jesus. </w:t>
      </w:r>
      <w:r w:rsidRPr="00DA40C8">
        <w:rPr>
          <w:i/>
          <w:sz w:val="22"/>
          <w:vertAlign w:val="superscript"/>
        </w:rPr>
        <w:t>29</w:t>
      </w:r>
      <w:r w:rsidRPr="00DA40C8">
        <w:rPr>
          <w:i/>
          <w:sz w:val="22"/>
        </w:rPr>
        <w:t> And if you</w:t>
      </w:r>
      <w:r>
        <w:rPr>
          <w:i/>
          <w:sz w:val="22"/>
        </w:rPr>
        <w:t xml:space="preserve"> </w:t>
      </w:r>
      <w:r w:rsidRPr="00DA40C8">
        <w:rPr>
          <w:i/>
          <w:sz w:val="22"/>
        </w:rPr>
        <w:t>are Christ’s, then you are Abraham’s seed, and heirs according to the promise.</w:t>
      </w:r>
    </w:p>
    <w:p w:rsidR="00F8312D" w:rsidRPr="00DA40C8" w:rsidRDefault="00DA40C8" w:rsidP="00DA40C8">
      <w:pPr>
        <w:numPr>
          <w:ilvl w:val="2"/>
          <w:numId w:val="1"/>
        </w:numPr>
        <w:jc w:val="both"/>
        <w:rPr>
          <w:b/>
          <w:bCs/>
          <w:color w:val="000000"/>
          <w:vertAlign w:val="superscript"/>
        </w:rPr>
      </w:pPr>
      <w:r>
        <w:rPr>
          <w:b/>
          <w:bCs/>
          <w:color w:val="000000"/>
        </w:rPr>
        <w:t>Thankfully, we do not have slave masters in our society, though some might see their employer as behaving as if he/she is one. However, it is fair to take from this how an employer should view and treat his/her employee.</w:t>
      </w:r>
    </w:p>
    <w:p w:rsidR="00DA40C8" w:rsidRPr="00942FE9" w:rsidRDefault="00942FE9" w:rsidP="00DA40C8">
      <w:pPr>
        <w:numPr>
          <w:ilvl w:val="3"/>
          <w:numId w:val="1"/>
        </w:numPr>
        <w:jc w:val="both"/>
        <w:rPr>
          <w:bCs/>
          <w:color w:val="000000"/>
          <w:vertAlign w:val="superscript"/>
        </w:rPr>
      </w:pPr>
      <w:r w:rsidRPr="00942FE9">
        <w:rPr>
          <w:bCs/>
          <w:color w:val="000000"/>
        </w:rPr>
        <w:t>Treat them with the same kindness show to you by God.</w:t>
      </w:r>
    </w:p>
    <w:p w:rsidR="00942FE9" w:rsidRPr="00942FE9" w:rsidRDefault="00E129A2" w:rsidP="00942FE9">
      <w:pPr>
        <w:numPr>
          <w:ilvl w:val="3"/>
          <w:numId w:val="1"/>
        </w:numPr>
        <w:jc w:val="both"/>
        <w:rPr>
          <w:bCs/>
          <w:color w:val="000000"/>
          <w:vertAlign w:val="superscript"/>
        </w:rPr>
      </w:pPr>
      <w:r>
        <w:rPr>
          <w:bCs/>
          <w:color w:val="000000"/>
        </w:rPr>
        <w:t>Deal with</w:t>
      </w:r>
      <w:r w:rsidR="00942FE9" w:rsidRPr="00942FE9">
        <w:rPr>
          <w:bCs/>
          <w:color w:val="000000"/>
        </w:rPr>
        <w:t xml:space="preserve"> them as unto the Lord.</w:t>
      </w:r>
    </w:p>
    <w:p w:rsidR="00942FE9" w:rsidRPr="00942FE9" w:rsidRDefault="00942FE9" w:rsidP="00942FE9">
      <w:pPr>
        <w:numPr>
          <w:ilvl w:val="3"/>
          <w:numId w:val="1"/>
        </w:numPr>
        <w:jc w:val="both"/>
        <w:rPr>
          <w:bCs/>
          <w:color w:val="000000"/>
          <w:vertAlign w:val="superscript"/>
        </w:rPr>
      </w:pPr>
      <w:r w:rsidRPr="00942FE9">
        <w:rPr>
          <w:bCs/>
          <w:color w:val="000000"/>
        </w:rPr>
        <w:t>Pay them fairly, even generously.</w:t>
      </w:r>
    </w:p>
    <w:p w:rsidR="00942FE9" w:rsidRPr="00942FE9" w:rsidRDefault="00942FE9" w:rsidP="00942FE9">
      <w:pPr>
        <w:numPr>
          <w:ilvl w:val="3"/>
          <w:numId w:val="1"/>
        </w:numPr>
        <w:jc w:val="both"/>
        <w:rPr>
          <w:bCs/>
          <w:color w:val="000000"/>
          <w:vertAlign w:val="superscript"/>
        </w:rPr>
      </w:pPr>
      <w:r w:rsidRPr="00942FE9">
        <w:rPr>
          <w:bCs/>
          <w:color w:val="000000"/>
        </w:rPr>
        <w:t>Don’t threaten them.</w:t>
      </w:r>
    </w:p>
    <w:p w:rsidR="00942FE9" w:rsidRPr="00942FE9" w:rsidRDefault="00942FE9" w:rsidP="00942FE9">
      <w:pPr>
        <w:numPr>
          <w:ilvl w:val="3"/>
          <w:numId w:val="1"/>
        </w:numPr>
        <w:jc w:val="both"/>
        <w:rPr>
          <w:bCs/>
          <w:color w:val="000000"/>
          <w:vertAlign w:val="superscript"/>
        </w:rPr>
      </w:pPr>
      <w:r w:rsidRPr="00942FE9">
        <w:rPr>
          <w:bCs/>
          <w:color w:val="000000"/>
        </w:rPr>
        <w:t>Remember you are equal, not superior to your employees.</w:t>
      </w:r>
    </w:p>
    <w:p w:rsidR="00F8312D" w:rsidRDefault="00F8312D" w:rsidP="00F75175">
      <w:pPr>
        <w:shd w:val="clear" w:color="auto" w:fill="FFFFFF"/>
        <w:jc w:val="both"/>
        <w:rPr>
          <w:b/>
          <w:bCs/>
          <w:color w:val="000000"/>
        </w:rPr>
      </w:pPr>
    </w:p>
    <w:p w:rsidR="00600210" w:rsidRDefault="00600210" w:rsidP="00F75175">
      <w:pPr>
        <w:shd w:val="clear" w:color="auto" w:fill="FFFFFF"/>
        <w:jc w:val="both"/>
        <w:rPr>
          <w:b/>
          <w:bCs/>
          <w:color w:val="000000"/>
        </w:rPr>
      </w:pPr>
    </w:p>
    <w:p w:rsidR="00600210" w:rsidRDefault="00600210" w:rsidP="00F75175">
      <w:pPr>
        <w:shd w:val="clear" w:color="auto" w:fill="FFFFFF"/>
        <w:jc w:val="both"/>
        <w:rPr>
          <w:b/>
          <w:bCs/>
          <w:color w:val="000000"/>
        </w:rPr>
      </w:pPr>
    </w:p>
    <w:p w:rsidR="00600210" w:rsidRDefault="00600210" w:rsidP="00F75175">
      <w:pPr>
        <w:shd w:val="clear" w:color="auto" w:fill="FFFFFF"/>
        <w:jc w:val="both"/>
        <w:rPr>
          <w:b/>
          <w:bCs/>
          <w:color w:val="000000"/>
        </w:rPr>
      </w:pPr>
    </w:p>
    <w:p w:rsidR="00600210" w:rsidRDefault="00600210" w:rsidP="00F75175">
      <w:pPr>
        <w:shd w:val="clear" w:color="auto" w:fill="FFFFFF"/>
        <w:jc w:val="both"/>
        <w:rPr>
          <w:b/>
          <w:bCs/>
          <w:color w:val="000000"/>
        </w:rPr>
      </w:pPr>
    </w:p>
    <w:p w:rsidR="00600210" w:rsidRDefault="00600210" w:rsidP="00F75175">
      <w:pPr>
        <w:shd w:val="clear" w:color="auto" w:fill="FFFFFF"/>
        <w:jc w:val="both"/>
        <w:rPr>
          <w:b/>
          <w:bCs/>
          <w:color w:val="000000"/>
        </w:rPr>
      </w:pPr>
    </w:p>
    <w:p w:rsidR="00600210" w:rsidRDefault="00600210" w:rsidP="00F75175">
      <w:pPr>
        <w:shd w:val="clear" w:color="auto" w:fill="FFFFFF"/>
        <w:jc w:val="both"/>
        <w:rPr>
          <w:b/>
          <w:bCs/>
          <w:color w:val="000000"/>
        </w:rPr>
      </w:pPr>
    </w:p>
    <w:p w:rsidR="00F8312D" w:rsidRPr="00054C2D" w:rsidRDefault="00F8312D" w:rsidP="00F75175">
      <w:pPr>
        <w:shd w:val="clear" w:color="auto" w:fill="FFFFFF"/>
        <w:jc w:val="both"/>
        <w:rPr>
          <w:b/>
          <w:bCs/>
          <w:color w:val="000000"/>
          <w:sz w:val="28"/>
        </w:rPr>
      </w:pPr>
      <w:r w:rsidRPr="00054C2D">
        <w:rPr>
          <w:b/>
          <w:bCs/>
          <w:color w:val="000000"/>
          <w:sz w:val="28"/>
        </w:rPr>
        <w:lastRenderedPageBreak/>
        <w:t>Verses 10-11</w:t>
      </w:r>
    </w:p>
    <w:p w:rsidR="00F8312D" w:rsidRPr="00054C2D" w:rsidRDefault="00F8312D" w:rsidP="00F75175">
      <w:pPr>
        <w:shd w:val="clear" w:color="auto" w:fill="FFFFFF"/>
        <w:jc w:val="both"/>
        <w:rPr>
          <w:b/>
          <w:color w:val="000000"/>
          <w:sz w:val="28"/>
        </w:rPr>
      </w:pPr>
      <w:r w:rsidRPr="00054C2D">
        <w:rPr>
          <w:b/>
          <w:color w:val="000000"/>
          <w:sz w:val="28"/>
        </w:rPr>
        <w:t>Finally, be strong in the Lord and in the strength of His might.</w:t>
      </w:r>
      <w:r w:rsidRPr="00054C2D">
        <w:rPr>
          <w:b/>
          <w:bCs/>
          <w:color w:val="000000"/>
          <w:sz w:val="28"/>
          <w:vertAlign w:val="superscript"/>
        </w:rPr>
        <w:t>11 </w:t>
      </w:r>
      <w:proofErr w:type="gramStart"/>
      <w:r w:rsidRPr="00054C2D">
        <w:rPr>
          <w:b/>
          <w:color w:val="000000"/>
          <w:sz w:val="28"/>
        </w:rPr>
        <w:t>Put</w:t>
      </w:r>
      <w:proofErr w:type="gramEnd"/>
      <w:r w:rsidRPr="00054C2D">
        <w:rPr>
          <w:b/>
          <w:color w:val="000000"/>
          <w:sz w:val="28"/>
        </w:rPr>
        <w:t xml:space="preserve"> on the full armor of God, so that you will be able to stand firm against the schemes of the devil. </w:t>
      </w:r>
    </w:p>
    <w:p w:rsidR="00F8312D" w:rsidRPr="00A32CF3" w:rsidRDefault="00A32CF3" w:rsidP="00A32CF3">
      <w:pPr>
        <w:numPr>
          <w:ilvl w:val="0"/>
          <w:numId w:val="1"/>
        </w:numPr>
        <w:jc w:val="both"/>
        <w:rPr>
          <w:b/>
          <w:bCs/>
          <w:color w:val="000000"/>
          <w:vertAlign w:val="superscript"/>
        </w:rPr>
      </w:pPr>
      <w:r>
        <w:rPr>
          <w:b/>
          <w:bCs/>
          <w:color w:val="000000"/>
        </w:rPr>
        <w:t xml:space="preserve">In </w:t>
      </w:r>
      <w:proofErr w:type="gramStart"/>
      <w:r>
        <w:rPr>
          <w:b/>
          <w:bCs/>
          <w:color w:val="000000"/>
        </w:rPr>
        <w:t>Whom</w:t>
      </w:r>
      <w:proofErr w:type="gramEnd"/>
      <w:r>
        <w:rPr>
          <w:b/>
          <w:bCs/>
          <w:color w:val="000000"/>
        </w:rPr>
        <w:t xml:space="preserve"> are we to be strong? In the Lord. In the strength of whose might are we to be strong? In the strength of His might.</w:t>
      </w:r>
    </w:p>
    <w:p w:rsidR="00A32CF3" w:rsidRPr="00A32CF3" w:rsidRDefault="00A32CF3" w:rsidP="00A32CF3">
      <w:pPr>
        <w:ind w:left="360"/>
        <w:jc w:val="both"/>
        <w:rPr>
          <w:b/>
          <w:bCs/>
          <w:i/>
          <w:color w:val="000000"/>
          <w:sz w:val="22"/>
        </w:rPr>
      </w:pPr>
      <w:r w:rsidRPr="00A32CF3">
        <w:rPr>
          <w:b/>
          <w:bCs/>
          <w:i/>
          <w:color w:val="000000"/>
          <w:sz w:val="22"/>
        </w:rPr>
        <w:t>AMPLIFIED</w:t>
      </w:r>
    </w:p>
    <w:p w:rsidR="00A32CF3" w:rsidRDefault="00A32CF3" w:rsidP="00A32CF3">
      <w:pPr>
        <w:ind w:left="360"/>
        <w:jc w:val="both"/>
        <w:rPr>
          <w:bCs/>
          <w:i/>
          <w:color w:val="000000"/>
          <w:sz w:val="22"/>
        </w:rPr>
      </w:pPr>
      <w:r w:rsidRPr="00A32CF3">
        <w:rPr>
          <w:bCs/>
          <w:i/>
          <w:color w:val="000000"/>
          <w:sz w:val="22"/>
        </w:rPr>
        <w:t xml:space="preserve">In conclusion, be strong in the Lord [be empowered through your union with Him]; draw your strength from Him [that strength which His boundless might </w:t>
      </w:r>
      <w:proofErr w:type="spellStart"/>
      <w:r w:rsidRPr="00A32CF3">
        <w:rPr>
          <w:bCs/>
          <w:i/>
          <w:color w:val="000000"/>
          <w:sz w:val="22"/>
        </w:rPr>
        <w:t>provides</w:t>
      </w:r>
      <w:proofErr w:type="spellEnd"/>
      <w:r w:rsidRPr="00A32CF3">
        <w:rPr>
          <w:bCs/>
          <w:i/>
          <w:color w:val="000000"/>
          <w:sz w:val="22"/>
        </w:rPr>
        <w:t>].</w:t>
      </w:r>
    </w:p>
    <w:p w:rsidR="004E682D" w:rsidRPr="00A32CF3" w:rsidRDefault="004E682D" w:rsidP="004E682D">
      <w:pPr>
        <w:numPr>
          <w:ilvl w:val="1"/>
          <w:numId w:val="1"/>
        </w:numPr>
        <w:jc w:val="both"/>
        <w:rPr>
          <w:b/>
          <w:bCs/>
          <w:color w:val="000000"/>
        </w:rPr>
      </w:pPr>
      <w:r>
        <w:rPr>
          <w:b/>
          <w:bCs/>
          <w:color w:val="000000"/>
        </w:rPr>
        <w:t>Are you so foolish, having begun in the Spirit, are you now fighting Satan in the</w:t>
      </w:r>
      <w:r w:rsidR="00546540">
        <w:rPr>
          <w:b/>
          <w:bCs/>
          <w:color w:val="000000"/>
        </w:rPr>
        <w:t xml:space="preserve"> strength of your own</w:t>
      </w:r>
      <w:r>
        <w:rPr>
          <w:b/>
          <w:bCs/>
          <w:color w:val="000000"/>
        </w:rPr>
        <w:t xml:space="preserve"> flesh (through your own efforts, through your own disciplines, through your own holiness)?</w:t>
      </w:r>
    </w:p>
    <w:p w:rsidR="00F8312D" w:rsidRPr="00AD6484" w:rsidRDefault="00AD6484" w:rsidP="00AD6484">
      <w:pPr>
        <w:numPr>
          <w:ilvl w:val="0"/>
          <w:numId w:val="1"/>
        </w:numPr>
        <w:jc w:val="both"/>
        <w:rPr>
          <w:b/>
          <w:bCs/>
          <w:color w:val="000000"/>
          <w:vertAlign w:val="superscript"/>
        </w:rPr>
      </w:pPr>
      <w:r>
        <w:rPr>
          <w:b/>
          <w:bCs/>
          <w:color w:val="000000"/>
        </w:rPr>
        <w:t>When we wear the full armor of God we are able to stand firmly against the schemes of the devil.</w:t>
      </w:r>
    </w:p>
    <w:p w:rsidR="00C62DCA" w:rsidRPr="0047024F" w:rsidRDefault="00C62DCA" w:rsidP="003C10E6">
      <w:pPr>
        <w:numPr>
          <w:ilvl w:val="1"/>
          <w:numId w:val="1"/>
        </w:numPr>
        <w:jc w:val="both"/>
        <w:rPr>
          <w:b/>
          <w:bCs/>
          <w:color w:val="C0504D" w:themeColor="accent2"/>
          <w:vertAlign w:val="superscript"/>
        </w:rPr>
      </w:pPr>
      <w:r>
        <w:rPr>
          <w:b/>
          <w:bCs/>
          <w:color w:val="000000"/>
        </w:rPr>
        <w:t>The schemes of the devil should be no mystery to us. 2 Corinthians 2:11 says that we are not ignorant of his devices.</w:t>
      </w:r>
    </w:p>
    <w:p w:rsidR="00221F5E" w:rsidRPr="00221F5E" w:rsidRDefault="00221F5E" w:rsidP="0047024F">
      <w:pPr>
        <w:numPr>
          <w:ilvl w:val="2"/>
          <w:numId w:val="1"/>
        </w:numPr>
        <w:jc w:val="both"/>
        <w:rPr>
          <w:b/>
          <w:bCs/>
          <w:color w:val="C0504D" w:themeColor="accent2"/>
          <w:vertAlign w:val="superscript"/>
        </w:rPr>
      </w:pPr>
      <w:r>
        <w:rPr>
          <w:b/>
          <w:bCs/>
          <w:color w:val="000000"/>
        </w:rPr>
        <w:t>He comes to steal, kill, and destroy.</w:t>
      </w:r>
    </w:p>
    <w:p w:rsidR="00221F5E" w:rsidRPr="00221F5E" w:rsidRDefault="00147881" w:rsidP="00221F5E">
      <w:pPr>
        <w:ind w:left="1080"/>
        <w:jc w:val="both"/>
        <w:rPr>
          <w:b/>
          <w:i/>
          <w:sz w:val="22"/>
        </w:rPr>
      </w:pPr>
      <w:hyperlink r:id="rId12" w:history="1">
        <w:r w:rsidR="00221F5E" w:rsidRPr="00221F5E">
          <w:rPr>
            <w:b/>
            <w:i/>
            <w:sz w:val="22"/>
          </w:rPr>
          <w:t>John 10:10</w:t>
        </w:r>
      </w:hyperlink>
    </w:p>
    <w:p w:rsidR="00221F5E" w:rsidRPr="00220849" w:rsidRDefault="00221F5E" w:rsidP="00220849">
      <w:pPr>
        <w:ind w:left="1080"/>
        <w:jc w:val="both"/>
        <w:rPr>
          <w:i/>
          <w:sz w:val="22"/>
        </w:rPr>
      </w:pPr>
      <w:r w:rsidRPr="00221F5E">
        <w:rPr>
          <w:i/>
          <w:sz w:val="22"/>
        </w:rPr>
        <w:t>The thief does not come except to steal, and to kill, and to</w:t>
      </w:r>
      <w:r>
        <w:rPr>
          <w:i/>
          <w:sz w:val="22"/>
        </w:rPr>
        <w:t xml:space="preserve"> </w:t>
      </w:r>
      <w:r w:rsidRPr="00221F5E">
        <w:rPr>
          <w:i/>
          <w:sz w:val="22"/>
        </w:rPr>
        <w:t>destroy. I have come that they may have life, and that they may have it more abundantly.</w:t>
      </w:r>
    </w:p>
    <w:p w:rsidR="0047024F" w:rsidRDefault="0047024F" w:rsidP="0047024F">
      <w:pPr>
        <w:numPr>
          <w:ilvl w:val="2"/>
          <w:numId w:val="1"/>
        </w:numPr>
        <w:jc w:val="both"/>
        <w:rPr>
          <w:b/>
          <w:bCs/>
          <w:color w:val="C0504D" w:themeColor="accent2"/>
          <w:vertAlign w:val="superscript"/>
        </w:rPr>
      </w:pPr>
      <w:r>
        <w:rPr>
          <w:b/>
          <w:bCs/>
          <w:color w:val="000000"/>
        </w:rPr>
        <w:t>He lies.</w:t>
      </w:r>
    </w:p>
    <w:p w:rsidR="0047024F" w:rsidRPr="00221F5E" w:rsidRDefault="00147881" w:rsidP="0047024F">
      <w:pPr>
        <w:ind w:left="1080"/>
        <w:jc w:val="both"/>
        <w:rPr>
          <w:b/>
          <w:bCs/>
          <w:i/>
          <w:color w:val="000000"/>
          <w:sz w:val="22"/>
        </w:rPr>
      </w:pPr>
      <w:hyperlink r:id="rId13" w:history="1">
        <w:r w:rsidR="0047024F" w:rsidRPr="00221F5E">
          <w:rPr>
            <w:b/>
            <w:bCs/>
            <w:i/>
            <w:color w:val="000000"/>
            <w:sz w:val="22"/>
          </w:rPr>
          <w:t>John 8:44</w:t>
        </w:r>
      </w:hyperlink>
    </w:p>
    <w:p w:rsidR="0047024F" w:rsidRPr="00EC3284" w:rsidRDefault="0047024F" w:rsidP="0047024F">
      <w:pPr>
        <w:ind w:left="1080"/>
        <w:jc w:val="both"/>
        <w:rPr>
          <w:i/>
          <w:sz w:val="22"/>
        </w:rPr>
      </w:pPr>
      <w:r w:rsidRPr="00EC3284">
        <w:rPr>
          <w:i/>
          <w:sz w:val="22"/>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w:t>
      </w:r>
    </w:p>
    <w:p w:rsidR="0047024F" w:rsidRDefault="0047024F" w:rsidP="0047024F">
      <w:pPr>
        <w:numPr>
          <w:ilvl w:val="2"/>
          <w:numId w:val="1"/>
        </w:numPr>
        <w:jc w:val="both"/>
        <w:rPr>
          <w:b/>
          <w:bCs/>
          <w:color w:val="C0504D" w:themeColor="accent2"/>
          <w:vertAlign w:val="superscript"/>
        </w:rPr>
      </w:pPr>
      <w:r>
        <w:rPr>
          <w:b/>
          <w:bCs/>
          <w:color w:val="000000"/>
        </w:rPr>
        <w:t>He challenges the veracity of God’s word.</w:t>
      </w:r>
    </w:p>
    <w:p w:rsidR="0047024F" w:rsidRPr="00221F5E" w:rsidRDefault="00147881" w:rsidP="0047024F">
      <w:pPr>
        <w:ind w:left="1080"/>
        <w:jc w:val="both"/>
        <w:rPr>
          <w:b/>
          <w:bCs/>
          <w:i/>
          <w:color w:val="000000"/>
          <w:sz w:val="22"/>
        </w:rPr>
      </w:pPr>
      <w:hyperlink r:id="rId14" w:history="1">
        <w:r w:rsidR="0047024F" w:rsidRPr="00221F5E">
          <w:rPr>
            <w:b/>
            <w:bCs/>
            <w:i/>
            <w:color w:val="000000"/>
            <w:sz w:val="22"/>
          </w:rPr>
          <w:t>Genesis 3:1</w:t>
        </w:r>
      </w:hyperlink>
    </w:p>
    <w:p w:rsidR="0047024F" w:rsidRPr="00EC3284" w:rsidRDefault="0047024F" w:rsidP="0047024F">
      <w:pPr>
        <w:ind w:left="1080"/>
        <w:jc w:val="both"/>
        <w:rPr>
          <w:i/>
          <w:sz w:val="22"/>
        </w:rPr>
      </w:pPr>
      <w:r w:rsidRPr="00EC3284">
        <w:rPr>
          <w:i/>
          <w:sz w:val="22"/>
        </w:rPr>
        <w:t>Now the serpent was more cunning than any beast of the field which the Lord God had made. And he said to the woman, “Has God indeed said, ‘</w:t>
      </w:r>
      <w:proofErr w:type="gramStart"/>
      <w:r w:rsidRPr="00EC3284">
        <w:rPr>
          <w:i/>
          <w:sz w:val="22"/>
        </w:rPr>
        <w:t>You</w:t>
      </w:r>
      <w:proofErr w:type="gramEnd"/>
      <w:r w:rsidRPr="00EC3284">
        <w:rPr>
          <w:i/>
          <w:sz w:val="22"/>
        </w:rPr>
        <w:t xml:space="preserve"> shall not eat of every tree of the garden’?”</w:t>
      </w:r>
    </w:p>
    <w:p w:rsidR="00B02074" w:rsidRDefault="00B02074" w:rsidP="0047024F">
      <w:pPr>
        <w:numPr>
          <w:ilvl w:val="2"/>
          <w:numId w:val="1"/>
        </w:numPr>
        <w:jc w:val="both"/>
        <w:rPr>
          <w:b/>
          <w:bCs/>
          <w:color w:val="000000"/>
        </w:rPr>
      </w:pPr>
      <w:r>
        <w:rPr>
          <w:b/>
          <w:bCs/>
          <w:color w:val="000000"/>
        </w:rPr>
        <w:t>He sows tares among the wheat.</w:t>
      </w:r>
    </w:p>
    <w:p w:rsidR="00B02074" w:rsidRPr="00221F5E" w:rsidRDefault="00B02074" w:rsidP="00B02074">
      <w:pPr>
        <w:ind w:left="1080"/>
        <w:jc w:val="both"/>
        <w:rPr>
          <w:b/>
          <w:bCs/>
          <w:i/>
          <w:color w:val="000000"/>
          <w:sz w:val="22"/>
        </w:rPr>
      </w:pPr>
      <w:r w:rsidRPr="00221F5E">
        <w:rPr>
          <w:b/>
          <w:bCs/>
          <w:i/>
          <w:color w:val="000000"/>
          <w:sz w:val="22"/>
        </w:rPr>
        <w:t>Matthew 13:37-39</w:t>
      </w:r>
    </w:p>
    <w:p w:rsidR="00B02074" w:rsidRPr="00EC3284" w:rsidRDefault="00B02074" w:rsidP="00B02074">
      <w:pPr>
        <w:ind w:left="1080"/>
        <w:jc w:val="both"/>
        <w:rPr>
          <w:i/>
          <w:sz w:val="22"/>
        </w:rPr>
      </w:pPr>
      <w:r w:rsidRPr="00EC3284">
        <w:rPr>
          <w:i/>
          <w:sz w:val="22"/>
        </w:rPr>
        <w:t>He answered and said to them: “He who sows the good seed is the Son of Man. 38 The field is the world, the good seeds are the sons of the kingdom, but the tares are the sons of the wicked </w:t>
      </w:r>
      <w:r w:rsidRPr="00EC3284">
        <w:rPr>
          <w:sz w:val="22"/>
        </w:rPr>
        <w:t>one.</w:t>
      </w:r>
      <w:r w:rsidRPr="00EC3284">
        <w:rPr>
          <w:i/>
          <w:sz w:val="22"/>
        </w:rPr>
        <w:t>39 The enemy who sowed them is the devil, the harvest is the end of the age, and the reapers are the angels.</w:t>
      </w:r>
    </w:p>
    <w:p w:rsidR="00B02074" w:rsidRPr="00B02074" w:rsidRDefault="00B02074" w:rsidP="0047024F">
      <w:pPr>
        <w:numPr>
          <w:ilvl w:val="2"/>
          <w:numId w:val="1"/>
        </w:numPr>
        <w:jc w:val="both"/>
        <w:rPr>
          <w:b/>
          <w:bCs/>
          <w:color w:val="000000"/>
        </w:rPr>
      </w:pPr>
      <w:r w:rsidRPr="00B02074">
        <w:rPr>
          <w:b/>
          <w:bCs/>
          <w:color w:val="000000"/>
        </w:rPr>
        <w:t>He snatches the word of the kingdom from the hearts of those who do not understand.</w:t>
      </w:r>
    </w:p>
    <w:p w:rsidR="00B02074" w:rsidRPr="00221F5E" w:rsidRDefault="00B02074" w:rsidP="00B02074">
      <w:pPr>
        <w:ind w:left="1080"/>
        <w:jc w:val="both"/>
        <w:rPr>
          <w:b/>
          <w:bCs/>
          <w:i/>
          <w:color w:val="000000"/>
          <w:sz w:val="22"/>
        </w:rPr>
      </w:pPr>
      <w:r w:rsidRPr="00221F5E">
        <w:rPr>
          <w:b/>
          <w:bCs/>
          <w:i/>
          <w:color w:val="000000"/>
          <w:sz w:val="22"/>
        </w:rPr>
        <w:t>Matthew 13:19</w:t>
      </w:r>
    </w:p>
    <w:p w:rsidR="00B02074" w:rsidRPr="00EC3284" w:rsidRDefault="00B02074" w:rsidP="00B02074">
      <w:pPr>
        <w:ind w:left="1080"/>
        <w:jc w:val="both"/>
        <w:rPr>
          <w:i/>
          <w:sz w:val="22"/>
        </w:rPr>
      </w:pPr>
      <w:r w:rsidRPr="00EC3284">
        <w:rPr>
          <w:i/>
          <w:sz w:val="22"/>
        </w:rPr>
        <w:t>When anyone hears the word of the kingdom, and does not understand it, then the wicked one comes and snatches away what was sown in his heart.</w:t>
      </w:r>
    </w:p>
    <w:p w:rsidR="00B02074" w:rsidRPr="00221F5E" w:rsidRDefault="00147881" w:rsidP="00B02074">
      <w:pPr>
        <w:ind w:left="1080"/>
        <w:jc w:val="both"/>
        <w:rPr>
          <w:b/>
          <w:bCs/>
          <w:i/>
          <w:color w:val="000000"/>
          <w:sz w:val="22"/>
        </w:rPr>
      </w:pPr>
      <w:hyperlink r:id="rId15" w:history="1">
        <w:r w:rsidR="00B02074" w:rsidRPr="00221F5E">
          <w:rPr>
            <w:b/>
            <w:bCs/>
            <w:i/>
            <w:color w:val="000000"/>
            <w:sz w:val="22"/>
          </w:rPr>
          <w:t>Luke 8:12</w:t>
        </w:r>
      </w:hyperlink>
    </w:p>
    <w:p w:rsidR="00B02074" w:rsidRDefault="00B02074" w:rsidP="0001469A">
      <w:pPr>
        <w:ind w:left="1080"/>
        <w:jc w:val="both"/>
        <w:rPr>
          <w:i/>
          <w:sz w:val="22"/>
        </w:rPr>
      </w:pPr>
      <w:r w:rsidRPr="00EC3284">
        <w:rPr>
          <w:i/>
          <w:sz w:val="22"/>
        </w:rPr>
        <w:t>Those by the wayside are the ones who hear; then the devil comes and takes away the word out of their hearts, lest they should believe and be saved.</w:t>
      </w:r>
    </w:p>
    <w:p w:rsidR="00600210" w:rsidRDefault="00600210" w:rsidP="0001469A">
      <w:pPr>
        <w:ind w:left="1080"/>
        <w:jc w:val="both"/>
        <w:rPr>
          <w:i/>
          <w:sz w:val="22"/>
        </w:rPr>
      </w:pPr>
    </w:p>
    <w:p w:rsidR="00600210" w:rsidRDefault="00600210" w:rsidP="0001469A">
      <w:pPr>
        <w:ind w:left="1080"/>
        <w:jc w:val="both"/>
        <w:rPr>
          <w:i/>
          <w:sz w:val="22"/>
        </w:rPr>
      </w:pPr>
    </w:p>
    <w:p w:rsidR="00600210" w:rsidRDefault="00600210" w:rsidP="0001469A">
      <w:pPr>
        <w:ind w:left="1080"/>
        <w:jc w:val="both"/>
        <w:rPr>
          <w:i/>
          <w:sz w:val="22"/>
        </w:rPr>
      </w:pPr>
    </w:p>
    <w:p w:rsidR="00600210" w:rsidRPr="00EC3284" w:rsidRDefault="00600210" w:rsidP="0001469A">
      <w:pPr>
        <w:ind w:left="1080"/>
        <w:jc w:val="both"/>
        <w:rPr>
          <w:i/>
          <w:sz w:val="22"/>
        </w:rPr>
      </w:pPr>
    </w:p>
    <w:p w:rsidR="0001469A" w:rsidRPr="0001469A" w:rsidRDefault="0001469A" w:rsidP="00B02074">
      <w:pPr>
        <w:numPr>
          <w:ilvl w:val="2"/>
          <w:numId w:val="1"/>
        </w:numPr>
        <w:jc w:val="both"/>
        <w:rPr>
          <w:b/>
          <w:bCs/>
          <w:color w:val="C0504D" w:themeColor="accent2"/>
          <w:vertAlign w:val="superscript"/>
        </w:rPr>
      </w:pPr>
      <w:r>
        <w:rPr>
          <w:b/>
          <w:bCs/>
          <w:color w:val="000000"/>
        </w:rPr>
        <w:lastRenderedPageBreak/>
        <w:t>He transforms himself as an angel of light and his ministers as ministers of righteousness.</w:t>
      </w:r>
    </w:p>
    <w:p w:rsidR="0001469A" w:rsidRPr="00221F5E" w:rsidRDefault="0001469A" w:rsidP="0001469A">
      <w:pPr>
        <w:ind w:left="1080"/>
        <w:jc w:val="both"/>
        <w:rPr>
          <w:b/>
          <w:bCs/>
          <w:i/>
          <w:color w:val="000000"/>
          <w:sz w:val="22"/>
        </w:rPr>
      </w:pPr>
      <w:r w:rsidRPr="00221F5E">
        <w:rPr>
          <w:b/>
          <w:bCs/>
          <w:i/>
          <w:color w:val="000000"/>
          <w:sz w:val="22"/>
        </w:rPr>
        <w:t>2 Corinthians 11:13-15</w:t>
      </w:r>
    </w:p>
    <w:p w:rsidR="0001469A" w:rsidRPr="00EC3284" w:rsidRDefault="0001469A" w:rsidP="0001469A">
      <w:pPr>
        <w:ind w:left="1080"/>
        <w:jc w:val="both"/>
        <w:rPr>
          <w:i/>
          <w:sz w:val="22"/>
        </w:rPr>
      </w:pPr>
      <w:r w:rsidRPr="00EC3284">
        <w:rPr>
          <w:i/>
          <w:sz w:val="22"/>
        </w:rPr>
        <w:t>For such </w:t>
      </w:r>
      <w:r w:rsidRPr="00EC3284">
        <w:rPr>
          <w:sz w:val="22"/>
        </w:rPr>
        <w:t xml:space="preserve">are </w:t>
      </w:r>
      <w:r w:rsidRPr="00EC3284">
        <w:rPr>
          <w:i/>
          <w:sz w:val="22"/>
        </w:rPr>
        <w:t xml:space="preserve">false apostles, deceitful workers, transforming themselves into apostles of Christ. 14 And no wonder! For Satan </w:t>
      </w:r>
      <w:proofErr w:type="gramStart"/>
      <w:r w:rsidRPr="00EC3284">
        <w:rPr>
          <w:i/>
          <w:sz w:val="22"/>
        </w:rPr>
        <w:t>himself</w:t>
      </w:r>
      <w:proofErr w:type="gramEnd"/>
      <w:r w:rsidRPr="00EC3284">
        <w:rPr>
          <w:i/>
          <w:sz w:val="22"/>
        </w:rPr>
        <w:t xml:space="preserve"> transforms himself into an angel of light. 15 Therefore it is no great thing if his ministers also transform themselves into ministers of righteousness, whose end will be according to their works.</w:t>
      </w:r>
    </w:p>
    <w:p w:rsidR="0047024F" w:rsidRPr="0001469A" w:rsidRDefault="0047024F" w:rsidP="00B02074">
      <w:pPr>
        <w:numPr>
          <w:ilvl w:val="2"/>
          <w:numId w:val="1"/>
        </w:numPr>
        <w:jc w:val="both"/>
        <w:rPr>
          <w:b/>
          <w:bCs/>
          <w:color w:val="C0504D" w:themeColor="accent2"/>
          <w:vertAlign w:val="superscript"/>
        </w:rPr>
      </w:pPr>
      <w:r>
        <w:rPr>
          <w:b/>
          <w:bCs/>
          <w:color w:val="000000"/>
        </w:rPr>
        <w:t>He a</w:t>
      </w:r>
      <w:r w:rsidR="0001469A">
        <w:rPr>
          <w:b/>
          <w:bCs/>
          <w:color w:val="000000"/>
        </w:rPr>
        <w:t>c</w:t>
      </w:r>
      <w:r>
        <w:rPr>
          <w:b/>
          <w:bCs/>
          <w:color w:val="000000"/>
        </w:rPr>
        <w:t>cuses us day and night before God (to no avail).</w:t>
      </w:r>
    </w:p>
    <w:p w:rsidR="0001469A" w:rsidRPr="00221F5E" w:rsidRDefault="00147881" w:rsidP="0001469A">
      <w:pPr>
        <w:ind w:left="1080"/>
        <w:jc w:val="both"/>
        <w:rPr>
          <w:b/>
          <w:bCs/>
          <w:i/>
          <w:color w:val="000000"/>
          <w:sz w:val="22"/>
        </w:rPr>
      </w:pPr>
      <w:hyperlink r:id="rId16" w:history="1">
        <w:r w:rsidR="0001469A" w:rsidRPr="00221F5E">
          <w:rPr>
            <w:b/>
            <w:bCs/>
            <w:i/>
            <w:color w:val="000000"/>
            <w:sz w:val="22"/>
          </w:rPr>
          <w:t>Revelation 12:10</w:t>
        </w:r>
      </w:hyperlink>
    </w:p>
    <w:p w:rsidR="0001469A" w:rsidRPr="00221F5E" w:rsidRDefault="0001469A" w:rsidP="0001469A">
      <w:pPr>
        <w:ind w:left="1080"/>
        <w:jc w:val="both"/>
        <w:rPr>
          <w:i/>
          <w:sz w:val="22"/>
        </w:rPr>
      </w:pPr>
      <w:r w:rsidRPr="00221F5E">
        <w:rPr>
          <w:i/>
          <w:sz w:val="22"/>
        </w:rPr>
        <w:t>Then I heard a loud voice saying in heaven, “Now salvation, and strength, and the kingdom of our God, and the power of His Christ have come, for the accuser of our brethren, who</w:t>
      </w:r>
      <w:r w:rsidR="00EC3284" w:rsidRPr="00221F5E">
        <w:rPr>
          <w:i/>
          <w:sz w:val="22"/>
        </w:rPr>
        <w:t xml:space="preserve"> </w:t>
      </w:r>
      <w:r w:rsidRPr="00221F5E">
        <w:rPr>
          <w:i/>
          <w:sz w:val="22"/>
        </w:rPr>
        <w:t>accused them before our God day and night, has been cast down.</w:t>
      </w:r>
    </w:p>
    <w:p w:rsidR="0001469A" w:rsidRPr="00EC3284" w:rsidRDefault="0001469A" w:rsidP="0001469A">
      <w:pPr>
        <w:ind w:left="1080"/>
        <w:jc w:val="both"/>
        <w:rPr>
          <w:sz w:val="22"/>
        </w:rPr>
      </w:pPr>
      <w:r w:rsidRPr="00EC3284">
        <w:rPr>
          <w:sz w:val="22"/>
        </w:rPr>
        <w:t>Romans 8:33</w:t>
      </w:r>
    </w:p>
    <w:p w:rsidR="0001469A" w:rsidRPr="00EC3284" w:rsidRDefault="00221F5E" w:rsidP="0001469A">
      <w:pPr>
        <w:ind w:left="1080"/>
        <w:jc w:val="both"/>
        <w:rPr>
          <w:i/>
          <w:sz w:val="22"/>
        </w:rPr>
      </w:pPr>
      <w:r w:rsidRPr="00221F5E">
        <w:rPr>
          <w:b/>
          <w:i/>
          <w:sz w:val="22"/>
          <w:u w:val="single"/>
        </w:rPr>
        <w:t>Who</w:t>
      </w:r>
      <w:r>
        <w:rPr>
          <w:i/>
          <w:sz w:val="22"/>
        </w:rPr>
        <w:t xml:space="preserve"> sh</w:t>
      </w:r>
      <w:r w:rsidR="0001469A" w:rsidRPr="00EC3284">
        <w:rPr>
          <w:i/>
          <w:sz w:val="22"/>
        </w:rPr>
        <w:t>all bring a charge against God’s elect?</w:t>
      </w:r>
      <w:r>
        <w:rPr>
          <w:i/>
          <w:sz w:val="22"/>
        </w:rPr>
        <w:t xml:space="preserve"> </w:t>
      </w:r>
      <w:r w:rsidR="0001469A" w:rsidRPr="00EC3284">
        <w:rPr>
          <w:sz w:val="22"/>
        </w:rPr>
        <w:t>It is</w:t>
      </w:r>
      <w:r w:rsidR="0001469A" w:rsidRPr="00EC3284">
        <w:rPr>
          <w:i/>
          <w:sz w:val="22"/>
        </w:rPr>
        <w:t> God who justifies. </w:t>
      </w:r>
    </w:p>
    <w:p w:rsidR="0001469A" w:rsidRPr="0001469A" w:rsidRDefault="0001469A" w:rsidP="00B02074">
      <w:pPr>
        <w:numPr>
          <w:ilvl w:val="2"/>
          <w:numId w:val="1"/>
        </w:numPr>
        <w:jc w:val="both"/>
        <w:rPr>
          <w:b/>
          <w:bCs/>
          <w:color w:val="C0504D" w:themeColor="accent2"/>
          <w:vertAlign w:val="superscript"/>
        </w:rPr>
      </w:pPr>
      <w:r>
        <w:rPr>
          <w:b/>
          <w:bCs/>
          <w:color w:val="000000"/>
        </w:rPr>
        <w:t>He condemns.</w:t>
      </w:r>
    </w:p>
    <w:p w:rsidR="0001469A" w:rsidRPr="00221F5E" w:rsidRDefault="0001469A" w:rsidP="0001469A">
      <w:pPr>
        <w:ind w:left="1080"/>
        <w:jc w:val="both"/>
        <w:rPr>
          <w:b/>
          <w:bCs/>
          <w:i/>
          <w:color w:val="000000"/>
          <w:sz w:val="22"/>
        </w:rPr>
      </w:pPr>
      <w:r w:rsidRPr="00221F5E">
        <w:rPr>
          <w:b/>
          <w:bCs/>
          <w:i/>
          <w:color w:val="000000"/>
          <w:sz w:val="22"/>
        </w:rPr>
        <w:t>Romans 8:34</w:t>
      </w:r>
    </w:p>
    <w:p w:rsidR="0001469A" w:rsidRPr="00EC3284" w:rsidRDefault="0001469A" w:rsidP="0001469A">
      <w:pPr>
        <w:ind w:left="1080"/>
        <w:jc w:val="both"/>
        <w:rPr>
          <w:i/>
          <w:sz w:val="22"/>
        </w:rPr>
      </w:pPr>
      <w:r w:rsidRPr="00EC3284">
        <w:rPr>
          <w:b/>
          <w:i/>
          <w:sz w:val="22"/>
          <w:u w:val="single"/>
        </w:rPr>
        <w:t>Who</w:t>
      </w:r>
      <w:r w:rsidRPr="00EC3284">
        <w:rPr>
          <w:i/>
          <w:sz w:val="22"/>
        </w:rPr>
        <w:t> </w:t>
      </w:r>
      <w:r w:rsidRPr="00EC3284">
        <w:rPr>
          <w:sz w:val="22"/>
        </w:rPr>
        <w:t>is</w:t>
      </w:r>
      <w:r w:rsidRPr="00EC3284">
        <w:rPr>
          <w:i/>
          <w:sz w:val="22"/>
        </w:rPr>
        <w:t> he who condemns? </w:t>
      </w:r>
      <w:r w:rsidRPr="00EC3284">
        <w:rPr>
          <w:sz w:val="22"/>
        </w:rPr>
        <w:t>It is</w:t>
      </w:r>
      <w:r w:rsidRPr="00EC3284">
        <w:rPr>
          <w:i/>
          <w:sz w:val="22"/>
        </w:rPr>
        <w:t xml:space="preserve"> Christ who died, and furthermore is also </w:t>
      </w:r>
      <w:proofErr w:type="gramStart"/>
      <w:r w:rsidRPr="00EC3284">
        <w:rPr>
          <w:i/>
          <w:sz w:val="22"/>
        </w:rPr>
        <w:t>risen</w:t>
      </w:r>
      <w:proofErr w:type="gramEnd"/>
      <w:r w:rsidRPr="00EC3284">
        <w:rPr>
          <w:i/>
          <w:sz w:val="22"/>
        </w:rPr>
        <w:t>, who is even at the right hand of God, who also makes intercession for us. </w:t>
      </w:r>
    </w:p>
    <w:p w:rsidR="0001469A" w:rsidRPr="0001469A" w:rsidRDefault="0001469A" w:rsidP="00B02074">
      <w:pPr>
        <w:numPr>
          <w:ilvl w:val="2"/>
          <w:numId w:val="1"/>
        </w:numPr>
        <w:jc w:val="both"/>
        <w:rPr>
          <w:b/>
          <w:bCs/>
          <w:color w:val="C0504D" w:themeColor="accent2"/>
          <w:vertAlign w:val="superscript"/>
        </w:rPr>
      </w:pPr>
      <w:r>
        <w:rPr>
          <w:b/>
          <w:bCs/>
          <w:color w:val="000000"/>
        </w:rPr>
        <w:t>He tries to separate us from the love of God.</w:t>
      </w:r>
    </w:p>
    <w:p w:rsidR="0001469A" w:rsidRPr="00221F5E" w:rsidRDefault="0001469A" w:rsidP="0001469A">
      <w:pPr>
        <w:ind w:left="1080"/>
        <w:jc w:val="both"/>
        <w:rPr>
          <w:b/>
          <w:bCs/>
          <w:i/>
          <w:color w:val="000000"/>
          <w:sz w:val="22"/>
        </w:rPr>
      </w:pPr>
      <w:r w:rsidRPr="00221F5E">
        <w:rPr>
          <w:b/>
          <w:bCs/>
          <w:i/>
          <w:color w:val="000000"/>
          <w:sz w:val="22"/>
        </w:rPr>
        <w:t>Roman 8:35</w:t>
      </w:r>
    </w:p>
    <w:p w:rsidR="0001469A" w:rsidRPr="00CA6E72" w:rsidRDefault="0001469A" w:rsidP="00CA6E72">
      <w:pPr>
        <w:ind w:left="1080"/>
        <w:jc w:val="both"/>
        <w:rPr>
          <w:i/>
          <w:sz w:val="22"/>
        </w:rPr>
      </w:pPr>
      <w:r w:rsidRPr="00EC3284">
        <w:rPr>
          <w:b/>
          <w:i/>
          <w:sz w:val="22"/>
          <w:u w:val="single"/>
        </w:rPr>
        <w:t>Who</w:t>
      </w:r>
      <w:r w:rsidRPr="00EC3284">
        <w:rPr>
          <w:i/>
          <w:sz w:val="22"/>
        </w:rPr>
        <w:t xml:space="preserve"> shall separate us from the love of Christ? </w:t>
      </w:r>
      <w:r w:rsidRPr="00EC3284">
        <w:rPr>
          <w:sz w:val="22"/>
        </w:rPr>
        <w:t>Shall</w:t>
      </w:r>
      <w:r w:rsidRPr="00EC3284">
        <w:rPr>
          <w:i/>
          <w:sz w:val="22"/>
        </w:rPr>
        <w:t> tribulation, or distress, or persecution, or famine, or nakedness, or peril, or sword? </w:t>
      </w:r>
    </w:p>
    <w:p w:rsidR="00C62DCA" w:rsidRPr="00FB35E8" w:rsidRDefault="00C62DCA" w:rsidP="00FB35E8">
      <w:pPr>
        <w:numPr>
          <w:ilvl w:val="1"/>
          <w:numId w:val="1"/>
        </w:numPr>
        <w:jc w:val="both"/>
        <w:rPr>
          <w:b/>
          <w:bCs/>
          <w:vertAlign w:val="superscript"/>
        </w:rPr>
      </w:pPr>
      <w:r w:rsidRPr="00FB35E8">
        <w:rPr>
          <w:b/>
          <w:bCs/>
        </w:rPr>
        <w:t>We need to know that Satan is not and equal opposite power to God’s power.</w:t>
      </w:r>
    </w:p>
    <w:p w:rsidR="00FB35E8" w:rsidRDefault="00FB35E8" w:rsidP="00FB35E8">
      <w:pPr>
        <w:numPr>
          <w:ilvl w:val="2"/>
          <w:numId w:val="1"/>
        </w:numPr>
        <w:jc w:val="both"/>
        <w:rPr>
          <w:b/>
          <w:bCs/>
        </w:rPr>
      </w:pPr>
      <w:r w:rsidRPr="00FB35E8">
        <w:rPr>
          <w:b/>
          <w:bCs/>
        </w:rPr>
        <w:t xml:space="preserve">He is not all-knowing (omniscient). </w:t>
      </w:r>
    </w:p>
    <w:p w:rsidR="00FB35E8" w:rsidRPr="00FB35E8" w:rsidRDefault="00FB35E8" w:rsidP="00FB35E8">
      <w:pPr>
        <w:numPr>
          <w:ilvl w:val="3"/>
          <w:numId w:val="1"/>
        </w:numPr>
        <w:jc w:val="both"/>
        <w:rPr>
          <w:b/>
          <w:bCs/>
        </w:rPr>
      </w:pPr>
      <w:r>
        <w:rPr>
          <w:b/>
          <w:bCs/>
        </w:rPr>
        <w:t>He does not know what you are thinking.</w:t>
      </w:r>
    </w:p>
    <w:p w:rsidR="00FB35E8" w:rsidRDefault="00FB35E8" w:rsidP="00FB35E8">
      <w:pPr>
        <w:numPr>
          <w:ilvl w:val="2"/>
          <w:numId w:val="1"/>
        </w:numPr>
        <w:jc w:val="both"/>
        <w:rPr>
          <w:b/>
          <w:bCs/>
        </w:rPr>
      </w:pPr>
      <w:r w:rsidRPr="00FB35E8">
        <w:rPr>
          <w:b/>
          <w:bCs/>
        </w:rPr>
        <w:t xml:space="preserve">He is not all-powerful (omnipotent). </w:t>
      </w:r>
    </w:p>
    <w:p w:rsidR="00FB35E8" w:rsidRDefault="00FB35E8" w:rsidP="00FB35E8">
      <w:pPr>
        <w:numPr>
          <w:ilvl w:val="3"/>
          <w:numId w:val="1"/>
        </w:numPr>
        <w:jc w:val="both"/>
        <w:rPr>
          <w:b/>
          <w:bCs/>
        </w:rPr>
      </w:pPr>
      <w:r>
        <w:rPr>
          <w:b/>
          <w:bCs/>
        </w:rPr>
        <w:t xml:space="preserve">There is only ONE God. Only God is all-powerful. </w:t>
      </w:r>
    </w:p>
    <w:p w:rsidR="00FB35E8" w:rsidRDefault="00CA6E72" w:rsidP="00FB35E8">
      <w:pPr>
        <w:numPr>
          <w:ilvl w:val="3"/>
          <w:numId w:val="1"/>
        </w:numPr>
        <w:jc w:val="both"/>
        <w:rPr>
          <w:b/>
          <w:bCs/>
        </w:rPr>
      </w:pPr>
      <w:r>
        <w:rPr>
          <w:b/>
          <w:bCs/>
        </w:rPr>
        <w:t>Satan’s</w:t>
      </w:r>
      <w:r w:rsidR="00FB35E8">
        <w:rPr>
          <w:b/>
          <w:bCs/>
        </w:rPr>
        <w:t xml:space="preserve"> authority is limited and for a limited time (Rev. 12:12). </w:t>
      </w:r>
    </w:p>
    <w:p w:rsidR="00FB35E8" w:rsidRPr="00FB35E8" w:rsidRDefault="00FB35E8" w:rsidP="00FB35E8">
      <w:pPr>
        <w:numPr>
          <w:ilvl w:val="3"/>
          <w:numId w:val="1"/>
        </w:numPr>
        <w:jc w:val="both"/>
        <w:rPr>
          <w:b/>
          <w:bCs/>
        </w:rPr>
      </w:pPr>
      <w:r>
        <w:rPr>
          <w:b/>
          <w:bCs/>
        </w:rPr>
        <w:t>He has been defeated by Jesus in our lives (Heb. 2:14-15).</w:t>
      </w:r>
    </w:p>
    <w:p w:rsidR="00FB35E8" w:rsidRDefault="00FB35E8" w:rsidP="00FB35E8">
      <w:pPr>
        <w:numPr>
          <w:ilvl w:val="2"/>
          <w:numId w:val="1"/>
        </w:numPr>
        <w:jc w:val="both"/>
        <w:rPr>
          <w:b/>
          <w:bCs/>
        </w:rPr>
      </w:pPr>
      <w:r w:rsidRPr="00FB35E8">
        <w:rPr>
          <w:b/>
          <w:bCs/>
        </w:rPr>
        <w:t xml:space="preserve">He is not everywhere </w:t>
      </w:r>
      <w:proofErr w:type="gramStart"/>
      <w:r w:rsidRPr="00FB35E8">
        <w:rPr>
          <w:b/>
          <w:bCs/>
        </w:rPr>
        <w:t>present</w:t>
      </w:r>
      <w:proofErr w:type="gramEnd"/>
      <w:r w:rsidRPr="00FB35E8">
        <w:rPr>
          <w:b/>
          <w:bCs/>
        </w:rPr>
        <w:t xml:space="preserve"> (om</w:t>
      </w:r>
      <w:r w:rsidR="004C504B">
        <w:rPr>
          <w:b/>
          <w:bCs/>
        </w:rPr>
        <w:t>n</w:t>
      </w:r>
      <w:r w:rsidRPr="00FB35E8">
        <w:rPr>
          <w:b/>
          <w:bCs/>
        </w:rPr>
        <w:t xml:space="preserve">ipresent). </w:t>
      </w:r>
    </w:p>
    <w:p w:rsidR="00FB35E8" w:rsidRPr="00FB35E8" w:rsidRDefault="00FB35E8" w:rsidP="00FB35E8">
      <w:pPr>
        <w:numPr>
          <w:ilvl w:val="3"/>
          <w:numId w:val="1"/>
        </w:numPr>
        <w:jc w:val="both"/>
        <w:rPr>
          <w:b/>
          <w:bCs/>
        </w:rPr>
      </w:pPr>
      <w:r>
        <w:rPr>
          <w:b/>
          <w:bCs/>
        </w:rPr>
        <w:t xml:space="preserve">This is a huge misconception. Satan can only be one place at one time. He is not an evil </w:t>
      </w:r>
      <w:r w:rsidR="004C504B">
        <w:rPr>
          <w:b/>
          <w:bCs/>
        </w:rPr>
        <w:t>deity</w:t>
      </w:r>
      <w:r>
        <w:rPr>
          <w:b/>
          <w:bCs/>
        </w:rPr>
        <w:t>. He is only a fallen angel.</w:t>
      </w:r>
    </w:p>
    <w:p w:rsidR="003C10E6" w:rsidRDefault="00FB35E8" w:rsidP="00FB35E8">
      <w:pPr>
        <w:numPr>
          <w:ilvl w:val="1"/>
          <w:numId w:val="1"/>
        </w:numPr>
        <w:jc w:val="both"/>
        <w:rPr>
          <w:b/>
          <w:bCs/>
          <w:color w:val="000000"/>
          <w:vertAlign w:val="superscript"/>
        </w:rPr>
      </w:pPr>
      <w:r>
        <w:rPr>
          <w:b/>
          <w:bCs/>
          <w:color w:val="000000"/>
        </w:rPr>
        <w:t xml:space="preserve"> To “p</w:t>
      </w:r>
      <w:r w:rsidR="00AD6484">
        <w:rPr>
          <w:b/>
          <w:bCs/>
          <w:color w:val="000000"/>
        </w:rPr>
        <w:t>ut on</w:t>
      </w:r>
      <w:r>
        <w:rPr>
          <w:b/>
          <w:bCs/>
          <w:color w:val="000000"/>
        </w:rPr>
        <w:t>”</w:t>
      </w:r>
      <w:r w:rsidR="00AD6484">
        <w:rPr>
          <w:b/>
          <w:bCs/>
          <w:color w:val="000000"/>
        </w:rPr>
        <w:t xml:space="preserve"> the full armor of God is </w:t>
      </w:r>
      <w:r w:rsidR="003C10E6">
        <w:rPr>
          <w:b/>
          <w:bCs/>
          <w:color w:val="000000"/>
        </w:rPr>
        <w:t>to clothe ourselves with it.</w:t>
      </w:r>
    </w:p>
    <w:p w:rsidR="003C10E6" w:rsidRPr="003C10E6" w:rsidRDefault="00C62DCA" w:rsidP="003C10E6">
      <w:pPr>
        <w:ind w:left="720"/>
        <w:jc w:val="both"/>
        <w:rPr>
          <w:b/>
          <w:bCs/>
          <w:i/>
          <w:color w:val="000000" w:themeColor="text1"/>
          <w:vertAlign w:val="superscript"/>
        </w:rPr>
      </w:pPr>
      <w:proofErr w:type="spellStart"/>
      <w:r w:rsidRPr="00C62DCA">
        <w:rPr>
          <w:rFonts w:eastAsia="TITUS Cyberbit Basic" w:cs="Georgia"/>
          <w:b/>
          <w:i/>
          <w:color w:val="000000" w:themeColor="text1"/>
          <w:sz w:val="22"/>
          <w:szCs w:val="22"/>
        </w:rPr>
        <w:t>Enduo</w:t>
      </w:r>
      <w:proofErr w:type="spellEnd"/>
      <w:r w:rsidRPr="00C62DCA">
        <w:rPr>
          <w:rFonts w:eastAsia="TITUS Cyberbit Basic" w:cs="Georgia"/>
          <w:b/>
          <w:i/>
          <w:color w:val="000000" w:themeColor="text1"/>
          <w:sz w:val="22"/>
          <w:szCs w:val="22"/>
        </w:rPr>
        <w:t>:</w:t>
      </w:r>
      <w:r>
        <w:rPr>
          <w:rFonts w:eastAsia="TITUS Cyberbit Basic" w:cs="Georgia"/>
          <w:i/>
          <w:color w:val="000000" w:themeColor="text1"/>
          <w:sz w:val="22"/>
          <w:szCs w:val="22"/>
        </w:rPr>
        <w:t xml:space="preserve"> </w:t>
      </w:r>
      <w:r w:rsidR="003C10E6" w:rsidRPr="003C10E6">
        <w:rPr>
          <w:rFonts w:eastAsia="TITUS Cyberbit Basic" w:cs="Georgia"/>
          <w:i/>
          <w:color w:val="000000" w:themeColor="text1"/>
          <w:sz w:val="22"/>
          <w:szCs w:val="22"/>
        </w:rPr>
        <w:t xml:space="preserve">From </w:t>
      </w:r>
      <w:r w:rsidR="003C10E6" w:rsidRPr="003C10E6">
        <w:rPr>
          <w:rFonts w:eastAsia="TITUS Cyberbit Basic" w:cs="Georgia"/>
          <w:i/>
          <w:color w:val="000000" w:themeColor="text1"/>
          <w:sz w:val="22"/>
          <w:szCs w:val="22"/>
          <w:u w:val="single"/>
        </w:rPr>
        <w:t>G1722</w:t>
      </w:r>
      <w:r w:rsidR="003C10E6" w:rsidRPr="003C10E6">
        <w:rPr>
          <w:rFonts w:eastAsia="TITUS Cyberbit Basic" w:cs="Georgia"/>
          <w:i/>
          <w:color w:val="000000" w:themeColor="text1"/>
          <w:sz w:val="22"/>
          <w:szCs w:val="22"/>
        </w:rPr>
        <w:t xml:space="preserve"> and </w:t>
      </w:r>
      <w:r w:rsidR="003C10E6" w:rsidRPr="003C10E6">
        <w:rPr>
          <w:rFonts w:eastAsia="TITUS Cyberbit Basic" w:cs="Georgia"/>
          <w:i/>
          <w:color w:val="000000" w:themeColor="text1"/>
          <w:sz w:val="22"/>
          <w:szCs w:val="22"/>
          <w:u w:val="single"/>
        </w:rPr>
        <w:t>G1416</w:t>
      </w:r>
      <w:r w:rsidR="003C10E6">
        <w:rPr>
          <w:rFonts w:eastAsia="TITUS Cyberbit Basic" w:cs="Georgia"/>
          <w:i/>
          <w:color w:val="000000" w:themeColor="text1"/>
          <w:sz w:val="22"/>
          <w:szCs w:val="22"/>
        </w:rPr>
        <w:t xml:space="preserve"> (in the sen</w:t>
      </w:r>
      <w:r w:rsidR="003C10E6" w:rsidRPr="003C10E6">
        <w:rPr>
          <w:rFonts w:eastAsia="TITUS Cyberbit Basic" w:cs="Georgia"/>
          <w:i/>
          <w:color w:val="000000" w:themeColor="text1"/>
          <w:sz w:val="22"/>
          <w:szCs w:val="22"/>
        </w:rPr>
        <w:t xml:space="preserve">se of </w:t>
      </w:r>
      <w:r w:rsidR="003C10E6" w:rsidRPr="003C10E6">
        <w:rPr>
          <w:rFonts w:eastAsia="TITUS Cyberbit Basic" w:cs="Georgia"/>
          <w:i/>
          <w:iCs/>
          <w:color w:val="000000" w:themeColor="text1"/>
          <w:sz w:val="22"/>
          <w:szCs w:val="22"/>
        </w:rPr>
        <w:t>sinking</w:t>
      </w:r>
      <w:r w:rsidR="003C10E6" w:rsidRPr="003C10E6">
        <w:rPr>
          <w:rFonts w:eastAsia="TITUS Cyberbit Basic" w:cs="Georgia"/>
          <w:i/>
          <w:color w:val="000000" w:themeColor="text1"/>
          <w:sz w:val="22"/>
          <w:szCs w:val="22"/>
        </w:rPr>
        <w:t xml:space="preserve"> into a garment); to </w:t>
      </w:r>
      <w:r w:rsidR="003C10E6" w:rsidRPr="003C10E6">
        <w:rPr>
          <w:rFonts w:eastAsia="TITUS Cyberbit Basic" w:cs="Georgia"/>
          <w:i/>
          <w:iCs/>
          <w:color w:val="000000" w:themeColor="text1"/>
          <w:sz w:val="22"/>
          <w:szCs w:val="22"/>
        </w:rPr>
        <w:t>invest</w:t>
      </w:r>
      <w:r w:rsidR="003C10E6" w:rsidRPr="003C10E6">
        <w:rPr>
          <w:rFonts w:eastAsia="TITUS Cyberbit Basic" w:cs="Georgia"/>
          <w:i/>
          <w:color w:val="000000" w:themeColor="text1"/>
          <w:sz w:val="22"/>
          <w:szCs w:val="22"/>
        </w:rPr>
        <w:t xml:space="preserve"> with clothing (literally or figuratively): - array, clothe (with), endue, have (put) on.</w:t>
      </w:r>
    </w:p>
    <w:p w:rsidR="006812B7" w:rsidRDefault="002C2923" w:rsidP="006812B7">
      <w:pPr>
        <w:numPr>
          <w:ilvl w:val="1"/>
          <w:numId w:val="1"/>
        </w:numPr>
        <w:jc w:val="both"/>
        <w:rPr>
          <w:b/>
          <w:bCs/>
          <w:color w:val="000000"/>
          <w:vertAlign w:val="superscript"/>
        </w:rPr>
      </w:pPr>
      <w:r>
        <w:rPr>
          <w:b/>
          <w:bCs/>
          <w:color w:val="000000"/>
        </w:rPr>
        <w:t>We Christians are gloriously dressed. Here are some other thing</w:t>
      </w:r>
      <w:r w:rsidR="00C62DCA">
        <w:rPr>
          <w:b/>
          <w:bCs/>
          <w:color w:val="000000"/>
        </w:rPr>
        <w:t xml:space="preserve">s with which we’ve been clothed, things we are to put on, and things we shall </w:t>
      </w:r>
      <w:r>
        <w:rPr>
          <w:b/>
          <w:bCs/>
          <w:color w:val="000000"/>
        </w:rPr>
        <w:t>put on (</w:t>
      </w:r>
      <w:proofErr w:type="spellStart"/>
      <w:r w:rsidR="00C62DCA">
        <w:rPr>
          <w:b/>
          <w:bCs/>
          <w:color w:val="000000"/>
        </w:rPr>
        <w:t>enduo</w:t>
      </w:r>
      <w:proofErr w:type="spellEnd"/>
      <w:r>
        <w:rPr>
          <w:b/>
          <w:bCs/>
          <w:color w:val="000000"/>
        </w:rPr>
        <w:t>).</w:t>
      </w:r>
    </w:p>
    <w:p w:rsidR="006812B7" w:rsidRDefault="00742FA3" w:rsidP="006812B7">
      <w:pPr>
        <w:numPr>
          <w:ilvl w:val="2"/>
          <w:numId w:val="1"/>
        </w:numPr>
        <w:jc w:val="both"/>
        <w:rPr>
          <w:b/>
          <w:bCs/>
          <w:color w:val="000000"/>
          <w:vertAlign w:val="superscript"/>
        </w:rPr>
      </w:pPr>
      <w:r w:rsidRPr="006812B7">
        <w:rPr>
          <w:rFonts w:cs="Georgia"/>
          <w:b/>
          <w:color w:val="000000" w:themeColor="text1"/>
        </w:rPr>
        <w:t>Christ</w:t>
      </w:r>
    </w:p>
    <w:p w:rsidR="00742FA3" w:rsidRPr="006812B7" w:rsidRDefault="00742FA3" w:rsidP="006812B7">
      <w:pPr>
        <w:ind w:left="1080"/>
        <w:jc w:val="both"/>
        <w:rPr>
          <w:b/>
          <w:bCs/>
          <w:color w:val="000000"/>
          <w:vertAlign w:val="superscript"/>
        </w:rPr>
      </w:pPr>
      <w:r w:rsidRPr="006812B7">
        <w:rPr>
          <w:rFonts w:cs="Georgia"/>
          <w:b/>
          <w:i/>
          <w:color w:val="000000" w:themeColor="text1"/>
        </w:rPr>
        <w:t>Galatians 3:27</w:t>
      </w:r>
    </w:p>
    <w:p w:rsidR="00742FA3" w:rsidRDefault="00742FA3" w:rsidP="006812B7">
      <w:pPr>
        <w:ind w:left="1080"/>
        <w:jc w:val="both"/>
        <w:rPr>
          <w:rFonts w:cs="Georgia"/>
          <w:i/>
          <w:color w:val="000000" w:themeColor="text1"/>
        </w:rPr>
      </w:pPr>
      <w:r w:rsidRPr="00742FA3">
        <w:rPr>
          <w:rFonts w:cs="Georgia"/>
          <w:i/>
          <w:color w:val="000000" w:themeColor="text1"/>
        </w:rPr>
        <w:t>For all of you who were baptized into Christ have </w:t>
      </w:r>
      <w:r w:rsidRPr="00742FA3">
        <w:rPr>
          <w:rFonts w:cs="Georgia"/>
          <w:b/>
          <w:i/>
          <w:color w:val="000000" w:themeColor="text1"/>
          <w:u w:val="single"/>
        </w:rPr>
        <w:t>clothed yourselves</w:t>
      </w:r>
      <w:r w:rsidRPr="00742FA3">
        <w:rPr>
          <w:rFonts w:cs="Georgia"/>
          <w:i/>
          <w:color w:val="000000" w:themeColor="text1"/>
        </w:rPr>
        <w:t xml:space="preserve"> with Christ.</w:t>
      </w:r>
    </w:p>
    <w:p w:rsidR="002C2923" w:rsidRDefault="00C94DFF" w:rsidP="006812B7">
      <w:pPr>
        <w:numPr>
          <w:ilvl w:val="2"/>
          <w:numId w:val="1"/>
        </w:numPr>
        <w:jc w:val="both"/>
        <w:rPr>
          <w:b/>
          <w:bCs/>
          <w:color w:val="000000" w:themeColor="text1"/>
          <w:vertAlign w:val="superscript"/>
        </w:rPr>
      </w:pPr>
      <w:r w:rsidRPr="002C2923">
        <w:rPr>
          <w:b/>
          <w:bCs/>
          <w:color w:val="000000" w:themeColor="text1"/>
        </w:rPr>
        <w:t>Power from on high</w:t>
      </w:r>
    </w:p>
    <w:p w:rsidR="002C2923" w:rsidRPr="002C2923" w:rsidRDefault="00C94DFF" w:rsidP="006812B7">
      <w:pPr>
        <w:ind w:left="1080"/>
        <w:jc w:val="both"/>
        <w:rPr>
          <w:rFonts w:cs="Georgia"/>
          <w:b/>
          <w:i/>
          <w:color w:val="000000" w:themeColor="text1"/>
        </w:rPr>
      </w:pPr>
      <w:r w:rsidRPr="002C2923">
        <w:rPr>
          <w:rFonts w:cs="Georgia"/>
          <w:b/>
          <w:i/>
          <w:color w:val="000000" w:themeColor="text1"/>
        </w:rPr>
        <w:t>Luke 24:49</w:t>
      </w:r>
      <w:r w:rsidR="002C2923" w:rsidRPr="002C2923">
        <w:rPr>
          <w:rFonts w:cs="Georgia"/>
          <w:b/>
          <w:i/>
          <w:color w:val="000000" w:themeColor="text1"/>
        </w:rPr>
        <w:t xml:space="preserve"> </w:t>
      </w:r>
    </w:p>
    <w:p w:rsidR="002C2923" w:rsidRPr="00742FA3" w:rsidRDefault="002C2923" w:rsidP="006812B7">
      <w:pPr>
        <w:ind w:left="1080"/>
        <w:jc w:val="both"/>
        <w:rPr>
          <w:rFonts w:cs="Georgia"/>
          <w:i/>
          <w:color w:val="000000" w:themeColor="text1"/>
          <w:sz w:val="22"/>
        </w:rPr>
      </w:pPr>
      <w:r w:rsidRPr="00742FA3">
        <w:rPr>
          <w:rFonts w:cs="Georgia"/>
          <w:i/>
          <w:color w:val="000000" w:themeColor="text1"/>
          <w:sz w:val="22"/>
        </w:rPr>
        <w:t xml:space="preserve">And behold, I am sending forth the promise of My Father upon you; but you are to stay in the city until you are </w:t>
      </w:r>
      <w:r w:rsidRPr="00742FA3">
        <w:rPr>
          <w:rFonts w:cs="Georgia"/>
          <w:b/>
          <w:i/>
          <w:color w:val="000000" w:themeColor="text1"/>
          <w:sz w:val="22"/>
          <w:u w:val="single"/>
        </w:rPr>
        <w:t>clothed</w:t>
      </w:r>
      <w:r w:rsidRPr="00742FA3">
        <w:rPr>
          <w:rFonts w:cs="Georgia"/>
          <w:i/>
          <w:color w:val="000000" w:themeColor="text1"/>
          <w:sz w:val="22"/>
        </w:rPr>
        <w:t xml:space="preserve"> with power from on high.”</w:t>
      </w:r>
    </w:p>
    <w:p w:rsidR="00742FA3" w:rsidRDefault="00C94DFF" w:rsidP="006812B7">
      <w:pPr>
        <w:numPr>
          <w:ilvl w:val="2"/>
          <w:numId w:val="1"/>
        </w:numPr>
        <w:jc w:val="both"/>
        <w:rPr>
          <w:rFonts w:cs="Georgia"/>
          <w:b/>
          <w:color w:val="000000" w:themeColor="text1"/>
        </w:rPr>
      </w:pPr>
      <w:r w:rsidRPr="00742FA3">
        <w:rPr>
          <w:rFonts w:cs="Georgia"/>
          <w:b/>
          <w:color w:val="000000" w:themeColor="text1"/>
        </w:rPr>
        <w:t>The Armor of light</w:t>
      </w:r>
    </w:p>
    <w:p w:rsidR="00742FA3" w:rsidRPr="00742FA3" w:rsidRDefault="00C94DFF" w:rsidP="006812B7">
      <w:pPr>
        <w:ind w:left="1080"/>
        <w:jc w:val="both"/>
        <w:rPr>
          <w:rFonts w:cs="Georgia"/>
          <w:b/>
          <w:i/>
          <w:color w:val="000000" w:themeColor="text1"/>
        </w:rPr>
      </w:pPr>
      <w:r w:rsidRPr="00742FA3">
        <w:rPr>
          <w:rFonts w:cs="Georgia"/>
          <w:b/>
          <w:i/>
          <w:color w:val="000000" w:themeColor="text1"/>
        </w:rPr>
        <w:t>Romans 13:12</w:t>
      </w:r>
      <w:r w:rsidR="00742FA3" w:rsidRPr="00742FA3">
        <w:rPr>
          <w:rFonts w:cs="Georgia"/>
          <w:b/>
          <w:i/>
          <w:color w:val="000000" w:themeColor="text1"/>
        </w:rPr>
        <w:t xml:space="preserve"> </w:t>
      </w:r>
    </w:p>
    <w:p w:rsidR="00C94DFF" w:rsidRDefault="00742FA3" w:rsidP="006812B7">
      <w:pPr>
        <w:ind w:left="1080"/>
        <w:jc w:val="both"/>
        <w:rPr>
          <w:rFonts w:cs="Georgia"/>
          <w:i/>
          <w:color w:val="000000" w:themeColor="text1"/>
          <w:sz w:val="22"/>
        </w:rPr>
      </w:pPr>
      <w:r w:rsidRPr="00742FA3">
        <w:rPr>
          <w:rFonts w:cs="Georgia"/>
          <w:i/>
          <w:color w:val="000000" w:themeColor="text1"/>
          <w:sz w:val="22"/>
        </w:rPr>
        <w:t xml:space="preserve">The night is almost gone, and the day is near. Therefore let us lay aside the deeds of darkness and </w:t>
      </w:r>
      <w:r w:rsidRPr="00742FA3">
        <w:rPr>
          <w:rFonts w:cs="Georgia"/>
          <w:b/>
          <w:i/>
          <w:color w:val="000000" w:themeColor="text1"/>
          <w:sz w:val="22"/>
          <w:u w:val="single"/>
        </w:rPr>
        <w:t>put on</w:t>
      </w:r>
      <w:r w:rsidRPr="00742FA3">
        <w:rPr>
          <w:rFonts w:cs="Georgia"/>
          <w:i/>
          <w:color w:val="000000" w:themeColor="text1"/>
          <w:sz w:val="22"/>
        </w:rPr>
        <w:t> the armor of light.</w:t>
      </w:r>
    </w:p>
    <w:p w:rsidR="00600210" w:rsidRPr="00742FA3" w:rsidRDefault="00600210" w:rsidP="006812B7">
      <w:pPr>
        <w:ind w:left="1080"/>
        <w:jc w:val="both"/>
        <w:rPr>
          <w:rFonts w:cs="Georgia"/>
          <w:i/>
          <w:color w:val="000000" w:themeColor="text1"/>
          <w:sz w:val="22"/>
        </w:rPr>
      </w:pPr>
      <w:bookmarkStart w:id="0" w:name="_GoBack"/>
      <w:bookmarkEnd w:id="0"/>
    </w:p>
    <w:p w:rsidR="002C2923" w:rsidRPr="00081329" w:rsidRDefault="00081329" w:rsidP="006812B7">
      <w:pPr>
        <w:numPr>
          <w:ilvl w:val="2"/>
          <w:numId w:val="1"/>
        </w:numPr>
        <w:jc w:val="both"/>
        <w:rPr>
          <w:rFonts w:cs="Georgia"/>
          <w:b/>
          <w:color w:val="000000" w:themeColor="text1"/>
        </w:rPr>
      </w:pPr>
      <w:r w:rsidRPr="00081329">
        <w:rPr>
          <w:rFonts w:cs="Georgia"/>
          <w:b/>
          <w:color w:val="000000" w:themeColor="text1"/>
        </w:rPr>
        <w:lastRenderedPageBreak/>
        <w:t>The New Self</w:t>
      </w:r>
    </w:p>
    <w:p w:rsidR="002C2923" w:rsidRPr="00742FA3" w:rsidRDefault="002C2923" w:rsidP="006812B7">
      <w:pPr>
        <w:ind w:left="1080"/>
        <w:jc w:val="both"/>
        <w:rPr>
          <w:rFonts w:cs="Georgia"/>
          <w:b/>
          <w:i/>
          <w:color w:val="000000" w:themeColor="text1"/>
          <w:sz w:val="22"/>
        </w:rPr>
      </w:pPr>
      <w:r w:rsidRPr="00742FA3">
        <w:rPr>
          <w:rFonts w:cs="Georgia"/>
          <w:b/>
          <w:i/>
          <w:color w:val="000000" w:themeColor="text1"/>
          <w:sz w:val="22"/>
        </w:rPr>
        <w:t>Ephesians 4:24</w:t>
      </w:r>
    </w:p>
    <w:p w:rsidR="00742FA3" w:rsidRPr="00742FA3" w:rsidRDefault="00742FA3" w:rsidP="006812B7">
      <w:pPr>
        <w:ind w:left="1080"/>
        <w:jc w:val="both"/>
        <w:rPr>
          <w:rFonts w:cs="Georgia"/>
          <w:i/>
          <w:color w:val="000000" w:themeColor="text1"/>
          <w:sz w:val="22"/>
        </w:rPr>
      </w:pPr>
      <w:r w:rsidRPr="00742FA3">
        <w:rPr>
          <w:rFonts w:cs="Georgia"/>
          <w:i/>
          <w:color w:val="000000" w:themeColor="text1"/>
          <w:sz w:val="22"/>
        </w:rPr>
        <w:t>Lay aside the old self…</w:t>
      </w:r>
      <w:r w:rsidRPr="00742FA3">
        <w:rPr>
          <w:rFonts w:cs="Georgia"/>
          <w:i/>
          <w:color w:val="000000" w:themeColor="text1"/>
          <w:sz w:val="22"/>
          <w:vertAlign w:val="superscript"/>
        </w:rPr>
        <w:t>24</w:t>
      </w:r>
      <w:r w:rsidRPr="00742FA3">
        <w:rPr>
          <w:rFonts w:cs="Georgia"/>
          <w:i/>
          <w:color w:val="000000" w:themeColor="text1"/>
          <w:sz w:val="22"/>
        </w:rPr>
        <w:t> and </w:t>
      </w:r>
      <w:r w:rsidRPr="00742FA3">
        <w:rPr>
          <w:rFonts w:cs="Georgia"/>
          <w:b/>
          <w:i/>
          <w:color w:val="000000" w:themeColor="text1"/>
          <w:sz w:val="22"/>
          <w:u w:val="single"/>
        </w:rPr>
        <w:t>put on</w:t>
      </w:r>
      <w:r w:rsidRPr="00742FA3">
        <w:rPr>
          <w:rFonts w:cs="Georgia"/>
          <w:i/>
          <w:color w:val="000000" w:themeColor="text1"/>
          <w:sz w:val="22"/>
        </w:rPr>
        <w:t xml:space="preserve"> the new self, which in </w:t>
      </w:r>
      <w:r w:rsidRPr="00742FA3">
        <w:rPr>
          <w:rFonts w:cs="Georgia"/>
          <w:color w:val="000000" w:themeColor="text1"/>
          <w:sz w:val="22"/>
        </w:rPr>
        <w:t>the likeness of</w:t>
      </w:r>
      <w:r w:rsidRPr="00742FA3">
        <w:rPr>
          <w:rFonts w:cs="Georgia"/>
          <w:i/>
          <w:color w:val="000000" w:themeColor="text1"/>
          <w:sz w:val="22"/>
        </w:rPr>
        <w:t> God has been created in righteousness and holiness of the truth.</w:t>
      </w:r>
    </w:p>
    <w:p w:rsidR="002C2923" w:rsidRPr="00742FA3" w:rsidRDefault="002C2923" w:rsidP="006812B7">
      <w:pPr>
        <w:ind w:left="1080"/>
        <w:jc w:val="both"/>
        <w:rPr>
          <w:rFonts w:cs="Georgia"/>
          <w:b/>
          <w:i/>
          <w:color w:val="000000" w:themeColor="text1"/>
          <w:sz w:val="22"/>
        </w:rPr>
      </w:pPr>
      <w:r w:rsidRPr="00742FA3">
        <w:rPr>
          <w:rFonts w:cs="Georgia"/>
          <w:b/>
          <w:i/>
          <w:color w:val="000000" w:themeColor="text1"/>
          <w:sz w:val="22"/>
        </w:rPr>
        <w:t>Colossians 3:</w:t>
      </w:r>
      <w:r w:rsidR="00742FA3" w:rsidRPr="00742FA3">
        <w:rPr>
          <w:rFonts w:cs="Georgia"/>
          <w:b/>
          <w:i/>
          <w:color w:val="000000" w:themeColor="text1"/>
          <w:sz w:val="22"/>
        </w:rPr>
        <w:t>9-</w:t>
      </w:r>
      <w:r w:rsidRPr="00742FA3">
        <w:rPr>
          <w:rFonts w:cs="Georgia"/>
          <w:b/>
          <w:i/>
          <w:color w:val="000000" w:themeColor="text1"/>
          <w:sz w:val="22"/>
        </w:rPr>
        <w:t>10</w:t>
      </w:r>
    </w:p>
    <w:p w:rsidR="00742FA3" w:rsidRPr="00742FA3" w:rsidRDefault="00742FA3" w:rsidP="006812B7">
      <w:pPr>
        <w:ind w:left="1080"/>
        <w:jc w:val="both"/>
        <w:rPr>
          <w:rFonts w:cs="Georgia"/>
          <w:i/>
          <w:color w:val="000000" w:themeColor="text1"/>
          <w:sz w:val="22"/>
        </w:rPr>
      </w:pPr>
      <w:r w:rsidRPr="00742FA3">
        <w:rPr>
          <w:rFonts w:cs="Georgia"/>
          <w:i/>
          <w:color w:val="000000" w:themeColor="text1"/>
          <w:sz w:val="22"/>
        </w:rPr>
        <w:t>Do not lie to one another, since you laid aside the old self wit</w:t>
      </w:r>
      <w:r>
        <w:rPr>
          <w:rFonts w:cs="Georgia"/>
          <w:i/>
          <w:color w:val="000000" w:themeColor="text1"/>
          <w:sz w:val="22"/>
        </w:rPr>
        <w:t>h its evil practices,</w:t>
      </w:r>
      <w:r w:rsidRPr="00742FA3">
        <w:rPr>
          <w:rFonts w:cs="Georgia"/>
          <w:i/>
          <w:color w:val="000000" w:themeColor="text1"/>
          <w:sz w:val="22"/>
        </w:rPr>
        <w:t xml:space="preserve"> </w:t>
      </w:r>
      <w:r w:rsidRPr="00742FA3">
        <w:rPr>
          <w:rFonts w:cs="Georgia"/>
          <w:i/>
          <w:color w:val="000000" w:themeColor="text1"/>
          <w:sz w:val="22"/>
          <w:vertAlign w:val="superscript"/>
        </w:rPr>
        <w:t>10</w:t>
      </w:r>
      <w:r w:rsidRPr="00742FA3">
        <w:rPr>
          <w:rFonts w:cs="Georgia"/>
          <w:i/>
          <w:color w:val="000000" w:themeColor="text1"/>
          <w:sz w:val="22"/>
        </w:rPr>
        <w:t xml:space="preserve"> and </w:t>
      </w:r>
      <w:r w:rsidRPr="00742FA3">
        <w:rPr>
          <w:rFonts w:cs="Georgia"/>
          <w:b/>
          <w:i/>
          <w:color w:val="000000" w:themeColor="text1"/>
          <w:sz w:val="22"/>
          <w:u w:val="single"/>
        </w:rPr>
        <w:t>have put on</w:t>
      </w:r>
      <w:r w:rsidRPr="00742FA3">
        <w:rPr>
          <w:rFonts w:cs="Georgia"/>
          <w:i/>
          <w:color w:val="000000" w:themeColor="text1"/>
          <w:sz w:val="22"/>
        </w:rPr>
        <w:t xml:space="preserve"> the new self who is being renewed to a true knowledge according to the image of the One who created him</w:t>
      </w:r>
    </w:p>
    <w:p w:rsidR="002C2923" w:rsidRPr="006812B7" w:rsidRDefault="002C2923" w:rsidP="006812B7">
      <w:pPr>
        <w:numPr>
          <w:ilvl w:val="2"/>
          <w:numId w:val="1"/>
        </w:numPr>
        <w:jc w:val="both"/>
        <w:rPr>
          <w:rFonts w:cs="Georgia"/>
          <w:b/>
          <w:color w:val="000000" w:themeColor="text1"/>
        </w:rPr>
      </w:pPr>
      <w:r w:rsidRPr="006812B7">
        <w:rPr>
          <w:rFonts w:cs="Georgia"/>
          <w:b/>
          <w:color w:val="000000" w:themeColor="text1"/>
        </w:rPr>
        <w:t xml:space="preserve">We are to put on </w:t>
      </w:r>
      <w:r w:rsidR="00081329" w:rsidRPr="006812B7">
        <w:rPr>
          <w:rFonts w:cs="Georgia"/>
          <w:b/>
          <w:color w:val="000000" w:themeColor="text1"/>
        </w:rPr>
        <w:t>a heart of love for each other.</w:t>
      </w:r>
    </w:p>
    <w:p w:rsidR="002C2923" w:rsidRPr="00081329" w:rsidRDefault="002C2923" w:rsidP="006812B7">
      <w:pPr>
        <w:ind w:left="1080"/>
        <w:jc w:val="both"/>
        <w:rPr>
          <w:rFonts w:cs="Georgia"/>
          <w:b/>
          <w:i/>
          <w:color w:val="000000" w:themeColor="text1"/>
          <w:sz w:val="22"/>
        </w:rPr>
      </w:pPr>
      <w:r w:rsidRPr="00081329">
        <w:rPr>
          <w:rFonts w:cs="Georgia"/>
          <w:b/>
          <w:i/>
          <w:color w:val="000000" w:themeColor="text1"/>
          <w:sz w:val="22"/>
        </w:rPr>
        <w:t>Colossians 3:12</w:t>
      </w:r>
      <w:r w:rsidR="00081329" w:rsidRPr="00081329">
        <w:rPr>
          <w:rFonts w:cs="Georgia"/>
          <w:b/>
          <w:i/>
          <w:color w:val="000000" w:themeColor="text1"/>
          <w:sz w:val="22"/>
        </w:rPr>
        <w:t>-14</w:t>
      </w:r>
    </w:p>
    <w:p w:rsidR="00081329" w:rsidRDefault="00081329" w:rsidP="006812B7">
      <w:pPr>
        <w:ind w:left="1080"/>
        <w:jc w:val="both"/>
        <w:rPr>
          <w:rFonts w:cs="Georgia"/>
          <w:i/>
          <w:color w:val="000000" w:themeColor="text1"/>
          <w:sz w:val="22"/>
        </w:rPr>
      </w:pPr>
      <w:r w:rsidRPr="00081329">
        <w:rPr>
          <w:rFonts w:cs="Georgia"/>
          <w:i/>
          <w:color w:val="000000" w:themeColor="text1"/>
          <w:sz w:val="22"/>
        </w:rPr>
        <w:t>So, as those who have been chosen of God, holy and beloved,</w:t>
      </w:r>
      <w:r>
        <w:rPr>
          <w:rFonts w:cs="Georgia"/>
          <w:i/>
          <w:color w:val="000000" w:themeColor="text1"/>
          <w:sz w:val="22"/>
        </w:rPr>
        <w:t xml:space="preserve"> </w:t>
      </w:r>
      <w:r w:rsidRPr="00081329">
        <w:rPr>
          <w:rFonts w:cs="Georgia"/>
          <w:b/>
          <w:i/>
          <w:color w:val="000000" w:themeColor="text1"/>
          <w:sz w:val="22"/>
          <w:u w:val="single"/>
        </w:rPr>
        <w:t>put on</w:t>
      </w:r>
      <w:r w:rsidRPr="00081329">
        <w:rPr>
          <w:rFonts w:cs="Georgia"/>
          <w:i/>
          <w:color w:val="000000" w:themeColor="text1"/>
          <w:sz w:val="22"/>
        </w:rPr>
        <w:t xml:space="preserve"> a heart of compassion, kindness, humility, gentleness and</w:t>
      </w:r>
      <w:r>
        <w:rPr>
          <w:rFonts w:cs="Georgia"/>
          <w:i/>
          <w:color w:val="000000" w:themeColor="text1"/>
          <w:sz w:val="22"/>
        </w:rPr>
        <w:t xml:space="preserve"> </w:t>
      </w:r>
      <w:r w:rsidRPr="00081329">
        <w:rPr>
          <w:rFonts w:cs="Georgia"/>
          <w:i/>
          <w:color w:val="000000" w:themeColor="text1"/>
          <w:sz w:val="22"/>
        </w:rPr>
        <w:t>patience; </w:t>
      </w:r>
      <w:r w:rsidRPr="00081329">
        <w:rPr>
          <w:rFonts w:cs="Georgia"/>
          <w:i/>
          <w:color w:val="000000" w:themeColor="text1"/>
          <w:sz w:val="22"/>
          <w:vertAlign w:val="superscript"/>
        </w:rPr>
        <w:t>13</w:t>
      </w:r>
      <w:r w:rsidRPr="00081329">
        <w:rPr>
          <w:rFonts w:cs="Georgia"/>
          <w:i/>
          <w:color w:val="000000" w:themeColor="text1"/>
          <w:sz w:val="22"/>
        </w:rPr>
        <w:t> bearing with one another, and forgiving each other, whoever has a complaint against anyone; just as the Lord forgave you, so also should you. </w:t>
      </w:r>
      <w:r w:rsidRPr="00081329">
        <w:rPr>
          <w:rFonts w:cs="Georgia"/>
          <w:i/>
          <w:color w:val="000000" w:themeColor="text1"/>
          <w:sz w:val="22"/>
          <w:vertAlign w:val="superscript"/>
        </w:rPr>
        <w:t>14</w:t>
      </w:r>
      <w:r w:rsidRPr="00081329">
        <w:rPr>
          <w:rFonts w:cs="Georgia"/>
          <w:i/>
          <w:color w:val="000000" w:themeColor="text1"/>
          <w:sz w:val="22"/>
        </w:rPr>
        <w:t> Beyond all these things </w:t>
      </w:r>
      <w:r w:rsidRPr="00081329">
        <w:rPr>
          <w:rFonts w:cs="Georgia"/>
          <w:color w:val="000000" w:themeColor="text1"/>
          <w:sz w:val="22"/>
        </w:rPr>
        <w:t>put on</w:t>
      </w:r>
      <w:r w:rsidRPr="00081329">
        <w:rPr>
          <w:rFonts w:cs="Georgia"/>
          <w:i/>
          <w:color w:val="000000" w:themeColor="text1"/>
          <w:sz w:val="22"/>
        </w:rPr>
        <w:t> love, which is the perfect bond of unity.</w:t>
      </w:r>
    </w:p>
    <w:p w:rsidR="00081329" w:rsidRPr="006812B7" w:rsidRDefault="00081329" w:rsidP="006812B7">
      <w:pPr>
        <w:numPr>
          <w:ilvl w:val="2"/>
          <w:numId w:val="1"/>
        </w:numPr>
        <w:jc w:val="both"/>
        <w:rPr>
          <w:rFonts w:cs="Georgia"/>
          <w:b/>
          <w:color w:val="000000" w:themeColor="text1"/>
        </w:rPr>
      </w:pPr>
      <w:r w:rsidRPr="006812B7">
        <w:rPr>
          <w:rFonts w:cs="Georgia"/>
          <w:b/>
          <w:color w:val="000000" w:themeColor="text1"/>
        </w:rPr>
        <w:t>We will put on immortality and the imperishable.</w:t>
      </w:r>
    </w:p>
    <w:p w:rsidR="006812B7" w:rsidRDefault="00081329" w:rsidP="006812B7">
      <w:pPr>
        <w:ind w:left="1080"/>
        <w:jc w:val="both"/>
        <w:rPr>
          <w:rFonts w:cs="Georgia"/>
          <w:b/>
          <w:i/>
          <w:color w:val="000000" w:themeColor="text1"/>
          <w:sz w:val="22"/>
        </w:rPr>
      </w:pPr>
      <w:r w:rsidRPr="00081329">
        <w:rPr>
          <w:rFonts w:cs="Georgia"/>
          <w:b/>
          <w:i/>
          <w:color w:val="000000" w:themeColor="text1"/>
          <w:sz w:val="22"/>
        </w:rPr>
        <w:t>1 Corinthians 15:53</w:t>
      </w:r>
    </w:p>
    <w:p w:rsidR="00081329" w:rsidRPr="006812B7" w:rsidRDefault="00081329" w:rsidP="006812B7">
      <w:pPr>
        <w:ind w:left="1080"/>
        <w:jc w:val="both"/>
        <w:rPr>
          <w:rFonts w:cs="Georgia"/>
          <w:b/>
          <w:i/>
          <w:color w:val="000000" w:themeColor="text1"/>
          <w:sz w:val="22"/>
        </w:rPr>
      </w:pPr>
      <w:proofErr w:type="gramStart"/>
      <w:r w:rsidRPr="00081329">
        <w:rPr>
          <w:rFonts w:cs="Georgia"/>
          <w:i/>
          <w:color w:val="000000" w:themeColor="text1"/>
          <w:sz w:val="22"/>
        </w:rPr>
        <w:t xml:space="preserve">For this perishable must </w:t>
      </w:r>
      <w:r w:rsidRPr="00081329">
        <w:rPr>
          <w:rFonts w:cs="Georgia"/>
          <w:b/>
          <w:i/>
          <w:color w:val="000000" w:themeColor="text1"/>
          <w:sz w:val="22"/>
          <w:u w:val="single"/>
        </w:rPr>
        <w:t>put on</w:t>
      </w:r>
      <w:r w:rsidRPr="00081329">
        <w:rPr>
          <w:rFonts w:cs="Georgia"/>
          <w:i/>
          <w:color w:val="000000" w:themeColor="text1"/>
          <w:sz w:val="22"/>
        </w:rPr>
        <w:t> the imperishable, and this mortal must put on immortality.</w:t>
      </w:r>
      <w:proofErr w:type="gramEnd"/>
    </w:p>
    <w:p w:rsidR="00081329" w:rsidRPr="00081329" w:rsidRDefault="00081329" w:rsidP="006812B7">
      <w:pPr>
        <w:ind w:left="1080"/>
        <w:jc w:val="both"/>
        <w:rPr>
          <w:rFonts w:cs="Georgia"/>
          <w:b/>
          <w:i/>
          <w:color w:val="000000" w:themeColor="text1"/>
          <w:sz w:val="22"/>
        </w:rPr>
      </w:pPr>
      <w:r w:rsidRPr="00081329">
        <w:rPr>
          <w:rFonts w:cs="Georgia"/>
          <w:b/>
          <w:i/>
          <w:color w:val="000000" w:themeColor="text1"/>
          <w:sz w:val="22"/>
        </w:rPr>
        <w:t>2 Corinthians 5:2</w:t>
      </w:r>
    </w:p>
    <w:p w:rsidR="00081329" w:rsidRPr="00081329" w:rsidRDefault="00081329" w:rsidP="006812B7">
      <w:pPr>
        <w:ind w:left="1080"/>
        <w:jc w:val="both"/>
        <w:rPr>
          <w:rFonts w:cs="Georgia"/>
          <w:i/>
          <w:color w:val="000000" w:themeColor="text1"/>
          <w:sz w:val="22"/>
        </w:rPr>
      </w:pPr>
      <w:r w:rsidRPr="00081329">
        <w:rPr>
          <w:rFonts w:cs="Georgia"/>
          <w:i/>
          <w:color w:val="000000" w:themeColor="text1"/>
          <w:sz w:val="22"/>
        </w:rPr>
        <w:t xml:space="preserve">For indeed in this house we groan, longing to </w:t>
      </w:r>
      <w:r w:rsidRPr="00081329">
        <w:rPr>
          <w:rFonts w:cs="Georgia"/>
          <w:b/>
          <w:i/>
          <w:color w:val="000000" w:themeColor="text1"/>
          <w:sz w:val="22"/>
          <w:u w:val="single"/>
        </w:rPr>
        <w:t>be clothed</w:t>
      </w:r>
      <w:r w:rsidRPr="00081329">
        <w:rPr>
          <w:rFonts w:cs="Georgia"/>
          <w:i/>
          <w:color w:val="000000" w:themeColor="text1"/>
          <w:sz w:val="22"/>
        </w:rPr>
        <w:t xml:space="preserve"> with our dwelling from heaven.</w:t>
      </w:r>
    </w:p>
    <w:p w:rsidR="00081329" w:rsidRPr="00081329" w:rsidRDefault="00081329" w:rsidP="00081329">
      <w:pPr>
        <w:ind w:left="1440"/>
        <w:jc w:val="both"/>
        <w:rPr>
          <w:rFonts w:cs="Georgia"/>
          <w:i/>
          <w:color w:val="000000" w:themeColor="text1"/>
          <w:sz w:val="22"/>
        </w:rPr>
      </w:pPr>
    </w:p>
    <w:p w:rsidR="00F8312D" w:rsidRPr="00054C2D" w:rsidRDefault="00F8312D" w:rsidP="00F75175">
      <w:pPr>
        <w:shd w:val="clear" w:color="auto" w:fill="FFFFFF"/>
        <w:jc w:val="both"/>
        <w:rPr>
          <w:b/>
          <w:bCs/>
          <w:color w:val="000000"/>
          <w:sz w:val="28"/>
        </w:rPr>
      </w:pPr>
      <w:r w:rsidRPr="00054C2D">
        <w:rPr>
          <w:b/>
          <w:bCs/>
          <w:color w:val="000000"/>
          <w:sz w:val="28"/>
        </w:rPr>
        <w:t>Verse 12</w:t>
      </w:r>
    </w:p>
    <w:p w:rsidR="00F8312D" w:rsidRPr="00054C2D" w:rsidRDefault="00F8312D" w:rsidP="00F75175">
      <w:pPr>
        <w:shd w:val="clear" w:color="auto" w:fill="FFFFFF"/>
        <w:jc w:val="both"/>
        <w:rPr>
          <w:b/>
          <w:color w:val="000000"/>
          <w:sz w:val="28"/>
        </w:rPr>
      </w:pPr>
      <w:r w:rsidRPr="00054C2D">
        <w:rPr>
          <w:b/>
          <w:color w:val="000000"/>
          <w:sz w:val="28"/>
        </w:rPr>
        <w:t>For our struggle is not against flesh and blood, but against the rulers, against the powers, against the world forces of this darkness, against the spiritual</w:t>
      </w:r>
      <w:r w:rsidR="004E682D" w:rsidRPr="00054C2D">
        <w:rPr>
          <w:b/>
          <w:color w:val="000000"/>
          <w:sz w:val="28"/>
        </w:rPr>
        <w:t xml:space="preserve"> </w:t>
      </w:r>
      <w:r w:rsidRPr="00054C2D">
        <w:rPr>
          <w:b/>
          <w:i/>
          <w:iCs/>
          <w:color w:val="000000"/>
          <w:sz w:val="28"/>
        </w:rPr>
        <w:t>forces</w:t>
      </w:r>
      <w:r w:rsidRPr="00054C2D">
        <w:rPr>
          <w:b/>
          <w:color w:val="000000"/>
          <w:sz w:val="28"/>
        </w:rPr>
        <w:t> of wickedness in the heavenly </w:t>
      </w:r>
      <w:r w:rsidRPr="00054C2D">
        <w:rPr>
          <w:b/>
          <w:i/>
          <w:iCs/>
          <w:color w:val="000000"/>
          <w:sz w:val="28"/>
        </w:rPr>
        <w:t>places</w:t>
      </w:r>
      <w:r w:rsidRPr="00054C2D">
        <w:rPr>
          <w:b/>
          <w:color w:val="000000"/>
          <w:sz w:val="28"/>
        </w:rPr>
        <w:t>. </w:t>
      </w:r>
    </w:p>
    <w:p w:rsidR="00F8312D" w:rsidRPr="00A32CF3" w:rsidRDefault="004E682D" w:rsidP="00A32CF3">
      <w:pPr>
        <w:numPr>
          <w:ilvl w:val="0"/>
          <w:numId w:val="1"/>
        </w:numPr>
        <w:jc w:val="both"/>
        <w:rPr>
          <w:b/>
          <w:bCs/>
          <w:color w:val="000000"/>
        </w:rPr>
      </w:pPr>
      <w:r>
        <w:rPr>
          <w:b/>
          <w:bCs/>
          <w:color w:val="000000"/>
        </w:rPr>
        <w:t xml:space="preserve">We do not fight against people. They may exasperate us by teaching things that are not true. They may persecute us for teaching what is true. But the enemy behind it all is not flesh and blood. </w:t>
      </w:r>
    </w:p>
    <w:p w:rsidR="00F8312D" w:rsidRDefault="00F8312D" w:rsidP="00F75175">
      <w:pPr>
        <w:shd w:val="clear" w:color="auto" w:fill="FFFFFF"/>
        <w:jc w:val="both"/>
        <w:rPr>
          <w:b/>
          <w:bCs/>
          <w:color w:val="000000"/>
          <w:vertAlign w:val="superscript"/>
        </w:rPr>
      </w:pPr>
    </w:p>
    <w:p w:rsidR="00933EFC" w:rsidRPr="00933EFC" w:rsidRDefault="00933EFC" w:rsidP="004274E4">
      <w:pPr>
        <w:ind w:left="360"/>
        <w:jc w:val="both"/>
        <w:rPr>
          <w:b/>
        </w:rPr>
      </w:pPr>
    </w:p>
    <w:sectPr w:rsidR="00933EFC" w:rsidRPr="00933EFC" w:rsidSect="00750855">
      <w:headerReference w:type="default" r:id="rId17"/>
      <w:type w:val="continuous"/>
      <w:pgSz w:w="12240" w:h="15840"/>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81" w:rsidRDefault="00147881" w:rsidP="00F8312D">
      <w:r>
        <w:separator/>
      </w:r>
    </w:p>
  </w:endnote>
  <w:endnote w:type="continuationSeparator" w:id="0">
    <w:p w:rsidR="00147881" w:rsidRDefault="00147881" w:rsidP="00F8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81" w:rsidRDefault="00147881" w:rsidP="00F8312D">
      <w:r>
        <w:separator/>
      </w:r>
    </w:p>
  </w:footnote>
  <w:footnote w:type="continuationSeparator" w:id="0">
    <w:p w:rsidR="00147881" w:rsidRDefault="00147881" w:rsidP="00F8312D">
      <w:r>
        <w:continuationSeparator/>
      </w:r>
    </w:p>
  </w:footnote>
  <w:footnote w:id="1">
    <w:p w:rsidR="00F8312D" w:rsidRDefault="00F8312D">
      <w:pPr>
        <w:pStyle w:val="FootnoteText"/>
      </w:pPr>
      <w:r>
        <w:rPr>
          <w:rStyle w:val="FootnoteReference"/>
        </w:rPr>
        <w:footnoteRef/>
      </w:r>
      <w:r w:rsidR="005D49D5">
        <w:t xml:space="preserve"> Unless otherwise noted</w:t>
      </w:r>
      <w:r>
        <w:t>, this study uses the NASB.</w:t>
      </w:r>
    </w:p>
  </w:footnote>
  <w:footnote w:id="2">
    <w:p w:rsidR="00FA0007" w:rsidRDefault="00FA0007">
      <w:pPr>
        <w:pStyle w:val="FootnoteText"/>
      </w:pPr>
      <w:r>
        <w:rPr>
          <w:rStyle w:val="FootnoteReference"/>
        </w:rPr>
        <w:footnoteRef/>
      </w:r>
      <w:r>
        <w:t xml:space="preserve"> Numbers correspond to the verse number.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000"/>
      <w:gridCol w:w="1152"/>
    </w:tblGrid>
    <w:tr w:rsidR="00F8312D">
      <w:tc>
        <w:tcPr>
          <w:tcW w:w="0" w:type="auto"/>
          <w:tcBorders>
            <w:right w:val="single" w:sz="6" w:space="0" w:color="000000" w:themeColor="text1"/>
          </w:tcBorders>
        </w:tcPr>
        <w:sdt>
          <w:sdtPr>
            <w:alias w:val="Company"/>
            <w:id w:val="78735422"/>
            <w:placeholder>
              <w:docPart w:val="C4AB60555CBF4065AADE6117A2C51E43"/>
            </w:placeholder>
            <w:dataBinding w:prefixMappings="xmlns:ns0='http://schemas.openxmlformats.org/officeDocument/2006/extended-properties'" w:xpath="/ns0:Properties[1]/ns0:Company[1]" w:storeItemID="{6668398D-A668-4E3E-A5EB-62B293D839F1}"/>
            <w:text/>
          </w:sdtPr>
          <w:sdtEndPr/>
          <w:sdtContent>
            <w:p w:rsidR="00F8312D" w:rsidRDefault="00F8312D">
              <w:pPr>
                <w:pStyle w:val="Header"/>
                <w:jc w:val="right"/>
              </w:pPr>
              <w:r>
                <w:t>Studies in Grace and Faith</w:t>
              </w:r>
            </w:p>
          </w:sdtContent>
        </w:sdt>
        <w:sdt>
          <w:sdtPr>
            <w:rPr>
              <w:b/>
              <w:bCs/>
            </w:rPr>
            <w:alias w:val="Title"/>
            <w:id w:val="78735415"/>
            <w:placeholder>
              <w:docPart w:val="A837918FEA6B4A609DDA27F5AC35824E"/>
            </w:placeholder>
            <w:dataBinding w:prefixMappings="xmlns:ns0='http://schemas.openxmlformats.org/package/2006/metadata/core-properties' xmlns:ns1='http://purl.org/dc/elements/1.1/'" w:xpath="/ns0:coreProperties[1]/ns1:title[1]" w:storeItemID="{6C3C8BC8-F283-45AE-878A-BAB7291924A1}"/>
            <w:text/>
          </w:sdtPr>
          <w:sdtEndPr/>
          <w:sdtContent>
            <w:p w:rsidR="00F8312D" w:rsidRDefault="00F8312D" w:rsidP="00F8312D">
              <w:pPr>
                <w:pStyle w:val="Header"/>
                <w:jc w:val="right"/>
                <w:rPr>
                  <w:b/>
                  <w:bCs/>
                </w:rPr>
              </w:pPr>
              <w:r>
                <w:rPr>
                  <w:b/>
                  <w:bCs/>
                </w:rPr>
                <w:t>Ephesians 6</w:t>
              </w:r>
              <w:r w:rsidR="00700144">
                <w:rPr>
                  <w:b/>
                  <w:bCs/>
                </w:rPr>
                <w:t>:1-12</w:t>
              </w:r>
            </w:p>
          </w:sdtContent>
        </w:sdt>
      </w:tc>
      <w:tc>
        <w:tcPr>
          <w:tcW w:w="1152" w:type="dxa"/>
          <w:tcBorders>
            <w:left w:val="single" w:sz="6" w:space="0" w:color="000000" w:themeColor="text1"/>
          </w:tcBorders>
        </w:tcPr>
        <w:p w:rsidR="00F8312D" w:rsidRDefault="00F8312D">
          <w:pPr>
            <w:pStyle w:val="Header"/>
            <w:rPr>
              <w:b/>
              <w:bCs/>
            </w:rPr>
          </w:pPr>
          <w:r>
            <w:fldChar w:fldCharType="begin"/>
          </w:r>
          <w:r>
            <w:instrText xml:space="preserve"> PAGE   \* MERGEFORMAT </w:instrText>
          </w:r>
          <w:r>
            <w:fldChar w:fldCharType="separate"/>
          </w:r>
          <w:r w:rsidR="00600210">
            <w:rPr>
              <w:noProof/>
            </w:rPr>
            <w:t>6</w:t>
          </w:r>
          <w:r>
            <w:rPr>
              <w:noProof/>
            </w:rPr>
            <w:fldChar w:fldCharType="end"/>
          </w:r>
        </w:p>
      </w:tc>
    </w:tr>
  </w:tbl>
  <w:p w:rsidR="00F8312D" w:rsidRDefault="00F8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411"/>
    <w:multiLevelType w:val="multilevel"/>
    <w:tmpl w:val="EE90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5652C"/>
    <w:multiLevelType w:val="hybridMultilevel"/>
    <w:tmpl w:val="91D2CE6E"/>
    <w:lvl w:ilvl="0" w:tplc="F2DEC864">
      <w:start w:val="1"/>
      <w:numFmt w:val="decimal"/>
      <w:lvlText w:val="%1."/>
      <w:lvlJc w:val="left"/>
      <w:pPr>
        <w:tabs>
          <w:tab w:val="num" w:pos="360"/>
        </w:tabs>
        <w:ind w:left="360" w:hanging="504"/>
      </w:pPr>
      <w:rPr>
        <w:rFonts w:hint="default"/>
        <w:b/>
        <w:i w:val="0"/>
        <w:color w:val="auto"/>
        <w:sz w:val="24"/>
        <w:szCs w:val="24"/>
        <w:vertAlign w:val="baseline"/>
      </w:rPr>
    </w:lvl>
    <w:lvl w:ilvl="1" w:tplc="00CAB72A">
      <w:start w:val="1"/>
      <w:numFmt w:val="lowerLetter"/>
      <w:lvlText w:val="%2."/>
      <w:lvlJc w:val="left"/>
      <w:pPr>
        <w:tabs>
          <w:tab w:val="num" w:pos="2160"/>
        </w:tabs>
        <w:ind w:left="720" w:hanging="360"/>
      </w:pPr>
      <w:rPr>
        <w:rFonts w:hint="default"/>
        <w:b/>
        <w:i w:val="0"/>
        <w:color w:val="auto"/>
        <w:sz w:val="24"/>
        <w:szCs w:val="24"/>
        <w:vertAlign w:val="baseline"/>
      </w:rPr>
    </w:lvl>
    <w:lvl w:ilvl="2" w:tplc="593241BA">
      <w:start w:val="1"/>
      <w:numFmt w:val="decimal"/>
      <w:lvlText w:val="%3)"/>
      <w:lvlJc w:val="left"/>
      <w:pPr>
        <w:tabs>
          <w:tab w:val="num" w:pos="2520"/>
        </w:tabs>
        <w:ind w:left="1080" w:hanging="360"/>
      </w:pPr>
      <w:rPr>
        <w:rFonts w:hint="default"/>
        <w:b/>
        <w:i w:val="0"/>
        <w:color w:val="auto"/>
        <w:sz w:val="24"/>
        <w:szCs w:val="24"/>
        <w:vertAlign w:val="baseline"/>
      </w:rPr>
    </w:lvl>
    <w:lvl w:ilvl="3" w:tplc="FA3C7A00">
      <w:start w:val="1"/>
      <w:numFmt w:val="lowerLetter"/>
      <w:lvlText w:val="%4)"/>
      <w:lvlJc w:val="left"/>
      <w:pPr>
        <w:tabs>
          <w:tab w:val="num" w:pos="3600"/>
        </w:tabs>
        <w:ind w:left="1440" w:hanging="360"/>
      </w:pPr>
      <w:rPr>
        <w:rFonts w:hint="default"/>
        <w:b/>
        <w:i w:val="0"/>
        <w:sz w:val="24"/>
        <w:szCs w:val="24"/>
        <w:vertAlign w:val="baseline"/>
      </w:rPr>
    </w:lvl>
    <w:lvl w:ilvl="4" w:tplc="FEF6DFB8">
      <w:start w:val="1"/>
      <w:numFmt w:val="bullet"/>
      <w:lvlText w:val="o"/>
      <w:lvlJc w:val="left"/>
      <w:pPr>
        <w:tabs>
          <w:tab w:val="num" w:pos="4320"/>
        </w:tabs>
        <w:ind w:left="180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FE2B70"/>
    <w:multiLevelType w:val="hybridMultilevel"/>
    <w:tmpl w:val="6088C07A"/>
    <w:lvl w:ilvl="0" w:tplc="526EDE3C">
      <w:start w:val="1"/>
      <w:numFmt w:val="bullet"/>
      <w:lvlText w:val=""/>
      <w:lvlJc w:val="left"/>
      <w:pPr>
        <w:tabs>
          <w:tab w:val="num" w:pos="360"/>
        </w:tabs>
        <w:ind w:left="504" w:hanging="144"/>
      </w:pPr>
      <w:rPr>
        <w:rFonts w:ascii="Symbol" w:hAnsi="Symbol" w:hint="default"/>
        <w:sz w:val="24"/>
        <w:szCs w:val="24"/>
      </w:rPr>
    </w:lvl>
    <w:lvl w:ilvl="1" w:tplc="AA5640B6">
      <w:start w:val="1"/>
      <w:numFmt w:val="bullet"/>
      <w:lvlText w:val="o"/>
      <w:lvlJc w:val="left"/>
      <w:pPr>
        <w:tabs>
          <w:tab w:val="num" w:pos="1080"/>
        </w:tabs>
        <w:ind w:left="1080" w:hanging="360"/>
      </w:pPr>
      <w:rPr>
        <w:rFonts w:ascii="Courier New" w:hAnsi="Courier New" w:hint="default"/>
        <w:sz w:val="24"/>
        <w:szCs w:val="24"/>
      </w:rPr>
    </w:lvl>
    <w:lvl w:ilvl="2" w:tplc="5E4AD094">
      <w:start w:val="1"/>
      <w:numFmt w:val="bullet"/>
      <w:lvlText w:val=""/>
      <w:lvlJc w:val="left"/>
      <w:pPr>
        <w:tabs>
          <w:tab w:val="num" w:pos="2520"/>
        </w:tabs>
        <w:ind w:left="2664" w:hanging="144"/>
      </w:pPr>
      <w:rPr>
        <w:rFonts w:ascii="Symbol" w:hAnsi="Symbol" w:hint="default"/>
        <w:sz w:val="24"/>
        <w:szCs w:val="24"/>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8226FAC"/>
    <w:multiLevelType w:val="multilevel"/>
    <w:tmpl w:val="E7DA1718"/>
    <w:lvl w:ilvl="0">
      <w:start w:val="1"/>
      <w:numFmt w:val="upperRoman"/>
      <w:lvlText w:val="%1"/>
      <w:lvlJc w:val="left"/>
      <w:pPr>
        <w:tabs>
          <w:tab w:val="num" w:pos="360"/>
        </w:tabs>
        <w:ind w:left="360" w:hanging="360"/>
      </w:pPr>
      <w:rPr>
        <w:rFonts w:ascii="Trebuchet MS" w:hAnsi="Trebuchet MS" w:hint="default"/>
        <w:b/>
        <w:i w:val="0"/>
        <w:shadow/>
        <w:sz w:val="32"/>
        <w:szCs w:val="32"/>
      </w:rPr>
    </w:lvl>
    <w:lvl w:ilvl="1">
      <w:start w:val="1"/>
      <w:numFmt w:val="upperLetter"/>
      <w:lvlText w:val="%2"/>
      <w:lvlJc w:val="left"/>
      <w:pPr>
        <w:tabs>
          <w:tab w:val="num" w:pos="720"/>
        </w:tabs>
        <w:ind w:left="720" w:hanging="360"/>
      </w:pPr>
      <w:rPr>
        <w:rFonts w:ascii="Trebuchet MS" w:hAnsi="Trebuchet MS" w:hint="default"/>
        <w:b/>
        <w:i w:val="0"/>
        <w:shadow/>
        <w:sz w:val="28"/>
        <w:szCs w:val="28"/>
      </w:rPr>
    </w:lvl>
    <w:lvl w:ilvl="2">
      <w:start w:val="1"/>
      <w:numFmt w:val="decimal"/>
      <w:lvlText w:val="%3"/>
      <w:lvlJc w:val="left"/>
      <w:pPr>
        <w:tabs>
          <w:tab w:val="num" w:pos="1080"/>
        </w:tabs>
        <w:ind w:left="1080" w:hanging="360"/>
      </w:pPr>
      <w:rPr>
        <w:rFonts w:ascii="Trebuchet MS" w:hAnsi="Trebuchet MS" w:hint="default"/>
        <w:b/>
        <w:sz w:val="28"/>
        <w:szCs w:val="28"/>
      </w:rPr>
    </w:lvl>
    <w:lvl w:ilvl="3">
      <w:start w:val="1"/>
      <w:numFmt w:val="lowerLetter"/>
      <w:lvlText w:val="%4"/>
      <w:lvlJc w:val="left"/>
      <w:pPr>
        <w:tabs>
          <w:tab w:val="num" w:pos="1440"/>
        </w:tabs>
        <w:ind w:left="1440" w:hanging="360"/>
      </w:pPr>
      <w:rPr>
        <w:rFonts w:hint="default"/>
        <w:b/>
        <w:i w:val="0"/>
        <w:sz w:val="28"/>
        <w:szCs w:val="28"/>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F677531"/>
    <w:multiLevelType w:val="hybridMultilevel"/>
    <w:tmpl w:val="B874BCD6"/>
    <w:lvl w:ilvl="0" w:tplc="03AC3EDC">
      <w:start w:val="1"/>
      <w:numFmt w:val="decimal"/>
      <w:lvlText w:val="%1."/>
      <w:lvlJc w:val="left"/>
      <w:pPr>
        <w:tabs>
          <w:tab w:val="num" w:pos="360"/>
        </w:tabs>
        <w:ind w:left="360" w:hanging="360"/>
      </w:pPr>
      <w:rPr>
        <w:rFonts w:hint="default"/>
        <w:b/>
        <w:i w:val="0"/>
        <w:color w:val="auto"/>
        <w:sz w:val="24"/>
        <w:szCs w:val="24"/>
      </w:rPr>
    </w:lvl>
    <w:lvl w:ilvl="1" w:tplc="6A500216">
      <w:start w:val="1"/>
      <w:numFmt w:val="lowerLetter"/>
      <w:lvlText w:val="%2."/>
      <w:lvlJc w:val="left"/>
      <w:pPr>
        <w:tabs>
          <w:tab w:val="num" w:pos="2160"/>
        </w:tabs>
        <w:ind w:left="720" w:hanging="360"/>
      </w:pPr>
      <w:rPr>
        <w:rFonts w:hint="default"/>
        <w:i w:val="0"/>
        <w:color w:val="auto"/>
        <w:sz w:val="24"/>
        <w:szCs w:val="24"/>
      </w:rPr>
    </w:lvl>
    <w:lvl w:ilvl="2" w:tplc="5E4AD094">
      <w:start w:val="1"/>
      <w:numFmt w:val="bullet"/>
      <w:lvlText w:val=""/>
      <w:lvlJc w:val="left"/>
      <w:pPr>
        <w:tabs>
          <w:tab w:val="num" w:pos="2520"/>
        </w:tabs>
        <w:ind w:left="2664" w:hanging="144"/>
      </w:pPr>
      <w:rPr>
        <w:rFonts w:ascii="Symbol" w:hAnsi="Symbol" w:hint="default"/>
        <w:sz w:val="24"/>
        <w:szCs w:val="24"/>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2D"/>
    <w:rsid w:val="0001469A"/>
    <w:rsid w:val="00047F78"/>
    <w:rsid w:val="00054C2D"/>
    <w:rsid w:val="0007284C"/>
    <w:rsid w:val="00081329"/>
    <w:rsid w:val="000A323F"/>
    <w:rsid w:val="001319CD"/>
    <w:rsid w:val="00147881"/>
    <w:rsid w:val="001A1577"/>
    <w:rsid w:val="001C752E"/>
    <w:rsid w:val="001F6C6B"/>
    <w:rsid w:val="00220849"/>
    <w:rsid w:val="00221F5E"/>
    <w:rsid w:val="0026385F"/>
    <w:rsid w:val="002C2923"/>
    <w:rsid w:val="003167C1"/>
    <w:rsid w:val="003500A5"/>
    <w:rsid w:val="00394DFB"/>
    <w:rsid w:val="003C10E6"/>
    <w:rsid w:val="004274E4"/>
    <w:rsid w:val="0047024F"/>
    <w:rsid w:val="004B434F"/>
    <w:rsid w:val="004C504B"/>
    <w:rsid w:val="004E4F1A"/>
    <w:rsid w:val="004E682D"/>
    <w:rsid w:val="00546540"/>
    <w:rsid w:val="005B1EBF"/>
    <w:rsid w:val="005D49D5"/>
    <w:rsid w:val="00600210"/>
    <w:rsid w:val="006268F7"/>
    <w:rsid w:val="00642902"/>
    <w:rsid w:val="006558AF"/>
    <w:rsid w:val="006812B7"/>
    <w:rsid w:val="0068631F"/>
    <w:rsid w:val="006A4683"/>
    <w:rsid w:val="006C6880"/>
    <w:rsid w:val="006F0BAB"/>
    <w:rsid w:val="00700144"/>
    <w:rsid w:val="0073171D"/>
    <w:rsid w:val="00742FA3"/>
    <w:rsid w:val="00750855"/>
    <w:rsid w:val="007C3D3C"/>
    <w:rsid w:val="007F38D4"/>
    <w:rsid w:val="00867A10"/>
    <w:rsid w:val="0088489E"/>
    <w:rsid w:val="00896EB8"/>
    <w:rsid w:val="008A185C"/>
    <w:rsid w:val="00912984"/>
    <w:rsid w:val="00933EFC"/>
    <w:rsid w:val="00942FE9"/>
    <w:rsid w:val="009C1D5D"/>
    <w:rsid w:val="009D0E63"/>
    <w:rsid w:val="009D2A8B"/>
    <w:rsid w:val="00A142C5"/>
    <w:rsid w:val="00A32CF3"/>
    <w:rsid w:val="00A96600"/>
    <w:rsid w:val="00AD2782"/>
    <w:rsid w:val="00AD2D02"/>
    <w:rsid w:val="00AD6484"/>
    <w:rsid w:val="00AE2CEA"/>
    <w:rsid w:val="00B02074"/>
    <w:rsid w:val="00B55051"/>
    <w:rsid w:val="00B57FE2"/>
    <w:rsid w:val="00B647B3"/>
    <w:rsid w:val="00C11EC4"/>
    <w:rsid w:val="00C52674"/>
    <w:rsid w:val="00C62DCA"/>
    <w:rsid w:val="00C7363E"/>
    <w:rsid w:val="00C94DFF"/>
    <w:rsid w:val="00CA6E72"/>
    <w:rsid w:val="00CD7F5C"/>
    <w:rsid w:val="00D033C2"/>
    <w:rsid w:val="00D75EAF"/>
    <w:rsid w:val="00DA40C8"/>
    <w:rsid w:val="00E129A2"/>
    <w:rsid w:val="00E813DB"/>
    <w:rsid w:val="00EB13B5"/>
    <w:rsid w:val="00EC3284"/>
    <w:rsid w:val="00EE2D70"/>
    <w:rsid w:val="00F1013B"/>
    <w:rsid w:val="00F2270B"/>
    <w:rsid w:val="00F618CC"/>
    <w:rsid w:val="00F75175"/>
    <w:rsid w:val="00F8312D"/>
    <w:rsid w:val="00FA0007"/>
    <w:rsid w:val="00FB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F831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F8312D"/>
    <w:pPr>
      <w:tabs>
        <w:tab w:val="center" w:pos="4680"/>
        <w:tab w:val="right" w:pos="9360"/>
      </w:tabs>
    </w:pPr>
  </w:style>
  <w:style w:type="character" w:customStyle="1" w:styleId="HeaderChar">
    <w:name w:val="Header Char"/>
    <w:basedOn w:val="DefaultParagraphFont"/>
    <w:link w:val="Header"/>
    <w:uiPriority w:val="99"/>
    <w:rsid w:val="00F8312D"/>
  </w:style>
  <w:style w:type="paragraph" w:styleId="Footer">
    <w:name w:val="footer"/>
    <w:basedOn w:val="Normal"/>
    <w:link w:val="FooterChar"/>
    <w:rsid w:val="00F8312D"/>
    <w:pPr>
      <w:tabs>
        <w:tab w:val="center" w:pos="4680"/>
        <w:tab w:val="right" w:pos="9360"/>
      </w:tabs>
    </w:pPr>
  </w:style>
  <w:style w:type="character" w:customStyle="1" w:styleId="FooterChar">
    <w:name w:val="Footer Char"/>
    <w:basedOn w:val="DefaultParagraphFont"/>
    <w:link w:val="Footer"/>
    <w:rsid w:val="00F8312D"/>
  </w:style>
  <w:style w:type="paragraph" w:styleId="BalloonText">
    <w:name w:val="Balloon Text"/>
    <w:basedOn w:val="Normal"/>
    <w:link w:val="BalloonTextChar"/>
    <w:rsid w:val="00F8312D"/>
    <w:rPr>
      <w:rFonts w:ascii="Tahoma" w:hAnsi="Tahoma" w:cs="Tahoma"/>
      <w:sz w:val="16"/>
      <w:szCs w:val="16"/>
    </w:rPr>
  </w:style>
  <w:style w:type="character" w:customStyle="1" w:styleId="BalloonTextChar">
    <w:name w:val="Balloon Text Char"/>
    <w:basedOn w:val="DefaultParagraphFont"/>
    <w:link w:val="BalloonText"/>
    <w:rsid w:val="00F8312D"/>
    <w:rPr>
      <w:rFonts w:ascii="Tahoma" w:hAnsi="Tahoma" w:cs="Tahoma"/>
      <w:sz w:val="16"/>
      <w:szCs w:val="16"/>
    </w:rPr>
  </w:style>
  <w:style w:type="character" w:customStyle="1" w:styleId="Heading3Char">
    <w:name w:val="Heading 3 Char"/>
    <w:basedOn w:val="DefaultParagraphFont"/>
    <w:link w:val="Heading3"/>
    <w:uiPriority w:val="9"/>
    <w:rsid w:val="00F8312D"/>
    <w:rPr>
      <w:rFonts w:ascii="Times New Roman" w:hAnsi="Times New Roman"/>
      <w:b/>
      <w:bCs/>
      <w:sz w:val="27"/>
      <w:szCs w:val="27"/>
    </w:rPr>
  </w:style>
  <w:style w:type="paragraph" w:customStyle="1" w:styleId="chapter-1">
    <w:name w:val="chapter-1"/>
    <w:basedOn w:val="Normal"/>
    <w:rsid w:val="00F8312D"/>
    <w:pPr>
      <w:spacing w:before="100" w:beforeAutospacing="1" w:after="100" w:afterAutospacing="1"/>
    </w:pPr>
    <w:rPr>
      <w:rFonts w:ascii="Times New Roman" w:hAnsi="Times New Roman"/>
    </w:rPr>
  </w:style>
  <w:style w:type="character" w:customStyle="1" w:styleId="text">
    <w:name w:val="text"/>
    <w:basedOn w:val="DefaultParagraphFont"/>
    <w:rsid w:val="00F8312D"/>
  </w:style>
  <w:style w:type="character" w:customStyle="1" w:styleId="apple-converted-space">
    <w:name w:val="apple-converted-space"/>
    <w:basedOn w:val="DefaultParagraphFont"/>
    <w:rsid w:val="00F8312D"/>
  </w:style>
  <w:style w:type="character" w:customStyle="1" w:styleId="small-caps">
    <w:name w:val="small-caps"/>
    <w:basedOn w:val="DefaultParagraphFont"/>
    <w:rsid w:val="00F8312D"/>
  </w:style>
  <w:style w:type="paragraph" w:styleId="NormalWeb">
    <w:name w:val="Normal (Web)"/>
    <w:basedOn w:val="Normal"/>
    <w:uiPriority w:val="99"/>
    <w:unhideWhenUsed/>
    <w:rsid w:val="00F8312D"/>
    <w:pPr>
      <w:spacing w:before="100" w:beforeAutospacing="1" w:after="100" w:afterAutospacing="1"/>
    </w:pPr>
    <w:rPr>
      <w:rFonts w:ascii="Times New Roman" w:hAnsi="Times New Roman"/>
    </w:rPr>
  </w:style>
  <w:style w:type="paragraph" w:styleId="FootnoteText">
    <w:name w:val="footnote text"/>
    <w:basedOn w:val="Normal"/>
    <w:link w:val="FootnoteTextChar"/>
    <w:rsid w:val="00F8312D"/>
    <w:rPr>
      <w:sz w:val="20"/>
      <w:szCs w:val="20"/>
    </w:rPr>
  </w:style>
  <w:style w:type="character" w:customStyle="1" w:styleId="FootnoteTextChar">
    <w:name w:val="Footnote Text Char"/>
    <w:basedOn w:val="DefaultParagraphFont"/>
    <w:link w:val="FootnoteText"/>
    <w:rsid w:val="00F8312D"/>
    <w:rPr>
      <w:sz w:val="20"/>
      <w:szCs w:val="20"/>
    </w:rPr>
  </w:style>
  <w:style w:type="character" w:styleId="FootnoteReference">
    <w:name w:val="footnote reference"/>
    <w:basedOn w:val="DefaultParagraphFont"/>
    <w:rsid w:val="00F8312D"/>
    <w:rPr>
      <w:vertAlign w:val="superscript"/>
    </w:rPr>
  </w:style>
  <w:style w:type="character" w:styleId="Hyperlink">
    <w:name w:val="Hyperlink"/>
    <w:basedOn w:val="DefaultParagraphFont"/>
    <w:uiPriority w:val="99"/>
    <w:unhideWhenUsed/>
    <w:rsid w:val="00EE2D70"/>
    <w:rPr>
      <w:color w:val="0000FF"/>
      <w:u w:val="single"/>
    </w:rPr>
  </w:style>
  <w:style w:type="character" w:customStyle="1" w:styleId="keywordresultextras">
    <w:name w:val="keywordresultextras"/>
    <w:basedOn w:val="DefaultParagraphFont"/>
    <w:rsid w:val="00EE2D70"/>
  </w:style>
  <w:style w:type="character" w:customStyle="1" w:styleId="woj">
    <w:name w:val="woj"/>
    <w:basedOn w:val="DefaultParagraphFont"/>
    <w:rsid w:val="001F6C6B"/>
  </w:style>
  <w:style w:type="character" w:styleId="SubtleReference">
    <w:name w:val="Subtle Reference"/>
    <w:basedOn w:val="DefaultParagraphFont"/>
    <w:uiPriority w:val="31"/>
    <w:qFormat/>
    <w:rsid w:val="0001469A"/>
    <w:rPr>
      <w:smallCaps/>
      <w:color w:val="C0504D" w:themeColor="accent2"/>
      <w:u w:val="single"/>
    </w:rPr>
  </w:style>
  <w:style w:type="character" w:customStyle="1" w:styleId="ssens">
    <w:name w:val="ssens"/>
    <w:basedOn w:val="DefaultParagraphFont"/>
    <w:rsid w:val="006F0BAB"/>
  </w:style>
  <w:style w:type="character" w:styleId="Emphasis">
    <w:name w:val="Emphasis"/>
    <w:basedOn w:val="DefaultParagraphFont"/>
    <w:uiPriority w:val="20"/>
    <w:qFormat/>
    <w:rsid w:val="006F0BAB"/>
    <w:rPr>
      <w:i/>
      <w:iCs/>
    </w:rPr>
  </w:style>
  <w:style w:type="character" w:customStyle="1" w:styleId="vi">
    <w:name w:val="vi"/>
    <w:basedOn w:val="DefaultParagraphFont"/>
    <w:rsid w:val="006F0BAB"/>
  </w:style>
  <w:style w:type="paragraph" w:customStyle="1" w:styleId="line">
    <w:name w:val="line"/>
    <w:basedOn w:val="Normal"/>
    <w:rsid w:val="00912984"/>
    <w:pPr>
      <w:spacing w:before="100" w:beforeAutospacing="1" w:after="100" w:afterAutospacing="1"/>
    </w:pPr>
    <w:rPr>
      <w:rFonts w:ascii="Times New Roman" w:hAnsi="Times New Roman"/>
    </w:rPr>
  </w:style>
  <w:style w:type="character" w:customStyle="1" w:styleId="oblique">
    <w:name w:val="oblique"/>
    <w:basedOn w:val="DefaultParagraphFont"/>
    <w:rsid w:val="00912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F8312D"/>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F8312D"/>
    <w:pPr>
      <w:tabs>
        <w:tab w:val="center" w:pos="4680"/>
        <w:tab w:val="right" w:pos="9360"/>
      </w:tabs>
    </w:pPr>
  </w:style>
  <w:style w:type="character" w:customStyle="1" w:styleId="HeaderChar">
    <w:name w:val="Header Char"/>
    <w:basedOn w:val="DefaultParagraphFont"/>
    <w:link w:val="Header"/>
    <w:uiPriority w:val="99"/>
    <w:rsid w:val="00F8312D"/>
  </w:style>
  <w:style w:type="paragraph" w:styleId="Footer">
    <w:name w:val="footer"/>
    <w:basedOn w:val="Normal"/>
    <w:link w:val="FooterChar"/>
    <w:rsid w:val="00F8312D"/>
    <w:pPr>
      <w:tabs>
        <w:tab w:val="center" w:pos="4680"/>
        <w:tab w:val="right" w:pos="9360"/>
      </w:tabs>
    </w:pPr>
  </w:style>
  <w:style w:type="character" w:customStyle="1" w:styleId="FooterChar">
    <w:name w:val="Footer Char"/>
    <w:basedOn w:val="DefaultParagraphFont"/>
    <w:link w:val="Footer"/>
    <w:rsid w:val="00F8312D"/>
  </w:style>
  <w:style w:type="paragraph" w:styleId="BalloonText">
    <w:name w:val="Balloon Text"/>
    <w:basedOn w:val="Normal"/>
    <w:link w:val="BalloonTextChar"/>
    <w:rsid w:val="00F8312D"/>
    <w:rPr>
      <w:rFonts w:ascii="Tahoma" w:hAnsi="Tahoma" w:cs="Tahoma"/>
      <w:sz w:val="16"/>
      <w:szCs w:val="16"/>
    </w:rPr>
  </w:style>
  <w:style w:type="character" w:customStyle="1" w:styleId="BalloonTextChar">
    <w:name w:val="Balloon Text Char"/>
    <w:basedOn w:val="DefaultParagraphFont"/>
    <w:link w:val="BalloonText"/>
    <w:rsid w:val="00F8312D"/>
    <w:rPr>
      <w:rFonts w:ascii="Tahoma" w:hAnsi="Tahoma" w:cs="Tahoma"/>
      <w:sz w:val="16"/>
      <w:szCs w:val="16"/>
    </w:rPr>
  </w:style>
  <w:style w:type="character" w:customStyle="1" w:styleId="Heading3Char">
    <w:name w:val="Heading 3 Char"/>
    <w:basedOn w:val="DefaultParagraphFont"/>
    <w:link w:val="Heading3"/>
    <w:uiPriority w:val="9"/>
    <w:rsid w:val="00F8312D"/>
    <w:rPr>
      <w:rFonts w:ascii="Times New Roman" w:hAnsi="Times New Roman"/>
      <w:b/>
      <w:bCs/>
      <w:sz w:val="27"/>
      <w:szCs w:val="27"/>
    </w:rPr>
  </w:style>
  <w:style w:type="paragraph" w:customStyle="1" w:styleId="chapter-1">
    <w:name w:val="chapter-1"/>
    <w:basedOn w:val="Normal"/>
    <w:rsid w:val="00F8312D"/>
    <w:pPr>
      <w:spacing w:before="100" w:beforeAutospacing="1" w:after="100" w:afterAutospacing="1"/>
    </w:pPr>
    <w:rPr>
      <w:rFonts w:ascii="Times New Roman" w:hAnsi="Times New Roman"/>
    </w:rPr>
  </w:style>
  <w:style w:type="character" w:customStyle="1" w:styleId="text">
    <w:name w:val="text"/>
    <w:basedOn w:val="DefaultParagraphFont"/>
    <w:rsid w:val="00F8312D"/>
  </w:style>
  <w:style w:type="character" w:customStyle="1" w:styleId="apple-converted-space">
    <w:name w:val="apple-converted-space"/>
    <w:basedOn w:val="DefaultParagraphFont"/>
    <w:rsid w:val="00F8312D"/>
  </w:style>
  <w:style w:type="character" w:customStyle="1" w:styleId="small-caps">
    <w:name w:val="small-caps"/>
    <w:basedOn w:val="DefaultParagraphFont"/>
    <w:rsid w:val="00F8312D"/>
  </w:style>
  <w:style w:type="paragraph" w:styleId="NormalWeb">
    <w:name w:val="Normal (Web)"/>
    <w:basedOn w:val="Normal"/>
    <w:uiPriority w:val="99"/>
    <w:unhideWhenUsed/>
    <w:rsid w:val="00F8312D"/>
    <w:pPr>
      <w:spacing w:before="100" w:beforeAutospacing="1" w:after="100" w:afterAutospacing="1"/>
    </w:pPr>
    <w:rPr>
      <w:rFonts w:ascii="Times New Roman" w:hAnsi="Times New Roman"/>
    </w:rPr>
  </w:style>
  <w:style w:type="paragraph" w:styleId="FootnoteText">
    <w:name w:val="footnote text"/>
    <w:basedOn w:val="Normal"/>
    <w:link w:val="FootnoteTextChar"/>
    <w:rsid w:val="00F8312D"/>
    <w:rPr>
      <w:sz w:val="20"/>
      <w:szCs w:val="20"/>
    </w:rPr>
  </w:style>
  <w:style w:type="character" w:customStyle="1" w:styleId="FootnoteTextChar">
    <w:name w:val="Footnote Text Char"/>
    <w:basedOn w:val="DefaultParagraphFont"/>
    <w:link w:val="FootnoteText"/>
    <w:rsid w:val="00F8312D"/>
    <w:rPr>
      <w:sz w:val="20"/>
      <w:szCs w:val="20"/>
    </w:rPr>
  </w:style>
  <w:style w:type="character" w:styleId="FootnoteReference">
    <w:name w:val="footnote reference"/>
    <w:basedOn w:val="DefaultParagraphFont"/>
    <w:rsid w:val="00F8312D"/>
    <w:rPr>
      <w:vertAlign w:val="superscript"/>
    </w:rPr>
  </w:style>
  <w:style w:type="character" w:styleId="Hyperlink">
    <w:name w:val="Hyperlink"/>
    <w:basedOn w:val="DefaultParagraphFont"/>
    <w:uiPriority w:val="99"/>
    <w:unhideWhenUsed/>
    <w:rsid w:val="00EE2D70"/>
    <w:rPr>
      <w:color w:val="0000FF"/>
      <w:u w:val="single"/>
    </w:rPr>
  </w:style>
  <w:style w:type="character" w:customStyle="1" w:styleId="keywordresultextras">
    <w:name w:val="keywordresultextras"/>
    <w:basedOn w:val="DefaultParagraphFont"/>
    <w:rsid w:val="00EE2D70"/>
  </w:style>
  <w:style w:type="character" w:customStyle="1" w:styleId="woj">
    <w:name w:val="woj"/>
    <w:basedOn w:val="DefaultParagraphFont"/>
    <w:rsid w:val="001F6C6B"/>
  </w:style>
  <w:style w:type="character" w:styleId="SubtleReference">
    <w:name w:val="Subtle Reference"/>
    <w:basedOn w:val="DefaultParagraphFont"/>
    <w:uiPriority w:val="31"/>
    <w:qFormat/>
    <w:rsid w:val="0001469A"/>
    <w:rPr>
      <w:smallCaps/>
      <w:color w:val="C0504D" w:themeColor="accent2"/>
      <w:u w:val="single"/>
    </w:rPr>
  </w:style>
  <w:style w:type="character" w:customStyle="1" w:styleId="ssens">
    <w:name w:val="ssens"/>
    <w:basedOn w:val="DefaultParagraphFont"/>
    <w:rsid w:val="006F0BAB"/>
  </w:style>
  <w:style w:type="character" w:styleId="Emphasis">
    <w:name w:val="Emphasis"/>
    <w:basedOn w:val="DefaultParagraphFont"/>
    <w:uiPriority w:val="20"/>
    <w:qFormat/>
    <w:rsid w:val="006F0BAB"/>
    <w:rPr>
      <w:i/>
      <w:iCs/>
    </w:rPr>
  </w:style>
  <w:style w:type="character" w:customStyle="1" w:styleId="vi">
    <w:name w:val="vi"/>
    <w:basedOn w:val="DefaultParagraphFont"/>
    <w:rsid w:val="006F0BAB"/>
  </w:style>
  <w:style w:type="paragraph" w:customStyle="1" w:styleId="line">
    <w:name w:val="line"/>
    <w:basedOn w:val="Normal"/>
    <w:rsid w:val="00912984"/>
    <w:pPr>
      <w:spacing w:before="100" w:beforeAutospacing="1" w:after="100" w:afterAutospacing="1"/>
    </w:pPr>
    <w:rPr>
      <w:rFonts w:ascii="Times New Roman" w:hAnsi="Times New Roman"/>
    </w:rPr>
  </w:style>
  <w:style w:type="character" w:customStyle="1" w:styleId="oblique">
    <w:name w:val="oblique"/>
    <w:basedOn w:val="DefaultParagraphFont"/>
    <w:rsid w:val="0091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29">
      <w:bodyDiv w:val="1"/>
      <w:marLeft w:val="0"/>
      <w:marRight w:val="0"/>
      <w:marTop w:val="0"/>
      <w:marBottom w:val="0"/>
      <w:divBdr>
        <w:top w:val="none" w:sz="0" w:space="0" w:color="auto"/>
        <w:left w:val="none" w:sz="0" w:space="0" w:color="auto"/>
        <w:bottom w:val="none" w:sz="0" w:space="0" w:color="auto"/>
        <w:right w:val="none" w:sz="0" w:space="0" w:color="auto"/>
      </w:divBdr>
    </w:div>
    <w:div w:id="81948438">
      <w:bodyDiv w:val="1"/>
      <w:marLeft w:val="0"/>
      <w:marRight w:val="0"/>
      <w:marTop w:val="0"/>
      <w:marBottom w:val="0"/>
      <w:divBdr>
        <w:top w:val="none" w:sz="0" w:space="0" w:color="auto"/>
        <w:left w:val="none" w:sz="0" w:space="0" w:color="auto"/>
        <w:bottom w:val="none" w:sz="0" w:space="0" w:color="auto"/>
        <w:right w:val="none" w:sz="0" w:space="0" w:color="auto"/>
      </w:divBdr>
      <w:divsChild>
        <w:div w:id="1092120767">
          <w:marLeft w:val="0"/>
          <w:marRight w:val="0"/>
          <w:marTop w:val="0"/>
          <w:marBottom w:val="0"/>
          <w:divBdr>
            <w:top w:val="none" w:sz="0" w:space="0" w:color="auto"/>
            <w:left w:val="none" w:sz="0" w:space="0" w:color="auto"/>
            <w:bottom w:val="none" w:sz="0" w:space="0" w:color="auto"/>
            <w:right w:val="none" w:sz="0" w:space="0" w:color="auto"/>
          </w:divBdr>
          <w:divsChild>
            <w:div w:id="560294567">
              <w:marLeft w:val="300"/>
              <w:marRight w:val="0"/>
              <w:marTop w:val="0"/>
              <w:marBottom w:val="150"/>
              <w:divBdr>
                <w:top w:val="none" w:sz="0" w:space="0" w:color="auto"/>
                <w:left w:val="none" w:sz="0" w:space="0" w:color="auto"/>
                <w:bottom w:val="none" w:sz="0" w:space="0" w:color="auto"/>
                <w:right w:val="none" w:sz="0" w:space="0" w:color="auto"/>
              </w:divBdr>
            </w:div>
            <w:div w:id="1390348429">
              <w:marLeft w:val="0"/>
              <w:marRight w:val="0"/>
              <w:marTop w:val="0"/>
              <w:marBottom w:val="0"/>
              <w:divBdr>
                <w:top w:val="none" w:sz="0" w:space="0" w:color="auto"/>
                <w:left w:val="none" w:sz="0" w:space="0" w:color="auto"/>
                <w:bottom w:val="none" w:sz="0" w:space="0" w:color="auto"/>
                <w:right w:val="none" w:sz="0" w:space="0" w:color="auto"/>
              </w:divBdr>
            </w:div>
          </w:divsChild>
        </w:div>
        <w:div w:id="1513104355">
          <w:marLeft w:val="0"/>
          <w:marRight w:val="0"/>
          <w:marTop w:val="0"/>
          <w:marBottom w:val="0"/>
          <w:divBdr>
            <w:top w:val="none" w:sz="0" w:space="0" w:color="auto"/>
            <w:left w:val="none" w:sz="0" w:space="0" w:color="auto"/>
            <w:bottom w:val="none" w:sz="0" w:space="0" w:color="auto"/>
            <w:right w:val="none" w:sz="0" w:space="0" w:color="auto"/>
          </w:divBdr>
          <w:divsChild>
            <w:div w:id="8346878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70615954">
      <w:bodyDiv w:val="1"/>
      <w:marLeft w:val="0"/>
      <w:marRight w:val="0"/>
      <w:marTop w:val="0"/>
      <w:marBottom w:val="0"/>
      <w:divBdr>
        <w:top w:val="none" w:sz="0" w:space="0" w:color="auto"/>
        <w:left w:val="none" w:sz="0" w:space="0" w:color="auto"/>
        <w:bottom w:val="none" w:sz="0" w:space="0" w:color="auto"/>
        <w:right w:val="none" w:sz="0" w:space="0" w:color="auto"/>
      </w:divBdr>
    </w:div>
    <w:div w:id="548229812">
      <w:bodyDiv w:val="1"/>
      <w:marLeft w:val="0"/>
      <w:marRight w:val="0"/>
      <w:marTop w:val="0"/>
      <w:marBottom w:val="0"/>
      <w:divBdr>
        <w:top w:val="none" w:sz="0" w:space="0" w:color="auto"/>
        <w:left w:val="none" w:sz="0" w:space="0" w:color="auto"/>
        <w:bottom w:val="none" w:sz="0" w:space="0" w:color="auto"/>
        <w:right w:val="none" w:sz="0" w:space="0" w:color="auto"/>
      </w:divBdr>
    </w:div>
    <w:div w:id="625694533">
      <w:bodyDiv w:val="1"/>
      <w:marLeft w:val="0"/>
      <w:marRight w:val="0"/>
      <w:marTop w:val="0"/>
      <w:marBottom w:val="0"/>
      <w:divBdr>
        <w:top w:val="none" w:sz="0" w:space="0" w:color="auto"/>
        <w:left w:val="none" w:sz="0" w:space="0" w:color="auto"/>
        <w:bottom w:val="none" w:sz="0" w:space="0" w:color="auto"/>
        <w:right w:val="none" w:sz="0" w:space="0" w:color="auto"/>
      </w:divBdr>
    </w:div>
    <w:div w:id="633368292">
      <w:bodyDiv w:val="1"/>
      <w:marLeft w:val="0"/>
      <w:marRight w:val="0"/>
      <w:marTop w:val="0"/>
      <w:marBottom w:val="0"/>
      <w:divBdr>
        <w:top w:val="none" w:sz="0" w:space="0" w:color="auto"/>
        <w:left w:val="none" w:sz="0" w:space="0" w:color="auto"/>
        <w:bottom w:val="none" w:sz="0" w:space="0" w:color="auto"/>
        <w:right w:val="none" w:sz="0" w:space="0" w:color="auto"/>
      </w:divBdr>
    </w:div>
    <w:div w:id="755131767">
      <w:bodyDiv w:val="1"/>
      <w:marLeft w:val="0"/>
      <w:marRight w:val="0"/>
      <w:marTop w:val="0"/>
      <w:marBottom w:val="0"/>
      <w:divBdr>
        <w:top w:val="none" w:sz="0" w:space="0" w:color="auto"/>
        <w:left w:val="none" w:sz="0" w:space="0" w:color="auto"/>
        <w:bottom w:val="none" w:sz="0" w:space="0" w:color="auto"/>
        <w:right w:val="none" w:sz="0" w:space="0" w:color="auto"/>
      </w:divBdr>
    </w:div>
    <w:div w:id="802115617">
      <w:bodyDiv w:val="1"/>
      <w:marLeft w:val="0"/>
      <w:marRight w:val="0"/>
      <w:marTop w:val="0"/>
      <w:marBottom w:val="0"/>
      <w:divBdr>
        <w:top w:val="none" w:sz="0" w:space="0" w:color="auto"/>
        <w:left w:val="none" w:sz="0" w:space="0" w:color="auto"/>
        <w:bottom w:val="none" w:sz="0" w:space="0" w:color="auto"/>
        <w:right w:val="none" w:sz="0" w:space="0" w:color="auto"/>
      </w:divBdr>
    </w:div>
    <w:div w:id="1022903917">
      <w:bodyDiv w:val="1"/>
      <w:marLeft w:val="0"/>
      <w:marRight w:val="0"/>
      <w:marTop w:val="0"/>
      <w:marBottom w:val="0"/>
      <w:divBdr>
        <w:top w:val="none" w:sz="0" w:space="0" w:color="auto"/>
        <w:left w:val="none" w:sz="0" w:space="0" w:color="auto"/>
        <w:bottom w:val="none" w:sz="0" w:space="0" w:color="auto"/>
        <w:right w:val="none" w:sz="0" w:space="0" w:color="auto"/>
      </w:divBdr>
    </w:div>
    <w:div w:id="1060396326">
      <w:bodyDiv w:val="1"/>
      <w:marLeft w:val="0"/>
      <w:marRight w:val="0"/>
      <w:marTop w:val="0"/>
      <w:marBottom w:val="0"/>
      <w:divBdr>
        <w:top w:val="none" w:sz="0" w:space="0" w:color="auto"/>
        <w:left w:val="none" w:sz="0" w:space="0" w:color="auto"/>
        <w:bottom w:val="none" w:sz="0" w:space="0" w:color="auto"/>
        <w:right w:val="none" w:sz="0" w:space="0" w:color="auto"/>
      </w:divBdr>
    </w:div>
    <w:div w:id="1564098524">
      <w:bodyDiv w:val="1"/>
      <w:marLeft w:val="0"/>
      <w:marRight w:val="0"/>
      <w:marTop w:val="0"/>
      <w:marBottom w:val="0"/>
      <w:divBdr>
        <w:top w:val="none" w:sz="0" w:space="0" w:color="auto"/>
        <w:left w:val="none" w:sz="0" w:space="0" w:color="auto"/>
        <w:bottom w:val="none" w:sz="0" w:space="0" w:color="auto"/>
        <w:right w:val="none" w:sz="0" w:space="0" w:color="auto"/>
      </w:divBdr>
      <w:divsChild>
        <w:div w:id="125465208">
          <w:marLeft w:val="0"/>
          <w:marRight w:val="0"/>
          <w:marTop w:val="0"/>
          <w:marBottom w:val="0"/>
          <w:divBdr>
            <w:top w:val="none" w:sz="0" w:space="0" w:color="auto"/>
            <w:left w:val="none" w:sz="0" w:space="0" w:color="auto"/>
            <w:bottom w:val="none" w:sz="0" w:space="0" w:color="auto"/>
            <w:right w:val="none" w:sz="0" w:space="0" w:color="auto"/>
          </w:divBdr>
        </w:div>
        <w:div w:id="136146804">
          <w:marLeft w:val="0"/>
          <w:marRight w:val="0"/>
          <w:marTop w:val="0"/>
          <w:marBottom w:val="0"/>
          <w:divBdr>
            <w:top w:val="none" w:sz="0" w:space="0" w:color="auto"/>
            <w:left w:val="none" w:sz="0" w:space="0" w:color="auto"/>
            <w:bottom w:val="none" w:sz="0" w:space="0" w:color="auto"/>
            <w:right w:val="none" w:sz="0" w:space="0" w:color="auto"/>
          </w:divBdr>
        </w:div>
        <w:div w:id="333993643">
          <w:marLeft w:val="0"/>
          <w:marRight w:val="0"/>
          <w:marTop w:val="0"/>
          <w:marBottom w:val="0"/>
          <w:divBdr>
            <w:top w:val="none" w:sz="0" w:space="0" w:color="auto"/>
            <w:left w:val="none" w:sz="0" w:space="0" w:color="auto"/>
            <w:bottom w:val="none" w:sz="0" w:space="0" w:color="auto"/>
            <w:right w:val="none" w:sz="0" w:space="0" w:color="auto"/>
          </w:divBdr>
        </w:div>
        <w:div w:id="466823218">
          <w:marLeft w:val="0"/>
          <w:marRight w:val="0"/>
          <w:marTop w:val="0"/>
          <w:marBottom w:val="0"/>
          <w:divBdr>
            <w:top w:val="none" w:sz="0" w:space="0" w:color="auto"/>
            <w:left w:val="none" w:sz="0" w:space="0" w:color="auto"/>
            <w:bottom w:val="none" w:sz="0" w:space="0" w:color="auto"/>
            <w:right w:val="none" w:sz="0" w:space="0" w:color="auto"/>
          </w:divBdr>
        </w:div>
        <w:div w:id="1429698379">
          <w:marLeft w:val="0"/>
          <w:marRight w:val="0"/>
          <w:marTop w:val="0"/>
          <w:marBottom w:val="0"/>
          <w:divBdr>
            <w:top w:val="none" w:sz="0" w:space="0" w:color="auto"/>
            <w:left w:val="none" w:sz="0" w:space="0" w:color="auto"/>
            <w:bottom w:val="none" w:sz="0" w:space="0" w:color="auto"/>
            <w:right w:val="none" w:sz="0" w:space="0" w:color="auto"/>
          </w:divBdr>
        </w:div>
      </w:divsChild>
    </w:div>
    <w:div w:id="1663115788">
      <w:bodyDiv w:val="1"/>
      <w:marLeft w:val="0"/>
      <w:marRight w:val="0"/>
      <w:marTop w:val="0"/>
      <w:marBottom w:val="0"/>
      <w:divBdr>
        <w:top w:val="none" w:sz="0" w:space="0" w:color="auto"/>
        <w:left w:val="none" w:sz="0" w:space="0" w:color="auto"/>
        <w:bottom w:val="none" w:sz="0" w:space="0" w:color="auto"/>
        <w:right w:val="none" w:sz="0" w:space="0" w:color="auto"/>
      </w:divBdr>
      <w:divsChild>
        <w:div w:id="906257978">
          <w:marLeft w:val="240"/>
          <w:marRight w:val="0"/>
          <w:marTop w:val="240"/>
          <w:marBottom w:val="240"/>
          <w:divBdr>
            <w:top w:val="none" w:sz="0" w:space="0" w:color="auto"/>
            <w:left w:val="none" w:sz="0" w:space="0" w:color="auto"/>
            <w:bottom w:val="none" w:sz="0" w:space="0" w:color="auto"/>
            <w:right w:val="none" w:sz="0" w:space="0" w:color="auto"/>
          </w:divBdr>
        </w:div>
      </w:divsChild>
    </w:div>
    <w:div w:id="1745029360">
      <w:bodyDiv w:val="1"/>
      <w:marLeft w:val="0"/>
      <w:marRight w:val="0"/>
      <w:marTop w:val="0"/>
      <w:marBottom w:val="0"/>
      <w:divBdr>
        <w:top w:val="none" w:sz="0" w:space="0" w:color="auto"/>
        <w:left w:val="none" w:sz="0" w:space="0" w:color="auto"/>
        <w:bottom w:val="none" w:sz="0" w:space="0" w:color="auto"/>
        <w:right w:val="none" w:sz="0" w:space="0" w:color="auto"/>
      </w:divBdr>
    </w:div>
    <w:div w:id="1756708295">
      <w:bodyDiv w:val="1"/>
      <w:marLeft w:val="0"/>
      <w:marRight w:val="0"/>
      <w:marTop w:val="0"/>
      <w:marBottom w:val="0"/>
      <w:divBdr>
        <w:top w:val="none" w:sz="0" w:space="0" w:color="auto"/>
        <w:left w:val="none" w:sz="0" w:space="0" w:color="auto"/>
        <w:bottom w:val="none" w:sz="0" w:space="0" w:color="auto"/>
        <w:right w:val="none" w:sz="0" w:space="0" w:color="auto"/>
      </w:divBdr>
    </w:div>
    <w:div w:id="1860505111">
      <w:bodyDiv w:val="1"/>
      <w:marLeft w:val="0"/>
      <w:marRight w:val="0"/>
      <w:marTop w:val="0"/>
      <w:marBottom w:val="0"/>
      <w:divBdr>
        <w:top w:val="none" w:sz="0" w:space="0" w:color="auto"/>
        <w:left w:val="none" w:sz="0" w:space="0" w:color="auto"/>
        <w:bottom w:val="none" w:sz="0" w:space="0" w:color="auto"/>
        <w:right w:val="none" w:sz="0" w:space="0" w:color="auto"/>
      </w:divBdr>
    </w:div>
    <w:div w:id="1909265738">
      <w:bodyDiv w:val="1"/>
      <w:marLeft w:val="0"/>
      <w:marRight w:val="0"/>
      <w:marTop w:val="0"/>
      <w:marBottom w:val="0"/>
      <w:divBdr>
        <w:top w:val="none" w:sz="0" w:space="0" w:color="auto"/>
        <w:left w:val="none" w:sz="0" w:space="0" w:color="auto"/>
        <w:bottom w:val="none" w:sz="0" w:space="0" w:color="auto"/>
        <w:right w:val="none" w:sz="0" w:space="0" w:color="auto"/>
      </w:divBdr>
    </w:div>
    <w:div w:id="1921795144">
      <w:bodyDiv w:val="1"/>
      <w:marLeft w:val="0"/>
      <w:marRight w:val="0"/>
      <w:marTop w:val="0"/>
      <w:marBottom w:val="0"/>
      <w:divBdr>
        <w:top w:val="none" w:sz="0" w:space="0" w:color="auto"/>
        <w:left w:val="none" w:sz="0" w:space="0" w:color="auto"/>
        <w:bottom w:val="none" w:sz="0" w:space="0" w:color="auto"/>
        <w:right w:val="none" w:sz="0" w:space="0" w:color="auto"/>
      </w:divBdr>
    </w:div>
    <w:div w:id="1961105936">
      <w:bodyDiv w:val="1"/>
      <w:marLeft w:val="0"/>
      <w:marRight w:val="0"/>
      <w:marTop w:val="0"/>
      <w:marBottom w:val="0"/>
      <w:divBdr>
        <w:top w:val="none" w:sz="0" w:space="0" w:color="auto"/>
        <w:left w:val="none" w:sz="0" w:space="0" w:color="auto"/>
        <w:bottom w:val="none" w:sz="0" w:space="0" w:color="auto"/>
        <w:right w:val="none" w:sz="0" w:space="0" w:color="auto"/>
      </w:divBdr>
    </w:div>
    <w:div w:id="20875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John+8:44&amp;version=NKJ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John+10:10&amp;version=NKJ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blegateway.com/passage/?search=Revelation+12:10&amp;version=NKJ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Galatians+4:30&amp;version=NKJV" TargetMode="External"/><Relationship Id="rId5" Type="http://schemas.openxmlformats.org/officeDocument/2006/relationships/settings" Target="settings.xml"/><Relationship Id="rId15" Type="http://schemas.openxmlformats.org/officeDocument/2006/relationships/hyperlink" Target="http://www.biblegateway.com/passage/?search=Luke+8:12&amp;version=NKJV" TargetMode="External"/><Relationship Id="rId10" Type="http://schemas.openxmlformats.org/officeDocument/2006/relationships/hyperlink" Target="http://www.biblegateway.com/passage/?search=Romans+10:8&amp;version=NKJV"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biblegateway.com/passage/?search=Romans+4:3&amp;version=NKJV" TargetMode="External"/><Relationship Id="rId14" Type="http://schemas.openxmlformats.org/officeDocument/2006/relationships/hyperlink" Target="http://www.biblegateway.com/passage/?search=Genesis+3:1&amp;version=NKJ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AB60555CBF4065AADE6117A2C51E43"/>
        <w:category>
          <w:name w:val="General"/>
          <w:gallery w:val="placeholder"/>
        </w:category>
        <w:types>
          <w:type w:val="bbPlcHdr"/>
        </w:types>
        <w:behaviors>
          <w:behavior w:val="content"/>
        </w:behaviors>
        <w:guid w:val="{B0C4E17F-883A-43C2-B383-82DA74DFF405}"/>
      </w:docPartPr>
      <w:docPartBody>
        <w:p w:rsidR="00937571" w:rsidRDefault="000F112E" w:rsidP="000F112E">
          <w:pPr>
            <w:pStyle w:val="C4AB60555CBF4065AADE6117A2C51E43"/>
          </w:pPr>
          <w:r>
            <w:t>[Type the company name]</w:t>
          </w:r>
        </w:p>
      </w:docPartBody>
    </w:docPart>
    <w:docPart>
      <w:docPartPr>
        <w:name w:val="A837918FEA6B4A609DDA27F5AC35824E"/>
        <w:category>
          <w:name w:val="General"/>
          <w:gallery w:val="placeholder"/>
        </w:category>
        <w:types>
          <w:type w:val="bbPlcHdr"/>
        </w:types>
        <w:behaviors>
          <w:behavior w:val="content"/>
        </w:behaviors>
        <w:guid w:val="{2EF8E47F-FC5F-4226-A93F-031230C822E3}"/>
      </w:docPartPr>
      <w:docPartBody>
        <w:p w:rsidR="00937571" w:rsidRDefault="000F112E" w:rsidP="000F112E">
          <w:pPr>
            <w:pStyle w:val="A837918FEA6B4A609DDA27F5AC35824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2E"/>
    <w:rsid w:val="00011F1C"/>
    <w:rsid w:val="000F112E"/>
    <w:rsid w:val="003661A9"/>
    <w:rsid w:val="004738A1"/>
    <w:rsid w:val="004D27DD"/>
    <w:rsid w:val="00641B0A"/>
    <w:rsid w:val="00937571"/>
    <w:rsid w:val="009A4FDC"/>
    <w:rsid w:val="00B441C8"/>
    <w:rsid w:val="00E5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B60555CBF4065AADE6117A2C51E43">
    <w:name w:val="C4AB60555CBF4065AADE6117A2C51E43"/>
    <w:rsid w:val="000F112E"/>
  </w:style>
  <w:style w:type="paragraph" w:customStyle="1" w:styleId="A837918FEA6B4A609DDA27F5AC35824E">
    <w:name w:val="A837918FEA6B4A609DDA27F5AC35824E"/>
    <w:rsid w:val="000F1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B60555CBF4065AADE6117A2C51E43">
    <w:name w:val="C4AB60555CBF4065AADE6117A2C51E43"/>
    <w:rsid w:val="000F112E"/>
  </w:style>
  <w:style w:type="paragraph" w:customStyle="1" w:styleId="A837918FEA6B4A609DDA27F5AC35824E">
    <w:name w:val="A837918FEA6B4A609DDA27F5AC35824E"/>
    <w:rsid w:val="000F1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4E17-C185-4027-A308-7C667A30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Ephesians 6</vt:lpstr>
    </vt:vector>
  </TitlesOfParts>
  <Company>Studies in Grace and Faith</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6:1-12</dc:title>
  <dc:creator>Cathy's Computer</dc:creator>
  <cp:lastModifiedBy>Cathy's Computer</cp:lastModifiedBy>
  <cp:revision>5</cp:revision>
  <dcterms:created xsi:type="dcterms:W3CDTF">2013-07-19T02:31:00Z</dcterms:created>
  <dcterms:modified xsi:type="dcterms:W3CDTF">2013-07-19T02:38:00Z</dcterms:modified>
</cp:coreProperties>
</file>