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2D" w:rsidRPr="00F8312D" w:rsidRDefault="00F8312D" w:rsidP="00F75175">
      <w:pPr>
        <w:jc w:val="both"/>
      </w:pPr>
      <w:r w:rsidRPr="00F8312D">
        <w:t>Lesson 1</w:t>
      </w:r>
      <w:r w:rsidR="00104EF5">
        <w:t>3</w:t>
      </w:r>
    </w:p>
    <w:p w:rsidR="00F8312D" w:rsidRDefault="00F8312D" w:rsidP="00C94DFF">
      <w:r w:rsidRPr="00F8312D">
        <w:t>Ephesians 6</w:t>
      </w:r>
      <w:r w:rsidR="0044742A">
        <w:t>:12-24</w:t>
      </w:r>
      <w:r>
        <w:rPr>
          <w:rStyle w:val="FootnoteReference"/>
        </w:rPr>
        <w:footnoteReference w:id="1"/>
      </w:r>
      <w:r w:rsidRPr="00F8312D">
        <w:br/>
      </w:r>
    </w:p>
    <w:p w:rsidR="00F8312D" w:rsidRPr="00054C2D" w:rsidRDefault="00F8312D" w:rsidP="00F75175">
      <w:pPr>
        <w:shd w:val="clear" w:color="auto" w:fill="FFFFFF"/>
        <w:jc w:val="both"/>
        <w:rPr>
          <w:b/>
          <w:bCs/>
          <w:color w:val="000000"/>
          <w:sz w:val="28"/>
        </w:rPr>
      </w:pPr>
      <w:r w:rsidRPr="00054C2D">
        <w:rPr>
          <w:b/>
          <w:bCs/>
          <w:color w:val="000000"/>
          <w:sz w:val="28"/>
        </w:rPr>
        <w:t>Verse 12</w:t>
      </w:r>
    </w:p>
    <w:p w:rsidR="00F8312D" w:rsidRPr="00737BC8" w:rsidRDefault="00F8312D" w:rsidP="00F75175">
      <w:pPr>
        <w:shd w:val="clear" w:color="auto" w:fill="FFFFFF"/>
        <w:jc w:val="both"/>
        <w:rPr>
          <w:b/>
          <w:color w:val="000000"/>
        </w:rPr>
      </w:pPr>
      <w:r w:rsidRPr="00737BC8">
        <w:rPr>
          <w:b/>
          <w:color w:val="000000"/>
        </w:rPr>
        <w:t>For our struggle is not against flesh and blood, but against the rulers, against the powers, against the world forces of this darkness, against the spiritual</w:t>
      </w:r>
      <w:r w:rsidR="004E682D" w:rsidRPr="00737BC8">
        <w:rPr>
          <w:b/>
          <w:color w:val="000000"/>
        </w:rPr>
        <w:t xml:space="preserve"> </w:t>
      </w:r>
      <w:r w:rsidRPr="00737BC8">
        <w:rPr>
          <w:b/>
          <w:i/>
          <w:iCs/>
          <w:color w:val="000000"/>
        </w:rPr>
        <w:t>forces</w:t>
      </w:r>
      <w:r w:rsidRPr="00737BC8">
        <w:rPr>
          <w:b/>
          <w:color w:val="000000"/>
        </w:rPr>
        <w:t> of wickedness in the heavenly </w:t>
      </w:r>
      <w:r w:rsidRPr="00737BC8">
        <w:rPr>
          <w:b/>
          <w:i/>
          <w:iCs/>
          <w:color w:val="000000"/>
        </w:rPr>
        <w:t>places</w:t>
      </w:r>
      <w:r w:rsidRPr="00737BC8">
        <w:rPr>
          <w:b/>
          <w:color w:val="000000"/>
        </w:rPr>
        <w:t>. </w:t>
      </w:r>
    </w:p>
    <w:p w:rsidR="00310D2C" w:rsidRPr="000C0D62" w:rsidRDefault="004E682D" w:rsidP="000C0D62">
      <w:pPr>
        <w:pStyle w:val="ListParagraph"/>
        <w:numPr>
          <w:ilvl w:val="0"/>
          <w:numId w:val="6"/>
        </w:numPr>
        <w:rPr>
          <w:rStyle w:val="Strong"/>
          <w:b w:val="0"/>
          <w:i/>
          <w:color w:val="000000"/>
          <w:sz w:val="28"/>
          <w:szCs w:val="28"/>
        </w:rPr>
      </w:pPr>
      <w:r w:rsidRPr="000C0D62">
        <w:rPr>
          <w:b/>
          <w:bCs/>
          <w:color w:val="000000"/>
        </w:rPr>
        <w:t>We do not fight against people. They may exaspe</w:t>
      </w:r>
      <w:r w:rsidR="000C0D62">
        <w:rPr>
          <w:b/>
          <w:bCs/>
          <w:color w:val="000000"/>
        </w:rPr>
        <w:t xml:space="preserve">rate us by teaching things that </w:t>
      </w:r>
      <w:r w:rsidRPr="000C0D62">
        <w:rPr>
          <w:b/>
          <w:bCs/>
          <w:color w:val="000000"/>
        </w:rPr>
        <w:t>are not true. They may persecute us for teaching what is true. But the enemy behind it all is not flesh and blood.</w:t>
      </w:r>
      <w:r w:rsidR="00310D2C" w:rsidRPr="000C0D62">
        <w:rPr>
          <w:rStyle w:val="Strong"/>
          <w:b w:val="0"/>
          <w:i/>
          <w:color w:val="000000"/>
          <w:sz w:val="28"/>
          <w:szCs w:val="28"/>
        </w:rPr>
        <w:t xml:space="preserve"> </w:t>
      </w:r>
    </w:p>
    <w:p w:rsidR="00310D2C" w:rsidRPr="000C0D62" w:rsidRDefault="00310D2C" w:rsidP="00E9682A">
      <w:pPr>
        <w:pStyle w:val="ListParagraph"/>
        <w:numPr>
          <w:ilvl w:val="1"/>
          <w:numId w:val="6"/>
        </w:numPr>
        <w:rPr>
          <w:rStyle w:val="apple-style-span"/>
          <w:b/>
          <w:szCs w:val="28"/>
        </w:rPr>
      </w:pPr>
      <w:bookmarkStart w:id="0" w:name="_GoBack"/>
      <w:bookmarkEnd w:id="0"/>
      <w:r w:rsidRPr="000C0D62">
        <w:rPr>
          <w:rStyle w:val="apple-style-span"/>
          <w:b/>
          <w:szCs w:val="28"/>
        </w:rPr>
        <w:t>The evil rulers don’t show themselves physically to you, but they reveal themselves through bad teaching, unbelief, mental pressure, depression, saying that God isn’t concerned with your situation or that you must do more to be right with God or to make the situation right.</w:t>
      </w:r>
    </w:p>
    <w:p w:rsidR="000C0D62" w:rsidRDefault="000C0D62" w:rsidP="000C0D62">
      <w:pPr>
        <w:jc w:val="both"/>
        <w:rPr>
          <w:b/>
          <w:bCs/>
          <w:color w:val="000000"/>
        </w:rPr>
      </w:pPr>
    </w:p>
    <w:p w:rsidR="00BE16F6" w:rsidRPr="000C0D62" w:rsidRDefault="00BE16F6" w:rsidP="000C0D62">
      <w:pPr>
        <w:ind w:left="720" w:right="720"/>
        <w:jc w:val="both"/>
        <w:rPr>
          <w:i/>
          <w:sz w:val="22"/>
        </w:rPr>
      </w:pPr>
      <w:r w:rsidRPr="000C0D62">
        <w:rPr>
          <w:i/>
          <w:sz w:val="22"/>
        </w:rPr>
        <w:t xml:space="preserve">Thayer defines </w:t>
      </w:r>
      <w:r w:rsidR="000C0D62" w:rsidRPr="000C0D62">
        <w:rPr>
          <w:i/>
          <w:sz w:val="22"/>
        </w:rPr>
        <w:t xml:space="preserve">(struggle) </w:t>
      </w:r>
      <w:r w:rsidRPr="000C0D62">
        <w:rPr>
          <w:i/>
          <w:sz w:val="22"/>
        </w:rPr>
        <w:t>as follows: "a contest between two in which each endeavors to throw the other, and which is decided when the victor is able to press and hold down his prostrate antagonist, namely, hold him down</w:t>
      </w:r>
      <w:r w:rsidR="000C0D62" w:rsidRPr="000C0D62">
        <w:rPr>
          <w:i/>
          <w:sz w:val="22"/>
        </w:rPr>
        <w:t xml:space="preserve"> with his hand upon his neck." –</w:t>
      </w:r>
      <w:r w:rsidRPr="000C0D62">
        <w:rPr>
          <w:i/>
          <w:sz w:val="22"/>
        </w:rPr>
        <w:t>Wuest</w:t>
      </w:r>
    </w:p>
    <w:p w:rsidR="000C0D62" w:rsidRPr="00BE16F6" w:rsidRDefault="000C0D62" w:rsidP="000C0D62">
      <w:pPr>
        <w:ind w:left="720" w:right="720"/>
        <w:jc w:val="both"/>
        <w:rPr>
          <w:b/>
          <w:bCs/>
          <w:color w:val="FF0000"/>
        </w:rPr>
      </w:pPr>
    </w:p>
    <w:p w:rsidR="000C0D62" w:rsidRPr="000C0D62" w:rsidRDefault="000C0D62" w:rsidP="000C0D62">
      <w:pPr>
        <w:pStyle w:val="ListParagraph"/>
        <w:numPr>
          <w:ilvl w:val="1"/>
          <w:numId w:val="6"/>
        </w:numPr>
        <w:rPr>
          <w:rStyle w:val="apple-style-span"/>
          <w:b/>
          <w:szCs w:val="28"/>
        </w:rPr>
      </w:pPr>
      <w:r w:rsidRPr="000C0D62">
        <w:rPr>
          <w:rStyle w:val="apple-style-span"/>
          <w:b/>
          <w:szCs w:val="28"/>
        </w:rPr>
        <w:t>The idea of “wrestling” (struggling) that Paul uses to describe our warfare brough</w:t>
      </w:r>
      <w:r>
        <w:rPr>
          <w:rStyle w:val="apple-style-span"/>
          <w:b/>
          <w:szCs w:val="28"/>
        </w:rPr>
        <w:t>t</w:t>
      </w:r>
      <w:r w:rsidRPr="000C0D62">
        <w:rPr>
          <w:rStyle w:val="apple-style-span"/>
          <w:b/>
          <w:szCs w:val="28"/>
        </w:rPr>
        <w:t xml:space="preserve"> a vivid picture to the minds of the Ephesians.</w:t>
      </w:r>
    </w:p>
    <w:p w:rsidR="000C0D62" w:rsidRDefault="000C0D62" w:rsidP="000C0D62">
      <w:pPr>
        <w:pStyle w:val="ListParagraph"/>
        <w:rPr>
          <w:i/>
          <w:sz w:val="22"/>
        </w:rPr>
      </w:pPr>
    </w:p>
    <w:p w:rsidR="00BE16F6" w:rsidRDefault="00BE16F6" w:rsidP="000C0D62">
      <w:pPr>
        <w:ind w:left="720" w:right="720"/>
        <w:jc w:val="both"/>
        <w:rPr>
          <w:i/>
          <w:sz w:val="22"/>
        </w:rPr>
      </w:pPr>
      <w:r w:rsidRPr="000C0D62">
        <w:rPr>
          <w:i/>
          <w:sz w:val="22"/>
        </w:rPr>
        <w:t>When we consider that the loser in a Greek wrestling contest had his eyes gouged out with resulting blindness for the rest of his days, we can form some conception of the Ephesian Greek's r</w:t>
      </w:r>
      <w:r w:rsidR="000C0D62">
        <w:rPr>
          <w:i/>
          <w:sz w:val="22"/>
        </w:rPr>
        <w:t>eaction to Paul's illustration.-Wuest</w:t>
      </w:r>
    </w:p>
    <w:p w:rsidR="000C0D62" w:rsidRPr="000C0D62" w:rsidRDefault="000C0D62" w:rsidP="000C0D62">
      <w:pPr>
        <w:ind w:left="720" w:right="720"/>
        <w:jc w:val="both"/>
        <w:rPr>
          <w:i/>
          <w:sz w:val="22"/>
        </w:rPr>
      </w:pPr>
    </w:p>
    <w:p w:rsidR="006727D9" w:rsidRPr="006727D9" w:rsidRDefault="008C00DC" w:rsidP="006727D9">
      <w:pPr>
        <w:pStyle w:val="ListParagraph"/>
        <w:numPr>
          <w:ilvl w:val="1"/>
          <w:numId w:val="6"/>
        </w:numPr>
        <w:rPr>
          <w:rStyle w:val="apple-style-span"/>
          <w:b/>
          <w:szCs w:val="28"/>
        </w:rPr>
      </w:pPr>
      <w:r w:rsidRPr="006727D9">
        <w:rPr>
          <w:rStyle w:val="apple-style-span"/>
          <w:b/>
          <w:szCs w:val="28"/>
        </w:rPr>
        <w:t>Often, when considering the topic of spiritual warfare, we see ourselves as fighting demonic forces. We need to understand that Satan has been defeated by Jesus. We simply stand in His victory when these forces oppose us. It is foolishness to think that somehow we could defeat even one demon. We couldn’t. Thankfully, we don’t have to. Jesus has already conquered the devil.</w:t>
      </w:r>
    </w:p>
    <w:p w:rsidR="006727D9" w:rsidRPr="006727D9" w:rsidRDefault="006727D9" w:rsidP="006727D9">
      <w:pPr>
        <w:pStyle w:val="ListParagraph"/>
        <w:rPr>
          <w:rStyle w:val="apple-style-span"/>
          <w:b/>
          <w:i/>
          <w:sz w:val="22"/>
          <w:szCs w:val="28"/>
        </w:rPr>
      </w:pPr>
      <w:r w:rsidRPr="006727D9">
        <w:rPr>
          <w:rStyle w:val="apple-style-span"/>
          <w:b/>
          <w:i/>
          <w:sz w:val="22"/>
          <w:szCs w:val="28"/>
        </w:rPr>
        <w:t>Colossians 2:13-15</w:t>
      </w:r>
    </w:p>
    <w:p w:rsidR="006727D9" w:rsidRPr="006727D9" w:rsidRDefault="006727D9" w:rsidP="006727D9">
      <w:pPr>
        <w:pStyle w:val="ListParagraph"/>
        <w:rPr>
          <w:rStyle w:val="apple-style-span"/>
          <w:i/>
          <w:sz w:val="22"/>
          <w:szCs w:val="28"/>
        </w:rPr>
      </w:pPr>
      <w:r w:rsidRPr="006727D9">
        <w:rPr>
          <w:rStyle w:val="apple-style-span"/>
          <w:i/>
          <w:sz w:val="22"/>
          <w:szCs w:val="28"/>
        </w:rPr>
        <w:t>And you, being dead in your trespasses and the uncircumcision of your flesh, He has made alive together with Him, having forgiven you all trespasses,</w:t>
      </w:r>
      <w:r w:rsidRPr="006727D9">
        <w:rPr>
          <w:rStyle w:val="apple-style-span"/>
          <w:i/>
          <w:sz w:val="22"/>
          <w:szCs w:val="28"/>
          <w:vertAlign w:val="superscript"/>
        </w:rPr>
        <w:t>14</w:t>
      </w:r>
      <w:r w:rsidRPr="006727D9">
        <w:rPr>
          <w:rStyle w:val="apple-style-span"/>
          <w:i/>
          <w:sz w:val="22"/>
          <w:szCs w:val="28"/>
        </w:rPr>
        <w:t> having wiped out the handwriting of requirements that was against us, which was contrary to us. And He has taken it out of the way, having nailed it to the cross.</w:t>
      </w:r>
      <w:r w:rsidRPr="006727D9">
        <w:rPr>
          <w:rStyle w:val="apple-style-span"/>
          <w:i/>
          <w:sz w:val="22"/>
          <w:szCs w:val="28"/>
          <w:vertAlign w:val="superscript"/>
        </w:rPr>
        <w:t>15</w:t>
      </w:r>
      <w:r w:rsidRPr="006727D9">
        <w:rPr>
          <w:rStyle w:val="apple-style-span"/>
          <w:i/>
          <w:sz w:val="22"/>
          <w:szCs w:val="28"/>
        </w:rPr>
        <w:t> Having disarmed principalities and powers, He made a public spectacle of them, triumphing over them in it.</w:t>
      </w:r>
    </w:p>
    <w:p w:rsidR="008C00DC" w:rsidRPr="006727D9" w:rsidRDefault="008C00DC" w:rsidP="006727D9">
      <w:pPr>
        <w:pStyle w:val="ListParagraph"/>
        <w:numPr>
          <w:ilvl w:val="1"/>
          <w:numId w:val="6"/>
        </w:numPr>
        <w:rPr>
          <w:rStyle w:val="apple-style-span"/>
          <w:b/>
          <w:szCs w:val="28"/>
        </w:rPr>
      </w:pPr>
      <w:r w:rsidRPr="006727D9">
        <w:rPr>
          <w:rStyle w:val="apple-style-span"/>
          <w:b/>
          <w:szCs w:val="28"/>
        </w:rPr>
        <w:t xml:space="preserve">These forces </w:t>
      </w:r>
      <w:r w:rsidR="006727D9">
        <w:rPr>
          <w:rStyle w:val="apple-style-span"/>
          <w:b/>
          <w:szCs w:val="28"/>
        </w:rPr>
        <w:t>come against us in the form of lies.</w:t>
      </w:r>
      <w:r w:rsidRPr="006727D9">
        <w:rPr>
          <w:rStyle w:val="apple-style-span"/>
          <w:b/>
          <w:szCs w:val="28"/>
        </w:rPr>
        <w:t xml:space="preserve"> </w:t>
      </w:r>
    </w:p>
    <w:p w:rsidR="008C00DC" w:rsidRPr="00A47381" w:rsidRDefault="008C00DC" w:rsidP="008C00DC">
      <w:pPr>
        <w:pStyle w:val="ListParagraph"/>
        <w:numPr>
          <w:ilvl w:val="3"/>
          <w:numId w:val="6"/>
        </w:numPr>
        <w:rPr>
          <w:b/>
        </w:rPr>
      </w:pPr>
      <w:r w:rsidRPr="00A47381">
        <w:rPr>
          <w:b/>
        </w:rPr>
        <w:t>They challenge who God is—His character</w:t>
      </w:r>
      <w:r w:rsidR="00A47381">
        <w:rPr>
          <w:b/>
        </w:rPr>
        <w:t xml:space="preserve"> and Godly traits</w:t>
      </w:r>
      <w:r w:rsidR="003B208F">
        <w:rPr>
          <w:b/>
        </w:rPr>
        <w:t>.</w:t>
      </w:r>
      <w:r w:rsidR="00A47381">
        <w:rPr>
          <w:b/>
        </w:rPr>
        <w:t xml:space="preserve"> </w:t>
      </w:r>
    </w:p>
    <w:p w:rsidR="006727D9" w:rsidRPr="00A47381" w:rsidRDefault="006727D9" w:rsidP="008C00DC">
      <w:pPr>
        <w:pStyle w:val="ListParagraph"/>
        <w:numPr>
          <w:ilvl w:val="3"/>
          <w:numId w:val="6"/>
        </w:numPr>
        <w:rPr>
          <w:b/>
        </w:rPr>
      </w:pPr>
      <w:r w:rsidRPr="00A47381">
        <w:rPr>
          <w:b/>
        </w:rPr>
        <w:t>They challenge what God has said and promised.</w:t>
      </w:r>
    </w:p>
    <w:p w:rsidR="008C00DC" w:rsidRPr="00A47381" w:rsidRDefault="008C00DC" w:rsidP="008C00DC">
      <w:pPr>
        <w:pStyle w:val="ListParagraph"/>
        <w:numPr>
          <w:ilvl w:val="3"/>
          <w:numId w:val="6"/>
        </w:numPr>
        <w:rPr>
          <w:b/>
        </w:rPr>
      </w:pPr>
      <w:r w:rsidRPr="00A47381">
        <w:rPr>
          <w:b/>
        </w:rPr>
        <w:t>They challenge who Satan is—defeated.</w:t>
      </w:r>
    </w:p>
    <w:p w:rsidR="008C00DC" w:rsidRPr="00A47381" w:rsidRDefault="008C00DC" w:rsidP="008C00DC">
      <w:pPr>
        <w:pStyle w:val="ListParagraph"/>
        <w:numPr>
          <w:ilvl w:val="3"/>
          <w:numId w:val="6"/>
        </w:numPr>
        <w:rPr>
          <w:b/>
        </w:rPr>
      </w:pPr>
      <w:r w:rsidRPr="00A47381">
        <w:rPr>
          <w:b/>
        </w:rPr>
        <w:t>The make lying accusations against us</w:t>
      </w:r>
      <w:r w:rsidR="003B208F">
        <w:rPr>
          <w:b/>
        </w:rPr>
        <w:t xml:space="preserve"> </w:t>
      </w:r>
      <w:r w:rsidR="003B208F" w:rsidRPr="00A47381">
        <w:rPr>
          <w:b/>
        </w:rPr>
        <w:t>so that we do not walk in the freedom from sin we’ve been given and so that we walk in sin consciousness.</w:t>
      </w:r>
    </w:p>
    <w:p w:rsidR="008C00DC" w:rsidRDefault="008C00DC" w:rsidP="008C00DC">
      <w:pPr>
        <w:pStyle w:val="ListParagraph"/>
        <w:numPr>
          <w:ilvl w:val="3"/>
          <w:numId w:val="6"/>
        </w:numPr>
        <w:rPr>
          <w:b/>
        </w:rPr>
      </w:pPr>
      <w:r w:rsidRPr="00A47381">
        <w:rPr>
          <w:b/>
        </w:rPr>
        <w:t>They try to keep us from walking in the truth and power of the gospel</w:t>
      </w:r>
      <w:r w:rsidR="006727D9" w:rsidRPr="00A47381">
        <w:rPr>
          <w:b/>
        </w:rPr>
        <w:t>.</w:t>
      </w:r>
    </w:p>
    <w:p w:rsidR="0080353A" w:rsidRDefault="0080353A" w:rsidP="008C00DC">
      <w:pPr>
        <w:pStyle w:val="ListParagraph"/>
        <w:numPr>
          <w:ilvl w:val="3"/>
          <w:numId w:val="6"/>
        </w:numPr>
        <w:rPr>
          <w:b/>
        </w:rPr>
      </w:pPr>
      <w:r>
        <w:rPr>
          <w:b/>
        </w:rPr>
        <w:t>They seek to deceive and confuse by mixing lies with the truth.</w:t>
      </w:r>
    </w:p>
    <w:p w:rsidR="00737BC8" w:rsidRPr="00737BC8" w:rsidRDefault="00737BC8" w:rsidP="00737BC8">
      <w:pPr>
        <w:rPr>
          <w:b/>
        </w:rPr>
      </w:pPr>
    </w:p>
    <w:p w:rsidR="008C00DC" w:rsidRPr="006727D9" w:rsidRDefault="008C00DC" w:rsidP="008C00DC">
      <w:pPr>
        <w:pStyle w:val="ListParagraph"/>
        <w:numPr>
          <w:ilvl w:val="1"/>
          <w:numId w:val="6"/>
        </w:numPr>
        <w:rPr>
          <w:b/>
        </w:rPr>
      </w:pPr>
      <w:r w:rsidRPr="006727D9">
        <w:rPr>
          <w:b/>
        </w:rPr>
        <w:lastRenderedPageBreak/>
        <w:t xml:space="preserve">We do not battle </w:t>
      </w:r>
      <w:r w:rsidR="003B208F">
        <w:rPr>
          <w:b/>
        </w:rPr>
        <w:t>people</w:t>
      </w:r>
      <w:r w:rsidRPr="006727D9">
        <w:rPr>
          <w:b/>
        </w:rPr>
        <w:t xml:space="preserve">, nor do we battle as mere </w:t>
      </w:r>
      <w:r w:rsidR="003B208F">
        <w:rPr>
          <w:b/>
        </w:rPr>
        <w:t>human beings</w:t>
      </w:r>
      <w:r w:rsidRPr="006727D9">
        <w:rPr>
          <w:b/>
        </w:rPr>
        <w:t>.</w:t>
      </w:r>
    </w:p>
    <w:p w:rsidR="008C00DC" w:rsidRPr="006727D9" w:rsidRDefault="006727D9" w:rsidP="008C00DC">
      <w:pPr>
        <w:pStyle w:val="ListParagraph"/>
        <w:rPr>
          <w:b/>
          <w:i/>
          <w:sz w:val="22"/>
        </w:rPr>
      </w:pPr>
      <w:r w:rsidRPr="006727D9">
        <w:rPr>
          <w:b/>
          <w:i/>
          <w:sz w:val="22"/>
        </w:rPr>
        <w:t>2 Corinthians 10:3-6</w:t>
      </w:r>
    </w:p>
    <w:p w:rsidR="006727D9" w:rsidRPr="006727D9" w:rsidRDefault="006727D9" w:rsidP="003B208F">
      <w:pPr>
        <w:pStyle w:val="ListParagraph"/>
        <w:jc w:val="both"/>
        <w:rPr>
          <w:i/>
          <w:sz w:val="22"/>
        </w:rPr>
      </w:pPr>
      <w:r w:rsidRPr="006727D9">
        <w:rPr>
          <w:i/>
          <w:sz w:val="22"/>
        </w:rPr>
        <w:t>For though we walk in the flesh, we do not war according to the flesh. </w:t>
      </w:r>
      <w:r w:rsidRPr="006727D9">
        <w:rPr>
          <w:i/>
          <w:sz w:val="22"/>
          <w:vertAlign w:val="superscript"/>
        </w:rPr>
        <w:t>4</w:t>
      </w:r>
      <w:r w:rsidRPr="006727D9">
        <w:rPr>
          <w:i/>
          <w:sz w:val="22"/>
        </w:rPr>
        <w:t> For the weapons of our warfare</w:t>
      </w:r>
      <w:r>
        <w:rPr>
          <w:i/>
          <w:sz w:val="22"/>
        </w:rPr>
        <w:t xml:space="preserve"> </w:t>
      </w:r>
      <w:r w:rsidRPr="006727D9">
        <w:rPr>
          <w:i/>
          <w:sz w:val="22"/>
        </w:rPr>
        <w:t>are not carnal but mighty in God for pulling down strongholds, </w:t>
      </w:r>
      <w:r w:rsidRPr="006727D9">
        <w:rPr>
          <w:i/>
          <w:sz w:val="22"/>
          <w:vertAlign w:val="superscript"/>
        </w:rPr>
        <w:t>5</w:t>
      </w:r>
      <w:r w:rsidRPr="006727D9">
        <w:rPr>
          <w:i/>
          <w:sz w:val="22"/>
        </w:rPr>
        <w:t> casting down arguments and every high thing that exalts itself against the knowledge of God, bringing every thought into captivity to the obedience of Christ, </w:t>
      </w:r>
      <w:r w:rsidRPr="006727D9">
        <w:rPr>
          <w:i/>
          <w:sz w:val="22"/>
          <w:vertAlign w:val="superscript"/>
        </w:rPr>
        <w:t>6</w:t>
      </w:r>
      <w:r w:rsidRPr="006727D9">
        <w:rPr>
          <w:i/>
          <w:sz w:val="22"/>
        </w:rPr>
        <w:t> and being ready to punish all disobedience when your obedience is fulfilled.</w:t>
      </w:r>
    </w:p>
    <w:p w:rsidR="008C00DC" w:rsidRDefault="008C00DC" w:rsidP="003B208F">
      <w:pPr>
        <w:pStyle w:val="ListParagraph"/>
        <w:numPr>
          <w:ilvl w:val="3"/>
          <w:numId w:val="6"/>
        </w:numPr>
        <w:rPr>
          <w:b/>
        </w:rPr>
      </w:pPr>
      <w:r w:rsidRPr="003B208F">
        <w:rPr>
          <w:b/>
        </w:rPr>
        <w:t>Even though we aren’t battling people, we are wrestling with beliefs that are opposed to the truth—which normally proceed from the mouths of other human beings.</w:t>
      </w:r>
    </w:p>
    <w:p w:rsidR="003B208F" w:rsidRDefault="003B208F" w:rsidP="003B208F">
      <w:pPr>
        <w:pStyle w:val="ListParagraph"/>
        <w:numPr>
          <w:ilvl w:val="3"/>
          <w:numId w:val="6"/>
        </w:numPr>
        <w:rPr>
          <w:b/>
        </w:rPr>
      </w:pPr>
      <w:r>
        <w:rPr>
          <w:b/>
        </w:rPr>
        <w:t>For example, when we share the gospel of God’s grace with those who oppose it, we are doing spiritual warfare in that we are opposing the FALSE TEACHINGS they are speaking. However, we need to keep in mind constantly, that we are not warring against the person who needs to be set free.</w:t>
      </w:r>
    </w:p>
    <w:p w:rsidR="003B208F" w:rsidRDefault="003B208F" w:rsidP="003B208F">
      <w:pPr>
        <w:pStyle w:val="ListParagraph"/>
        <w:numPr>
          <w:ilvl w:val="4"/>
          <w:numId w:val="6"/>
        </w:numPr>
        <w:rPr>
          <w:b/>
        </w:rPr>
      </w:pPr>
      <w:r>
        <w:rPr>
          <w:b/>
        </w:rPr>
        <w:t>We pray against the demonic forces blinding the eyes.</w:t>
      </w:r>
    </w:p>
    <w:p w:rsidR="003B208F" w:rsidRDefault="003B208F" w:rsidP="003B208F">
      <w:pPr>
        <w:pStyle w:val="ListParagraph"/>
        <w:numPr>
          <w:ilvl w:val="4"/>
          <w:numId w:val="6"/>
        </w:numPr>
        <w:rPr>
          <w:b/>
        </w:rPr>
      </w:pPr>
      <w:r>
        <w:rPr>
          <w:b/>
        </w:rPr>
        <w:t>We speak the truth.</w:t>
      </w:r>
    </w:p>
    <w:p w:rsidR="003B208F" w:rsidRDefault="003B208F" w:rsidP="003B208F">
      <w:pPr>
        <w:pStyle w:val="ListParagraph"/>
        <w:numPr>
          <w:ilvl w:val="4"/>
          <w:numId w:val="6"/>
        </w:numPr>
        <w:rPr>
          <w:b/>
        </w:rPr>
      </w:pPr>
      <w:r>
        <w:rPr>
          <w:b/>
        </w:rPr>
        <w:t>God works on that heart</w:t>
      </w:r>
      <w:r w:rsidR="0080353A">
        <w:rPr>
          <w:b/>
        </w:rPr>
        <w:t xml:space="preserve"> and mind</w:t>
      </w:r>
      <w:r>
        <w:rPr>
          <w:b/>
        </w:rPr>
        <w:t>.</w:t>
      </w:r>
    </w:p>
    <w:p w:rsidR="003B208F" w:rsidRDefault="003B208F" w:rsidP="003B208F">
      <w:pPr>
        <w:pStyle w:val="ListParagraph"/>
        <w:numPr>
          <w:ilvl w:val="4"/>
          <w:numId w:val="6"/>
        </w:numPr>
        <w:rPr>
          <w:b/>
        </w:rPr>
      </w:pPr>
      <w:r>
        <w:rPr>
          <w:b/>
        </w:rPr>
        <w:t xml:space="preserve">The person then chooses to respond or reject. </w:t>
      </w:r>
    </w:p>
    <w:p w:rsidR="002F0A3D" w:rsidRPr="003B0356" w:rsidRDefault="0080353A" w:rsidP="003B0356">
      <w:pPr>
        <w:pStyle w:val="ListParagraph"/>
        <w:numPr>
          <w:ilvl w:val="3"/>
          <w:numId w:val="6"/>
        </w:numPr>
        <w:rPr>
          <w:b/>
        </w:rPr>
      </w:pPr>
      <w:r>
        <w:rPr>
          <w:b/>
        </w:rPr>
        <w:t>In this way, we can continue to walk in love and relationship—by not “making it personal”—at least from our perspective.</w:t>
      </w:r>
    </w:p>
    <w:p w:rsidR="00F8312D" w:rsidRDefault="00F8312D" w:rsidP="00F75175">
      <w:pPr>
        <w:shd w:val="clear" w:color="auto" w:fill="FFFFFF"/>
        <w:jc w:val="both"/>
        <w:rPr>
          <w:b/>
          <w:bCs/>
          <w:color w:val="000000"/>
          <w:vertAlign w:val="superscript"/>
        </w:rPr>
      </w:pPr>
    </w:p>
    <w:p w:rsidR="00F8312D" w:rsidRPr="00054C2D" w:rsidRDefault="00F8312D" w:rsidP="00F75175">
      <w:pPr>
        <w:shd w:val="clear" w:color="auto" w:fill="FFFFFF"/>
        <w:jc w:val="both"/>
        <w:rPr>
          <w:b/>
          <w:bCs/>
          <w:color w:val="000000"/>
          <w:sz w:val="28"/>
        </w:rPr>
      </w:pPr>
      <w:r w:rsidRPr="00054C2D">
        <w:rPr>
          <w:b/>
          <w:bCs/>
          <w:color w:val="000000"/>
          <w:sz w:val="28"/>
        </w:rPr>
        <w:t>Verse13</w:t>
      </w:r>
    </w:p>
    <w:p w:rsidR="002F0A3D" w:rsidRPr="00737BC8" w:rsidRDefault="00F8312D" w:rsidP="00F75175">
      <w:pPr>
        <w:shd w:val="clear" w:color="auto" w:fill="FFFFFF"/>
        <w:jc w:val="both"/>
        <w:rPr>
          <w:b/>
          <w:color w:val="000000"/>
        </w:rPr>
      </w:pPr>
      <w:r w:rsidRPr="00737BC8">
        <w:rPr>
          <w:b/>
          <w:color w:val="000000"/>
        </w:rPr>
        <w:t>Therefore, take up</w:t>
      </w:r>
      <w:r w:rsidR="00A32CF3" w:rsidRPr="00737BC8">
        <w:rPr>
          <w:b/>
          <w:color w:val="000000"/>
        </w:rPr>
        <w:t xml:space="preserve"> </w:t>
      </w:r>
      <w:r w:rsidRPr="00737BC8">
        <w:rPr>
          <w:b/>
          <w:color w:val="000000"/>
        </w:rPr>
        <w:t>the full armor of God, so that you will be able to resist in the evil day, and having done everything, to stand firm. </w:t>
      </w:r>
    </w:p>
    <w:p w:rsidR="003B0356" w:rsidRDefault="00D92252" w:rsidP="003B0356">
      <w:pPr>
        <w:pStyle w:val="ListParagraph"/>
        <w:numPr>
          <w:ilvl w:val="0"/>
          <w:numId w:val="6"/>
        </w:numPr>
        <w:rPr>
          <w:b/>
          <w:color w:val="000000"/>
        </w:rPr>
      </w:pPr>
      <w:r>
        <w:rPr>
          <w:b/>
          <w:color w:val="000000"/>
        </w:rPr>
        <w:t>This verse is often used to put the burden back on ourselves, but nothing could be further from the truth.</w:t>
      </w:r>
    </w:p>
    <w:p w:rsidR="00D92252" w:rsidRDefault="00D92252" w:rsidP="003B0356">
      <w:pPr>
        <w:pStyle w:val="ListParagraph"/>
        <w:numPr>
          <w:ilvl w:val="0"/>
          <w:numId w:val="7"/>
        </w:numPr>
        <w:rPr>
          <w:b/>
          <w:color w:val="000000"/>
        </w:rPr>
      </w:pPr>
      <w:r>
        <w:rPr>
          <w:b/>
          <w:color w:val="000000"/>
        </w:rPr>
        <w:t>“Therefore” is referring to the previous verse. We don’t wrestle humanly, so we need/have spiritual armor, not human armor.</w:t>
      </w:r>
    </w:p>
    <w:p w:rsidR="00CA6E72" w:rsidRPr="00D92252" w:rsidRDefault="00CA6E72" w:rsidP="003B0356">
      <w:pPr>
        <w:pStyle w:val="ListParagraph"/>
        <w:numPr>
          <w:ilvl w:val="0"/>
          <w:numId w:val="7"/>
        </w:numPr>
        <w:rPr>
          <w:b/>
          <w:color w:val="000000"/>
        </w:rPr>
      </w:pPr>
      <w:r w:rsidRPr="00CA6E72">
        <w:rPr>
          <w:b/>
          <w:color w:val="000000"/>
        </w:rPr>
        <w:t xml:space="preserve">Take up is </w:t>
      </w:r>
      <w:r w:rsidRPr="00CA6E72">
        <w:rPr>
          <w:b/>
          <w:i/>
          <w:color w:val="000000"/>
          <w:u w:val="single"/>
        </w:rPr>
        <w:t>analambano</w:t>
      </w:r>
      <w:r>
        <w:rPr>
          <w:b/>
          <w:i/>
          <w:color w:val="000000"/>
          <w:u w:val="single"/>
        </w:rPr>
        <w:t xml:space="preserve">: </w:t>
      </w:r>
      <w:r w:rsidRPr="00CA6E72">
        <w:rPr>
          <w:rFonts w:cs="Georgia"/>
          <w:sz w:val="22"/>
          <w:szCs w:val="22"/>
        </w:rPr>
        <w:t xml:space="preserve">From </w:t>
      </w:r>
      <w:r w:rsidRPr="00CA6E72">
        <w:rPr>
          <w:rFonts w:cs="Georgia"/>
          <w:sz w:val="22"/>
          <w:szCs w:val="22"/>
          <w:u w:val="single"/>
        </w:rPr>
        <w:t>G303</w:t>
      </w:r>
      <w:r w:rsidRPr="00CA6E72">
        <w:rPr>
          <w:rFonts w:cs="Georgia"/>
          <w:sz w:val="22"/>
          <w:szCs w:val="22"/>
        </w:rPr>
        <w:t xml:space="preserve"> and </w:t>
      </w:r>
      <w:r w:rsidRPr="00CA6E72">
        <w:rPr>
          <w:rFonts w:cs="Georgia"/>
          <w:sz w:val="22"/>
          <w:szCs w:val="22"/>
          <w:u w:val="single"/>
        </w:rPr>
        <w:t>G2983</w:t>
      </w:r>
      <w:r w:rsidRPr="00CA6E72">
        <w:rPr>
          <w:rFonts w:cs="Georgia"/>
          <w:sz w:val="22"/>
          <w:szCs w:val="22"/>
        </w:rPr>
        <w:t xml:space="preserve">; to </w:t>
      </w:r>
      <w:r w:rsidRPr="00CA6E72">
        <w:rPr>
          <w:rFonts w:cs="Georgia"/>
          <w:i/>
          <w:iCs/>
          <w:sz w:val="22"/>
          <w:szCs w:val="22"/>
        </w:rPr>
        <w:t>take</w:t>
      </w:r>
      <w:r w:rsidRPr="00CA6E72">
        <w:rPr>
          <w:rFonts w:cs="Georgia"/>
          <w:sz w:val="22"/>
          <w:szCs w:val="22"/>
        </w:rPr>
        <w:t xml:space="preserve"> </w:t>
      </w:r>
      <w:r w:rsidRPr="00CA6E72">
        <w:rPr>
          <w:rFonts w:cs="Georgia"/>
          <w:i/>
          <w:iCs/>
          <w:sz w:val="22"/>
          <w:szCs w:val="22"/>
        </w:rPr>
        <w:t>up:</w:t>
      </w:r>
      <w:r w:rsidRPr="00CA6E72">
        <w:rPr>
          <w:rFonts w:cs="Georgia"/>
          <w:sz w:val="22"/>
          <w:szCs w:val="22"/>
        </w:rPr>
        <w:t xml:space="preserve"> - receive up, take (in, unto, up)</w:t>
      </w:r>
      <w:r>
        <w:rPr>
          <w:rFonts w:cs="Georgia"/>
          <w:sz w:val="22"/>
          <w:szCs w:val="22"/>
        </w:rPr>
        <w:t>.</w:t>
      </w:r>
    </w:p>
    <w:p w:rsidR="00D92252" w:rsidRDefault="00D92252" w:rsidP="00D92252">
      <w:pPr>
        <w:rPr>
          <w:b/>
          <w:color w:val="000000"/>
        </w:rPr>
      </w:pPr>
    </w:p>
    <w:p w:rsidR="00D92252" w:rsidRPr="00D92252" w:rsidRDefault="00D92252" w:rsidP="00D92252">
      <w:pPr>
        <w:ind w:left="720" w:right="720"/>
        <w:jc w:val="both"/>
        <w:rPr>
          <w:i/>
          <w:sz w:val="22"/>
        </w:rPr>
      </w:pPr>
      <w:r>
        <w:rPr>
          <w:i/>
          <w:sz w:val="22"/>
        </w:rPr>
        <w:t>T</w:t>
      </w:r>
      <w:r w:rsidRPr="00D92252">
        <w:rPr>
          <w:i/>
          <w:sz w:val="22"/>
        </w:rPr>
        <w:t>ake unto you—assume, as provided and prepared for you, the whole armor of God; which armor if you put on and use, you shall be both invulnerable and immortal.</w:t>
      </w:r>
      <w:r w:rsidRPr="00D92252">
        <w:rPr>
          <w:i/>
          <w:sz w:val="22"/>
        </w:rPr>
        <w:br/>
      </w:r>
      <w:r>
        <w:rPr>
          <w:i/>
          <w:sz w:val="22"/>
        </w:rPr>
        <w:t>-</w:t>
      </w:r>
      <w:r w:rsidRPr="00D92252">
        <w:rPr>
          <w:i/>
          <w:sz w:val="22"/>
        </w:rPr>
        <w:t>Adam Clarke's Commentary.</w:t>
      </w:r>
    </w:p>
    <w:p w:rsidR="00D92252" w:rsidRPr="00D92252" w:rsidRDefault="00D92252" w:rsidP="00D92252">
      <w:pPr>
        <w:rPr>
          <w:b/>
          <w:color w:val="000000"/>
        </w:rPr>
      </w:pPr>
    </w:p>
    <w:p w:rsidR="00F8312D" w:rsidRPr="00054C2D" w:rsidRDefault="00CA6E72" w:rsidP="00D92252">
      <w:pPr>
        <w:numPr>
          <w:ilvl w:val="2"/>
          <w:numId w:val="1"/>
        </w:numPr>
        <w:jc w:val="both"/>
        <w:rPr>
          <w:b/>
          <w:color w:val="000000"/>
          <w:sz w:val="28"/>
        </w:rPr>
      </w:pPr>
      <w:r w:rsidRPr="00CA6E72">
        <w:rPr>
          <w:rFonts w:cs="Georgia"/>
          <w:b/>
          <w:szCs w:val="22"/>
        </w:rPr>
        <w:t xml:space="preserve">We are to </w:t>
      </w:r>
      <w:r w:rsidRPr="00D92252">
        <w:rPr>
          <w:rFonts w:cs="Georgia"/>
          <w:b/>
          <w:szCs w:val="22"/>
          <w:u w:val="single"/>
        </w:rPr>
        <w:t>receive</w:t>
      </w:r>
      <w:r w:rsidRPr="00CA6E72">
        <w:rPr>
          <w:rFonts w:cs="Georgia"/>
          <w:b/>
          <w:szCs w:val="22"/>
        </w:rPr>
        <w:t xml:space="preserve"> </w:t>
      </w:r>
      <w:r w:rsidRPr="00D92252">
        <w:rPr>
          <w:rFonts w:cs="Georgia"/>
          <w:b/>
          <w:szCs w:val="22"/>
          <w:u w:val="single"/>
        </w:rPr>
        <w:t>God’s</w:t>
      </w:r>
      <w:r w:rsidRPr="00CA6E72">
        <w:rPr>
          <w:rFonts w:cs="Georgia"/>
          <w:b/>
          <w:szCs w:val="22"/>
        </w:rPr>
        <w:t xml:space="preserve"> armor</w:t>
      </w:r>
      <w:r w:rsidR="00054C2D">
        <w:rPr>
          <w:rFonts w:cs="Georgia"/>
          <w:b/>
          <w:szCs w:val="22"/>
        </w:rPr>
        <w:t>.</w:t>
      </w:r>
    </w:p>
    <w:p w:rsidR="00054C2D" w:rsidRDefault="00054C2D" w:rsidP="00D92252">
      <w:pPr>
        <w:ind w:left="1080"/>
        <w:jc w:val="both"/>
        <w:rPr>
          <w:rFonts w:cs="Georgia"/>
          <w:b/>
          <w:szCs w:val="22"/>
        </w:rPr>
      </w:pPr>
      <w:r>
        <w:rPr>
          <w:rFonts w:cs="Georgia"/>
          <w:b/>
          <w:szCs w:val="22"/>
        </w:rPr>
        <w:t xml:space="preserve">MAJOR ERROR: Many believers view God’s armor in terms of their behavior. </w:t>
      </w:r>
      <w:r w:rsidR="004C504B">
        <w:rPr>
          <w:rFonts w:cs="Georgia"/>
          <w:b/>
          <w:szCs w:val="22"/>
        </w:rPr>
        <w:t xml:space="preserve">For example, when they see themselves putting on the breastplate of righteousness, they think in terms of their own right living. </w:t>
      </w:r>
      <w:r>
        <w:rPr>
          <w:rFonts w:cs="Georgia"/>
          <w:b/>
          <w:szCs w:val="22"/>
        </w:rPr>
        <w:t>Thus, they are putting their trust in their own righteousness, and not in the fact that they are righteous by faith apart from their own performance.</w:t>
      </w:r>
    </w:p>
    <w:p w:rsidR="005B1EBF" w:rsidRDefault="005B1EBF" w:rsidP="00054C2D">
      <w:pPr>
        <w:numPr>
          <w:ilvl w:val="2"/>
          <w:numId w:val="1"/>
        </w:numPr>
        <w:jc w:val="both"/>
        <w:rPr>
          <w:rFonts w:cs="Georgia"/>
          <w:b/>
          <w:szCs w:val="22"/>
        </w:rPr>
      </w:pPr>
      <w:r>
        <w:rPr>
          <w:rFonts w:cs="Georgia"/>
          <w:b/>
          <w:szCs w:val="22"/>
        </w:rPr>
        <w:t>This can leave us with a sense of insecurity because we are putting our trust in our own behavior which we instinctively know could never be perfect enough or strong enough. Only in understanding that our armor is the grace of God received by faith can we confidently be protected and stand with confidence.</w:t>
      </w:r>
    </w:p>
    <w:p w:rsidR="00737BC8" w:rsidRDefault="00737BC8" w:rsidP="00737BC8">
      <w:pPr>
        <w:jc w:val="both"/>
        <w:rPr>
          <w:rFonts w:cs="Georgia"/>
          <w:b/>
          <w:szCs w:val="22"/>
        </w:rPr>
      </w:pPr>
    </w:p>
    <w:p w:rsidR="00737BC8" w:rsidRPr="00D92252" w:rsidRDefault="00737BC8" w:rsidP="00737BC8">
      <w:pPr>
        <w:jc w:val="both"/>
        <w:rPr>
          <w:rFonts w:cs="Georgia"/>
          <w:b/>
          <w:szCs w:val="22"/>
        </w:rPr>
      </w:pPr>
    </w:p>
    <w:p w:rsidR="00D92252" w:rsidRPr="00D92252" w:rsidRDefault="00D92252" w:rsidP="00D92252">
      <w:pPr>
        <w:numPr>
          <w:ilvl w:val="2"/>
          <w:numId w:val="1"/>
        </w:numPr>
        <w:jc w:val="both"/>
        <w:rPr>
          <w:b/>
          <w:color w:val="000000"/>
        </w:rPr>
      </w:pPr>
      <w:r w:rsidRPr="00D92252">
        <w:rPr>
          <w:b/>
          <w:color w:val="000000"/>
        </w:rPr>
        <w:lastRenderedPageBreak/>
        <w:t>As we look at each piece of armor,</w:t>
      </w:r>
      <w:r>
        <w:rPr>
          <w:b/>
          <w:color w:val="000000"/>
        </w:rPr>
        <w:t xml:space="preserve"> l</w:t>
      </w:r>
      <w:r w:rsidRPr="00D92252">
        <w:rPr>
          <w:b/>
          <w:color w:val="000000"/>
        </w:rPr>
        <w:t>et us reflect upon Christ’s completed work, not our own efforts.</w:t>
      </w:r>
    </w:p>
    <w:p w:rsidR="00D92252" w:rsidRPr="00BE16F6" w:rsidRDefault="00D92252" w:rsidP="00D92252">
      <w:pPr>
        <w:ind w:left="720"/>
        <w:jc w:val="both"/>
        <w:rPr>
          <w:rFonts w:cs="Georgia"/>
          <w:b/>
          <w:sz w:val="28"/>
          <w:szCs w:val="22"/>
        </w:rPr>
      </w:pPr>
    </w:p>
    <w:p w:rsidR="00D92252" w:rsidRPr="00D92252" w:rsidRDefault="00D92252" w:rsidP="008C2D82">
      <w:pPr>
        <w:pStyle w:val="ListParagraph"/>
        <w:numPr>
          <w:ilvl w:val="1"/>
          <w:numId w:val="7"/>
        </w:numPr>
        <w:rPr>
          <w:b/>
          <w:color w:val="000000"/>
        </w:rPr>
      </w:pPr>
      <w:r w:rsidRPr="00D92252">
        <w:rPr>
          <w:b/>
          <w:color w:val="000000"/>
        </w:rPr>
        <w:t>We do not put on and take off our armor. We put it on, keep it on, and stand.</w:t>
      </w:r>
    </w:p>
    <w:p w:rsidR="00D92252" w:rsidRPr="00D92252" w:rsidRDefault="00D92252" w:rsidP="00D92252">
      <w:pPr>
        <w:pStyle w:val="ListParagraph"/>
        <w:rPr>
          <w:rFonts w:cs="Georgia"/>
          <w:b/>
          <w:color w:val="FF0000"/>
          <w:sz w:val="28"/>
          <w:szCs w:val="22"/>
        </w:rPr>
      </w:pPr>
    </w:p>
    <w:p w:rsidR="00BE16F6" w:rsidRPr="00D92252" w:rsidRDefault="00BE16F6" w:rsidP="00D92252">
      <w:pPr>
        <w:ind w:left="720" w:right="720"/>
        <w:jc w:val="both"/>
        <w:rPr>
          <w:i/>
          <w:sz w:val="22"/>
        </w:rPr>
      </w:pPr>
      <w:r w:rsidRPr="00D92252">
        <w:rPr>
          <w:i/>
          <w:sz w:val="22"/>
        </w:rPr>
        <w:t xml:space="preserve">Thus, the Christian is to take up and put on all the armor of God as a once-for-all act and keep that armor on during </w:t>
      </w:r>
      <w:r w:rsidR="00D92252">
        <w:rPr>
          <w:i/>
          <w:sz w:val="22"/>
        </w:rPr>
        <w:t>the entire course of his life.-Wuest</w:t>
      </w:r>
    </w:p>
    <w:p w:rsidR="005B1EBF" w:rsidRPr="00054C2D" w:rsidRDefault="005B1EBF" w:rsidP="00D92252">
      <w:pPr>
        <w:rPr>
          <w:rFonts w:cs="Georgia"/>
          <w:b/>
          <w:sz w:val="28"/>
          <w:szCs w:val="22"/>
        </w:rPr>
      </w:pPr>
    </w:p>
    <w:p w:rsidR="00CA6E72" w:rsidRPr="008C2D82" w:rsidRDefault="00CA6E72" w:rsidP="008C2D82">
      <w:pPr>
        <w:numPr>
          <w:ilvl w:val="2"/>
          <w:numId w:val="1"/>
        </w:numPr>
        <w:jc w:val="both"/>
        <w:rPr>
          <w:b/>
          <w:color w:val="000000"/>
          <w:sz w:val="28"/>
        </w:rPr>
      </w:pPr>
      <w:r>
        <w:rPr>
          <w:rFonts w:cs="Georgia"/>
          <w:b/>
          <w:szCs w:val="22"/>
        </w:rPr>
        <w:t>We take up the FULL armor of God.</w:t>
      </w:r>
    </w:p>
    <w:p w:rsidR="008C2D82" w:rsidRDefault="008C2D82" w:rsidP="00CA6E72">
      <w:pPr>
        <w:numPr>
          <w:ilvl w:val="1"/>
          <w:numId w:val="1"/>
        </w:numPr>
        <w:jc w:val="both"/>
        <w:rPr>
          <w:rFonts w:cs="Georgia"/>
          <w:b/>
          <w:szCs w:val="22"/>
        </w:rPr>
      </w:pPr>
      <w:r w:rsidRPr="008C2D82">
        <w:rPr>
          <w:rFonts w:cs="Georgia"/>
          <w:b/>
          <w:szCs w:val="22"/>
        </w:rPr>
        <w:t>“Having done all” refers to taking up the full armor.</w:t>
      </w:r>
    </w:p>
    <w:p w:rsidR="00737BC8" w:rsidRDefault="00737BC8" w:rsidP="00737BC8">
      <w:pPr>
        <w:ind w:left="720"/>
        <w:jc w:val="both"/>
        <w:rPr>
          <w:rFonts w:cs="Georgia"/>
          <w:b/>
          <w:szCs w:val="22"/>
        </w:rPr>
      </w:pPr>
    </w:p>
    <w:p w:rsidR="00B511FE" w:rsidRPr="00737BC8" w:rsidRDefault="00737BC8" w:rsidP="00737BC8">
      <w:pPr>
        <w:ind w:left="720" w:right="720"/>
        <w:jc w:val="both"/>
        <w:rPr>
          <w:i/>
          <w:sz w:val="22"/>
        </w:rPr>
      </w:pPr>
      <w:proofErr w:type="gramStart"/>
      <w:r>
        <w:rPr>
          <w:i/>
          <w:sz w:val="22"/>
        </w:rPr>
        <w:t>And having conquered all, stand.-</w:t>
      </w:r>
      <w:r w:rsidR="00B511FE" w:rsidRPr="00737BC8">
        <w:rPr>
          <w:i/>
          <w:sz w:val="22"/>
        </w:rPr>
        <w:t>Adam Clarke's Commentary.</w:t>
      </w:r>
      <w:proofErr w:type="gramEnd"/>
    </w:p>
    <w:p w:rsidR="00B511FE" w:rsidRDefault="00B511FE" w:rsidP="00737BC8">
      <w:pPr>
        <w:ind w:left="1080"/>
        <w:jc w:val="both"/>
        <w:rPr>
          <w:rFonts w:cs="Georgia"/>
          <w:b/>
          <w:szCs w:val="22"/>
        </w:rPr>
      </w:pPr>
    </w:p>
    <w:p w:rsidR="008C2D82" w:rsidRDefault="008C2D82" w:rsidP="008C2D82">
      <w:pPr>
        <w:numPr>
          <w:ilvl w:val="2"/>
          <w:numId w:val="1"/>
        </w:numPr>
        <w:jc w:val="both"/>
        <w:rPr>
          <w:rFonts w:cs="Georgia"/>
          <w:b/>
          <w:szCs w:val="22"/>
        </w:rPr>
      </w:pPr>
      <w:r w:rsidRPr="008C2D82">
        <w:rPr>
          <w:rFonts w:cs="Georgia"/>
          <w:b/>
          <w:szCs w:val="22"/>
        </w:rPr>
        <w:t xml:space="preserve">The “everything” that we have done is to rest in Him. </w:t>
      </w:r>
    </w:p>
    <w:p w:rsidR="00CA6E72" w:rsidRPr="00CA6E72" w:rsidRDefault="008C2D82" w:rsidP="008C2D82">
      <w:pPr>
        <w:numPr>
          <w:ilvl w:val="2"/>
          <w:numId w:val="1"/>
        </w:numPr>
        <w:jc w:val="both"/>
        <w:rPr>
          <w:b/>
          <w:color w:val="000000"/>
          <w:sz w:val="28"/>
        </w:rPr>
      </w:pPr>
      <w:r w:rsidRPr="008C2D82">
        <w:rPr>
          <w:rFonts w:cs="Georgia"/>
          <w:b/>
          <w:szCs w:val="22"/>
        </w:rPr>
        <w:t>When we have on His armor we look just like Him</w:t>
      </w:r>
      <w:r>
        <w:rPr>
          <w:rFonts w:cs="Georgia"/>
          <w:b/>
          <w:szCs w:val="22"/>
        </w:rPr>
        <w:t>.</w:t>
      </w:r>
    </w:p>
    <w:p w:rsidR="008C2D82" w:rsidRPr="00C13425" w:rsidRDefault="00C13425" w:rsidP="00C13425">
      <w:pPr>
        <w:numPr>
          <w:ilvl w:val="1"/>
          <w:numId w:val="1"/>
        </w:numPr>
        <w:jc w:val="both"/>
        <w:rPr>
          <w:rFonts w:cs="Georgia"/>
          <w:b/>
          <w:sz w:val="22"/>
          <w:szCs w:val="22"/>
        </w:rPr>
      </w:pPr>
      <w:r w:rsidRPr="008C2D82">
        <w:rPr>
          <w:rFonts w:cs="Georgia"/>
          <w:b/>
          <w:szCs w:val="22"/>
        </w:rPr>
        <w:t xml:space="preserve"> </w:t>
      </w:r>
      <w:r w:rsidR="008C2D82" w:rsidRPr="008C2D82">
        <w:rPr>
          <w:rFonts w:cs="Georgia"/>
          <w:b/>
          <w:szCs w:val="22"/>
        </w:rPr>
        <w:t>“The day” refers to when we are attacked.</w:t>
      </w:r>
    </w:p>
    <w:p w:rsidR="00C13425" w:rsidRDefault="00C13425" w:rsidP="00C13425">
      <w:pPr>
        <w:jc w:val="both"/>
        <w:rPr>
          <w:rFonts w:cs="Georgia"/>
          <w:b/>
          <w:szCs w:val="22"/>
        </w:rPr>
      </w:pPr>
    </w:p>
    <w:p w:rsidR="00C13425" w:rsidRPr="00AC5188" w:rsidRDefault="00C13425" w:rsidP="00C13425">
      <w:pPr>
        <w:ind w:left="720"/>
        <w:jc w:val="both"/>
        <w:rPr>
          <w:rFonts w:cs="Georgia"/>
          <w:b/>
          <w:szCs w:val="22"/>
        </w:rPr>
      </w:pPr>
      <w:r w:rsidRPr="00AC5188">
        <w:rPr>
          <w:rFonts w:cs="Georgia"/>
          <w:b/>
          <w:szCs w:val="22"/>
        </w:rPr>
        <w:t>Wuest Expanded Translation</w:t>
      </w:r>
    </w:p>
    <w:p w:rsidR="00C13425" w:rsidRDefault="00C13425" w:rsidP="00C13425">
      <w:pPr>
        <w:ind w:left="720"/>
        <w:jc w:val="both"/>
        <w:rPr>
          <w:i/>
          <w:sz w:val="22"/>
        </w:rPr>
      </w:pPr>
      <w:r w:rsidRPr="00AC5188">
        <w:rPr>
          <w:i/>
          <w:iCs/>
          <w:sz w:val="22"/>
        </w:rPr>
        <w:t xml:space="preserve">On this account, take </w:t>
      </w:r>
      <w:r w:rsidRPr="00AC5188">
        <w:rPr>
          <w:i/>
          <w:sz w:val="22"/>
        </w:rPr>
        <w:t xml:space="preserve">- </w:t>
      </w:r>
      <w:r w:rsidRPr="00AC5188">
        <w:rPr>
          <w:i/>
          <w:iCs/>
          <w:sz w:val="22"/>
        </w:rPr>
        <w:t>to yourself at once and once for all, the complete armor of God in order that you may be able to resist in the day, the pernicious one, and having achieved all things, to stand.</w:t>
      </w:r>
      <w:r>
        <w:rPr>
          <w:i/>
          <w:sz w:val="22"/>
        </w:rPr>
        <w:t>-</w:t>
      </w:r>
      <w:r w:rsidRPr="00AC5188">
        <w:rPr>
          <w:i/>
          <w:sz w:val="22"/>
        </w:rPr>
        <w:t>Wuest</w:t>
      </w:r>
    </w:p>
    <w:p w:rsidR="00C13425" w:rsidRPr="008C2D82" w:rsidRDefault="00C13425" w:rsidP="00C13425">
      <w:pPr>
        <w:jc w:val="both"/>
        <w:rPr>
          <w:rFonts w:cs="Georgia"/>
          <w:b/>
          <w:sz w:val="22"/>
          <w:szCs w:val="22"/>
        </w:rPr>
      </w:pPr>
    </w:p>
    <w:p w:rsidR="008C2D82" w:rsidRPr="00CA6E72" w:rsidRDefault="008C2D82" w:rsidP="008C2D82">
      <w:pPr>
        <w:numPr>
          <w:ilvl w:val="1"/>
          <w:numId w:val="1"/>
        </w:numPr>
        <w:jc w:val="both"/>
        <w:rPr>
          <w:b/>
          <w:color w:val="000000"/>
          <w:sz w:val="28"/>
        </w:rPr>
      </w:pPr>
      <w:r>
        <w:rPr>
          <w:rFonts w:cs="Georgia"/>
          <w:b/>
          <w:szCs w:val="22"/>
        </w:rPr>
        <w:t xml:space="preserve">After we have received and put on this armor, we stand firm. </w:t>
      </w:r>
    </w:p>
    <w:p w:rsidR="003B0356" w:rsidRPr="008C2D82" w:rsidRDefault="008C2D82" w:rsidP="008C2D82">
      <w:pPr>
        <w:ind w:left="720"/>
        <w:rPr>
          <w:rStyle w:val="apple-style-span"/>
          <w:rFonts w:cs="Georgia"/>
          <w:i/>
          <w:szCs w:val="22"/>
        </w:rPr>
      </w:pPr>
      <w:r w:rsidRPr="00ED3F52">
        <w:rPr>
          <w:rFonts w:cs="Georgia"/>
          <w:i/>
          <w:szCs w:val="22"/>
        </w:rPr>
        <w:t xml:space="preserve">Webster’s defines “steadfast” as “firmly fixed in place; not subject to change, firm in belief, determination or adherence.” </w:t>
      </w:r>
    </w:p>
    <w:p w:rsidR="003B0356" w:rsidRPr="008C2D82" w:rsidRDefault="003B0356" w:rsidP="008C2D82">
      <w:pPr>
        <w:numPr>
          <w:ilvl w:val="2"/>
          <w:numId w:val="1"/>
        </w:numPr>
        <w:jc w:val="both"/>
        <w:rPr>
          <w:rFonts w:cs="Georgia"/>
          <w:sz w:val="22"/>
          <w:szCs w:val="22"/>
        </w:rPr>
      </w:pPr>
      <w:r w:rsidRPr="008C2D82">
        <w:rPr>
          <w:rFonts w:cs="Georgia"/>
          <w:sz w:val="22"/>
          <w:szCs w:val="22"/>
        </w:rPr>
        <w:t>We show the rulers and authorities the wisdom of God by standing in His victory.</w:t>
      </w:r>
    </w:p>
    <w:p w:rsidR="003B0356" w:rsidRPr="008C2D82" w:rsidRDefault="003B0356" w:rsidP="008C2D82">
      <w:pPr>
        <w:numPr>
          <w:ilvl w:val="2"/>
          <w:numId w:val="1"/>
        </w:numPr>
        <w:jc w:val="both"/>
        <w:rPr>
          <w:rFonts w:cs="Georgia"/>
          <w:sz w:val="22"/>
          <w:szCs w:val="22"/>
        </w:rPr>
      </w:pPr>
      <w:r w:rsidRPr="008C2D82">
        <w:rPr>
          <w:rFonts w:cs="Georgia"/>
          <w:sz w:val="22"/>
          <w:szCs w:val="22"/>
        </w:rPr>
        <w:t>We stand in the finished work of Jesus and in the perfection of what God has done.</w:t>
      </w:r>
    </w:p>
    <w:p w:rsidR="003B0356" w:rsidRPr="008C2D82" w:rsidRDefault="003B0356" w:rsidP="008C2D82">
      <w:pPr>
        <w:numPr>
          <w:ilvl w:val="2"/>
          <w:numId w:val="1"/>
        </w:numPr>
        <w:jc w:val="both"/>
        <w:rPr>
          <w:rFonts w:cs="Georgia"/>
          <w:sz w:val="22"/>
          <w:szCs w:val="22"/>
        </w:rPr>
      </w:pPr>
      <w:r w:rsidRPr="008C2D82">
        <w:rPr>
          <w:rFonts w:cs="Georgia"/>
          <w:sz w:val="22"/>
          <w:szCs w:val="22"/>
        </w:rPr>
        <w:t>We stand in His truth and Grace, we stand in the truth of who we are in Him and who He is in us.</w:t>
      </w:r>
    </w:p>
    <w:p w:rsidR="003B0356" w:rsidRPr="008C2D82" w:rsidRDefault="003B0356" w:rsidP="008C2D82">
      <w:pPr>
        <w:numPr>
          <w:ilvl w:val="2"/>
          <w:numId w:val="1"/>
        </w:numPr>
        <w:jc w:val="both"/>
        <w:rPr>
          <w:rFonts w:cs="Georgia"/>
          <w:sz w:val="22"/>
          <w:szCs w:val="22"/>
        </w:rPr>
      </w:pPr>
      <w:r w:rsidRPr="008C2D82">
        <w:rPr>
          <w:rFonts w:cs="Georgia"/>
          <w:sz w:val="22"/>
          <w:szCs w:val="22"/>
        </w:rPr>
        <w:t>We stand in the great love with which He loves us.</w:t>
      </w:r>
    </w:p>
    <w:p w:rsidR="003B0356" w:rsidRPr="008C2D82" w:rsidRDefault="003B0356" w:rsidP="008C2D82">
      <w:pPr>
        <w:numPr>
          <w:ilvl w:val="2"/>
          <w:numId w:val="1"/>
        </w:numPr>
        <w:jc w:val="both"/>
        <w:rPr>
          <w:rFonts w:cs="Georgia"/>
          <w:sz w:val="22"/>
          <w:szCs w:val="22"/>
        </w:rPr>
      </w:pPr>
      <w:r w:rsidRPr="008C2D82">
        <w:rPr>
          <w:rFonts w:cs="Georgia"/>
          <w:sz w:val="22"/>
          <w:szCs w:val="22"/>
        </w:rPr>
        <w:t>We stand in THE Grace which He lavished on us.</w:t>
      </w:r>
    </w:p>
    <w:p w:rsidR="00F8312D" w:rsidRDefault="00F8312D" w:rsidP="00F75175">
      <w:pPr>
        <w:shd w:val="clear" w:color="auto" w:fill="FFFFFF"/>
        <w:jc w:val="both"/>
        <w:rPr>
          <w:color w:val="000000"/>
        </w:rPr>
      </w:pPr>
    </w:p>
    <w:p w:rsidR="00C52674" w:rsidRDefault="00F8312D" w:rsidP="00F75175">
      <w:pPr>
        <w:shd w:val="clear" w:color="auto" w:fill="FFFFFF"/>
        <w:jc w:val="both"/>
        <w:rPr>
          <w:b/>
          <w:color w:val="000000"/>
          <w:sz w:val="28"/>
        </w:rPr>
      </w:pPr>
      <w:r w:rsidRPr="00054C2D">
        <w:rPr>
          <w:b/>
          <w:color w:val="000000"/>
          <w:sz w:val="28"/>
        </w:rPr>
        <w:t>Verse 14 a</w:t>
      </w:r>
      <w:r w:rsidR="004B434F" w:rsidRPr="00054C2D">
        <w:rPr>
          <w:b/>
          <w:color w:val="000000"/>
          <w:sz w:val="28"/>
        </w:rPr>
        <w:t xml:space="preserve"> </w:t>
      </w:r>
    </w:p>
    <w:p w:rsidR="00F8312D" w:rsidRPr="00737BC8" w:rsidRDefault="00F8312D" w:rsidP="00F75175">
      <w:pPr>
        <w:shd w:val="clear" w:color="auto" w:fill="FFFFFF"/>
        <w:jc w:val="both"/>
        <w:rPr>
          <w:b/>
          <w:color w:val="000000"/>
        </w:rPr>
      </w:pPr>
      <w:r w:rsidRPr="00737BC8">
        <w:rPr>
          <w:b/>
          <w:color w:val="000000"/>
        </w:rPr>
        <w:t>Stand firm therefore, </w:t>
      </w:r>
      <w:r w:rsidRPr="00737BC8">
        <w:rPr>
          <w:b/>
          <w:smallCaps/>
          <w:color w:val="000000"/>
        </w:rPr>
        <w:t>having girded your loins with truth</w:t>
      </w:r>
      <w:r w:rsidRPr="00737BC8">
        <w:rPr>
          <w:b/>
          <w:color w:val="000000"/>
        </w:rPr>
        <w:t xml:space="preserve">, </w:t>
      </w:r>
    </w:p>
    <w:p w:rsidR="00310D2C" w:rsidRPr="00310D2C" w:rsidRDefault="00C13425" w:rsidP="00C13425">
      <w:pPr>
        <w:pStyle w:val="ListParagraph"/>
        <w:numPr>
          <w:ilvl w:val="0"/>
          <w:numId w:val="6"/>
        </w:numPr>
        <w:rPr>
          <w:rFonts w:ascii="Arial" w:hAnsi="Arial" w:cs="Arial"/>
          <w:b/>
          <w:color w:val="FF0000"/>
          <w:sz w:val="21"/>
          <w:szCs w:val="21"/>
        </w:rPr>
      </w:pPr>
      <w:r>
        <w:rPr>
          <w:b/>
          <w:color w:val="000000"/>
        </w:rPr>
        <w:t>The way we stand firm is the passage that follows—putting on the whole armor of God.</w:t>
      </w:r>
    </w:p>
    <w:p w:rsidR="004B434F" w:rsidRPr="00054C2D" w:rsidRDefault="00054C2D" w:rsidP="00C13425">
      <w:pPr>
        <w:numPr>
          <w:ilvl w:val="0"/>
          <w:numId w:val="8"/>
        </w:numPr>
        <w:jc w:val="both"/>
        <w:rPr>
          <w:rFonts w:ascii="Arial" w:hAnsi="Arial" w:cs="Arial"/>
          <w:b/>
          <w:color w:val="333333"/>
          <w:sz w:val="21"/>
          <w:szCs w:val="21"/>
        </w:rPr>
      </w:pPr>
      <w:r>
        <w:rPr>
          <w:b/>
          <w:color w:val="000000"/>
        </w:rPr>
        <w:t>“With</w:t>
      </w:r>
      <w:r w:rsidR="004B434F" w:rsidRPr="004B434F">
        <w:rPr>
          <w:b/>
          <w:color w:val="000000"/>
        </w:rPr>
        <w:t xml:space="preserve"> our loins girded up with truth</w:t>
      </w:r>
      <w:r>
        <w:rPr>
          <w:b/>
          <w:color w:val="000000"/>
        </w:rPr>
        <w:t>” is an indication of our readiness</w:t>
      </w:r>
      <w:r w:rsidR="004B434F" w:rsidRPr="004B434F">
        <w:rPr>
          <w:b/>
          <w:color w:val="000000"/>
        </w:rPr>
        <w:t>.</w:t>
      </w:r>
    </w:p>
    <w:p w:rsidR="00054C2D" w:rsidRPr="004B434F" w:rsidRDefault="00054C2D" w:rsidP="00054C2D">
      <w:pPr>
        <w:ind w:left="720"/>
        <w:jc w:val="both"/>
        <w:rPr>
          <w:rFonts w:ascii="Arial" w:hAnsi="Arial" w:cs="Arial"/>
          <w:b/>
          <w:color w:val="333333"/>
          <w:sz w:val="21"/>
          <w:szCs w:val="21"/>
        </w:rPr>
      </w:pPr>
    </w:p>
    <w:p w:rsidR="004B434F" w:rsidRDefault="004B434F" w:rsidP="005B1EBF">
      <w:pPr>
        <w:ind w:left="720" w:right="720"/>
        <w:jc w:val="both"/>
        <w:rPr>
          <w:rFonts w:cs="Arial"/>
          <w:i/>
          <w:color w:val="333333"/>
          <w:sz w:val="22"/>
          <w:szCs w:val="22"/>
        </w:rPr>
      </w:pPr>
      <w:r w:rsidRPr="004B434F">
        <w:rPr>
          <w:i/>
          <w:color w:val="000000"/>
          <w:sz w:val="22"/>
          <w:szCs w:val="22"/>
        </w:rPr>
        <w:t>“</w:t>
      </w:r>
      <w:r w:rsidRPr="004B434F">
        <w:rPr>
          <w:rFonts w:cs="Arial"/>
          <w:i/>
          <w:color w:val="333333"/>
          <w:sz w:val="22"/>
          <w:szCs w:val="22"/>
        </w:rPr>
        <w:t xml:space="preserve">We can trace the origin of this phrase from the Semitic tribes of antiquity that roamed and dwelled in the Orient, who wore loose-fitting robes against the heat of the desert. Whenever they </w:t>
      </w:r>
      <w:r w:rsidRPr="00054C2D">
        <w:rPr>
          <w:rFonts w:cs="Arial"/>
          <w:b/>
          <w:i/>
          <w:color w:val="333333"/>
          <w:sz w:val="22"/>
          <w:szCs w:val="22"/>
        </w:rPr>
        <w:t>traveled or worked</w:t>
      </w:r>
      <w:r w:rsidRPr="004B434F">
        <w:rPr>
          <w:rFonts w:cs="Arial"/>
          <w:i/>
          <w:color w:val="333333"/>
          <w:sz w:val="22"/>
          <w:szCs w:val="22"/>
        </w:rPr>
        <w:t xml:space="preserve"> in the fields, they had to tighten or g</w:t>
      </w:r>
      <w:r>
        <w:rPr>
          <w:rFonts w:cs="Arial"/>
          <w:i/>
          <w:color w:val="333333"/>
          <w:sz w:val="22"/>
          <w:szCs w:val="22"/>
        </w:rPr>
        <w:t>ir</w:t>
      </w:r>
      <w:r w:rsidRPr="004B434F">
        <w:rPr>
          <w:rFonts w:cs="Arial"/>
          <w:i/>
          <w:color w:val="333333"/>
          <w:sz w:val="22"/>
          <w:szCs w:val="22"/>
        </w:rPr>
        <w:t>d their robes about their loins. Other-wise their loose fitting garments would interfere with their freedom of motion. It was therefore common practice for the early inhabitants of the Orient to wrap their flowing robes around their loins before they went to work - 'girding up their loins"</w:t>
      </w:r>
      <w:r>
        <w:rPr>
          <w:rFonts w:cs="Arial"/>
          <w:i/>
          <w:color w:val="333333"/>
          <w:sz w:val="22"/>
          <w:szCs w:val="22"/>
        </w:rPr>
        <w:t>.</w:t>
      </w:r>
      <w:r>
        <w:rPr>
          <w:rStyle w:val="FootnoteReference"/>
          <w:rFonts w:cs="Arial"/>
          <w:i/>
          <w:color w:val="333333"/>
          <w:sz w:val="22"/>
          <w:szCs w:val="22"/>
        </w:rPr>
        <w:footnoteReference w:id="2"/>
      </w:r>
    </w:p>
    <w:p w:rsidR="005B1EBF" w:rsidRDefault="005B1EBF" w:rsidP="005B1EBF">
      <w:pPr>
        <w:ind w:left="720" w:right="720"/>
        <w:jc w:val="both"/>
        <w:rPr>
          <w:rFonts w:cs="Arial"/>
          <w:i/>
          <w:color w:val="333333"/>
          <w:sz w:val="22"/>
          <w:szCs w:val="22"/>
        </w:rPr>
      </w:pPr>
    </w:p>
    <w:p w:rsidR="004B434F" w:rsidRPr="004E6056" w:rsidRDefault="00054C2D" w:rsidP="004E6056">
      <w:pPr>
        <w:numPr>
          <w:ilvl w:val="0"/>
          <w:numId w:val="9"/>
        </w:numPr>
        <w:jc w:val="both"/>
        <w:rPr>
          <w:rFonts w:cs="Arial"/>
          <w:i/>
        </w:rPr>
      </w:pPr>
      <w:r w:rsidRPr="00054C2D">
        <w:rPr>
          <w:rFonts w:cs="Arial"/>
          <w:b/>
        </w:rPr>
        <w:lastRenderedPageBreak/>
        <w:t>With what do we gird up our loins? With truth.</w:t>
      </w:r>
    </w:p>
    <w:p w:rsidR="0006626B" w:rsidRDefault="0006626B" w:rsidP="004B434F">
      <w:pPr>
        <w:numPr>
          <w:ilvl w:val="3"/>
          <w:numId w:val="1"/>
        </w:numPr>
        <w:jc w:val="both"/>
        <w:rPr>
          <w:rFonts w:cs="Arial"/>
          <w:b/>
        </w:rPr>
      </w:pPr>
      <w:r>
        <w:rPr>
          <w:rFonts w:cs="Arial"/>
          <w:b/>
        </w:rPr>
        <w:t xml:space="preserve">This is not speaking of how honest we are in our lives. This is a weapon we RECEIVE. </w:t>
      </w:r>
    </w:p>
    <w:p w:rsidR="004B434F" w:rsidRPr="00C11EC4" w:rsidRDefault="004B434F" w:rsidP="004B434F">
      <w:pPr>
        <w:numPr>
          <w:ilvl w:val="3"/>
          <w:numId w:val="1"/>
        </w:numPr>
        <w:jc w:val="both"/>
        <w:rPr>
          <w:rFonts w:cs="Arial"/>
          <w:b/>
        </w:rPr>
      </w:pPr>
      <w:r w:rsidRPr="00C11EC4">
        <w:rPr>
          <w:rFonts w:cs="Arial"/>
          <w:b/>
        </w:rPr>
        <w:t>Jesus is the truth.</w:t>
      </w:r>
    </w:p>
    <w:p w:rsidR="00054C2D" w:rsidRPr="003167C1" w:rsidRDefault="00AC1351" w:rsidP="003167C1">
      <w:pPr>
        <w:ind w:left="1440" w:right="720"/>
        <w:jc w:val="both"/>
        <w:rPr>
          <w:rFonts w:cs="Arial"/>
          <w:b/>
          <w:i/>
          <w:color w:val="333333"/>
          <w:sz w:val="22"/>
          <w:szCs w:val="22"/>
        </w:rPr>
      </w:pPr>
      <w:hyperlink r:id="rId9" w:history="1">
        <w:r w:rsidR="00054C2D" w:rsidRPr="003167C1">
          <w:rPr>
            <w:rFonts w:cs="Arial"/>
            <w:b/>
            <w:i/>
            <w:color w:val="333333"/>
            <w:sz w:val="22"/>
            <w:szCs w:val="22"/>
          </w:rPr>
          <w:t>John 14:6</w:t>
        </w:r>
      </w:hyperlink>
    </w:p>
    <w:p w:rsidR="00054C2D" w:rsidRPr="003167C1" w:rsidRDefault="00054C2D" w:rsidP="003167C1">
      <w:pPr>
        <w:ind w:left="1440" w:right="720"/>
        <w:jc w:val="both"/>
        <w:rPr>
          <w:rFonts w:cs="Arial"/>
          <w:i/>
          <w:color w:val="333333"/>
          <w:sz w:val="22"/>
          <w:szCs w:val="22"/>
        </w:rPr>
      </w:pPr>
      <w:r w:rsidRPr="003167C1">
        <w:rPr>
          <w:rFonts w:cs="Arial"/>
          <w:i/>
          <w:color w:val="333333"/>
          <w:sz w:val="22"/>
          <w:szCs w:val="22"/>
        </w:rPr>
        <w:t>Jesus said to him, “I am the way, the truth, and the life. No one comes to the Father except through Me.</w:t>
      </w:r>
    </w:p>
    <w:p w:rsidR="004B434F" w:rsidRPr="00C11EC4" w:rsidRDefault="004B434F" w:rsidP="004B434F">
      <w:pPr>
        <w:numPr>
          <w:ilvl w:val="3"/>
          <w:numId w:val="1"/>
        </w:numPr>
        <w:jc w:val="both"/>
        <w:rPr>
          <w:rFonts w:cs="Arial"/>
          <w:b/>
        </w:rPr>
      </w:pPr>
      <w:r w:rsidRPr="00C11EC4">
        <w:rPr>
          <w:rFonts w:cs="Arial"/>
          <w:b/>
        </w:rPr>
        <w:t xml:space="preserve">The </w:t>
      </w:r>
      <w:r w:rsidR="003167C1" w:rsidRPr="00C11EC4">
        <w:rPr>
          <w:rFonts w:cs="Arial"/>
          <w:b/>
        </w:rPr>
        <w:t>truth is the gospel.</w:t>
      </w:r>
    </w:p>
    <w:p w:rsidR="003167C1" w:rsidRPr="003167C1" w:rsidRDefault="00AC1351" w:rsidP="003167C1">
      <w:pPr>
        <w:ind w:left="1440" w:right="720"/>
        <w:jc w:val="both"/>
        <w:rPr>
          <w:rFonts w:cs="Arial"/>
          <w:b/>
          <w:i/>
          <w:color w:val="333333"/>
          <w:sz w:val="22"/>
          <w:szCs w:val="22"/>
        </w:rPr>
      </w:pPr>
      <w:hyperlink r:id="rId10" w:history="1">
        <w:r w:rsidR="003167C1" w:rsidRPr="003167C1">
          <w:rPr>
            <w:rFonts w:cs="Arial"/>
            <w:b/>
            <w:i/>
            <w:color w:val="333333"/>
            <w:sz w:val="22"/>
            <w:szCs w:val="22"/>
          </w:rPr>
          <w:t>Ephesians 1:13</w:t>
        </w:r>
      </w:hyperlink>
    </w:p>
    <w:p w:rsidR="003167C1" w:rsidRDefault="003167C1" w:rsidP="003167C1">
      <w:pPr>
        <w:ind w:left="1440" w:right="720"/>
        <w:jc w:val="both"/>
        <w:rPr>
          <w:rFonts w:cs="Arial"/>
          <w:i/>
          <w:color w:val="333333"/>
          <w:sz w:val="22"/>
          <w:szCs w:val="22"/>
        </w:rPr>
      </w:pPr>
      <w:r w:rsidRPr="003167C1">
        <w:rPr>
          <w:rFonts w:cs="Arial"/>
          <w:i/>
          <w:color w:val="333333"/>
          <w:sz w:val="22"/>
          <w:szCs w:val="22"/>
        </w:rPr>
        <w:t>In Him you also trusted, after you heard the word of truth, the</w:t>
      </w:r>
      <w:r w:rsidR="00C11EC4">
        <w:rPr>
          <w:rFonts w:cs="Arial"/>
          <w:i/>
          <w:color w:val="333333"/>
          <w:sz w:val="22"/>
          <w:szCs w:val="22"/>
        </w:rPr>
        <w:t xml:space="preserve"> </w:t>
      </w:r>
      <w:r w:rsidRPr="003167C1">
        <w:rPr>
          <w:rFonts w:cs="Arial"/>
          <w:i/>
          <w:color w:val="333333"/>
          <w:sz w:val="22"/>
          <w:szCs w:val="22"/>
        </w:rPr>
        <w:t>gospel of your salvation; in whom also, having believed, you were sealed with the Holy Spirit of promise</w:t>
      </w:r>
    </w:p>
    <w:p w:rsidR="00220849" w:rsidRPr="00220849" w:rsidRDefault="00220849" w:rsidP="00220849">
      <w:pPr>
        <w:numPr>
          <w:ilvl w:val="3"/>
          <w:numId w:val="1"/>
        </w:numPr>
        <w:jc w:val="both"/>
        <w:rPr>
          <w:b/>
          <w:sz w:val="32"/>
          <w:szCs w:val="32"/>
        </w:rPr>
      </w:pPr>
      <w:r w:rsidRPr="00220849">
        <w:rPr>
          <w:rFonts w:cs="Arial"/>
          <w:b/>
        </w:rPr>
        <w:t xml:space="preserve">Knowing the truth sets us free. </w:t>
      </w:r>
    </w:p>
    <w:p w:rsidR="00220849" w:rsidRDefault="00AC1351" w:rsidP="00220849">
      <w:pPr>
        <w:ind w:left="1440"/>
        <w:jc w:val="both"/>
        <w:rPr>
          <w:rFonts w:cs="Arial"/>
          <w:b/>
          <w:bCs/>
          <w:i/>
          <w:color w:val="333333"/>
          <w:sz w:val="22"/>
          <w:szCs w:val="22"/>
        </w:rPr>
      </w:pPr>
      <w:hyperlink r:id="rId11" w:history="1">
        <w:r w:rsidR="00220849" w:rsidRPr="00220849">
          <w:rPr>
            <w:rFonts w:cs="Arial"/>
            <w:b/>
            <w:bCs/>
            <w:i/>
            <w:color w:val="333333"/>
            <w:sz w:val="22"/>
            <w:szCs w:val="22"/>
          </w:rPr>
          <w:t>John 8:31</w:t>
        </w:r>
      </w:hyperlink>
    </w:p>
    <w:p w:rsidR="00220849" w:rsidRPr="00220849" w:rsidRDefault="00220849" w:rsidP="00220849">
      <w:pPr>
        <w:ind w:left="1440"/>
        <w:jc w:val="both"/>
        <w:rPr>
          <w:b/>
          <w:sz w:val="32"/>
          <w:szCs w:val="32"/>
        </w:rPr>
      </w:pPr>
      <w:r w:rsidRPr="00220849">
        <w:rPr>
          <w:rFonts w:cs="Arial"/>
          <w:i/>
          <w:color w:val="333333"/>
          <w:sz w:val="22"/>
          <w:szCs w:val="22"/>
        </w:rPr>
        <w:t xml:space="preserve">Then Jesus said to those Jews who believed Him, “If you abide in My word, you are My disciples indeed. </w:t>
      </w:r>
      <w:r w:rsidRPr="004C504B">
        <w:rPr>
          <w:rFonts w:cs="Arial"/>
          <w:i/>
          <w:color w:val="333333"/>
          <w:sz w:val="22"/>
          <w:szCs w:val="22"/>
          <w:vertAlign w:val="superscript"/>
        </w:rPr>
        <w:t>8</w:t>
      </w:r>
      <w:r w:rsidRPr="00220849">
        <w:rPr>
          <w:rFonts w:cs="Arial"/>
          <w:i/>
          <w:color w:val="333333"/>
          <w:sz w:val="22"/>
          <w:szCs w:val="22"/>
        </w:rPr>
        <w:t xml:space="preserve"> And you shall know the truth, and the truth shall make you free.”</w:t>
      </w:r>
    </w:p>
    <w:p w:rsidR="003167C1" w:rsidRPr="00C11EC4" w:rsidRDefault="00C11EC4" w:rsidP="00C13425">
      <w:pPr>
        <w:numPr>
          <w:ilvl w:val="0"/>
          <w:numId w:val="9"/>
        </w:numPr>
        <w:jc w:val="both"/>
        <w:rPr>
          <w:rFonts w:cs="Arial"/>
          <w:b/>
          <w:i/>
        </w:rPr>
      </w:pPr>
      <w:r w:rsidRPr="00C11EC4">
        <w:rPr>
          <w:rFonts w:cs="Arial"/>
          <w:b/>
        </w:rPr>
        <w:t xml:space="preserve">Girding up our loins with truth has to do with being armed with </w:t>
      </w:r>
      <w:r w:rsidR="00B57FE2">
        <w:rPr>
          <w:rFonts w:cs="Arial"/>
          <w:b/>
        </w:rPr>
        <w:t xml:space="preserve">Jesus Himself and </w:t>
      </w:r>
      <w:r w:rsidRPr="00C11EC4">
        <w:rPr>
          <w:rFonts w:cs="Arial"/>
          <w:b/>
        </w:rPr>
        <w:t xml:space="preserve">the truth of the gospel. </w:t>
      </w:r>
    </w:p>
    <w:p w:rsidR="00C11EC4" w:rsidRPr="004E6056" w:rsidRDefault="00C11EC4" w:rsidP="0006626B">
      <w:pPr>
        <w:numPr>
          <w:ilvl w:val="0"/>
          <w:numId w:val="11"/>
        </w:numPr>
        <w:jc w:val="both"/>
        <w:rPr>
          <w:rFonts w:cs="Arial"/>
          <w:b/>
          <w:i/>
        </w:rPr>
      </w:pPr>
      <w:r w:rsidRPr="00C11EC4">
        <w:rPr>
          <w:rFonts w:cs="Arial"/>
          <w:b/>
        </w:rPr>
        <w:t>Many believers today have a warped view of the gospel, seeing it only as something for the lost</w:t>
      </w:r>
      <w:r>
        <w:rPr>
          <w:rFonts w:cs="Arial"/>
          <w:b/>
        </w:rPr>
        <w:t xml:space="preserve"> to obtain salvation</w:t>
      </w:r>
      <w:r w:rsidRPr="00C11EC4">
        <w:rPr>
          <w:rFonts w:cs="Arial"/>
          <w:b/>
        </w:rPr>
        <w:t>, however, the good news of God’s grace is also for those who believe.</w:t>
      </w:r>
      <w:r>
        <w:rPr>
          <w:rFonts w:cs="Arial"/>
          <w:b/>
        </w:rPr>
        <w:t xml:space="preserve"> The good news is EVERYTHING Jesus accomplished for us.</w:t>
      </w:r>
      <w:r w:rsidR="0006626B">
        <w:rPr>
          <w:rFonts w:cs="Arial"/>
          <w:b/>
        </w:rPr>
        <w:t xml:space="preserve"> Here we see it is also one of our weapons.</w:t>
      </w:r>
    </w:p>
    <w:p w:rsidR="004E6056" w:rsidRDefault="004E6056" w:rsidP="004E6056">
      <w:pPr>
        <w:jc w:val="both"/>
        <w:rPr>
          <w:rFonts w:cs="Arial"/>
          <w:b/>
        </w:rPr>
      </w:pPr>
    </w:p>
    <w:p w:rsidR="004E6056" w:rsidRPr="00737BC8" w:rsidRDefault="004E6056" w:rsidP="004E6056">
      <w:pPr>
        <w:ind w:left="720" w:right="720"/>
        <w:jc w:val="both"/>
        <w:rPr>
          <w:rFonts w:cs="Arial"/>
          <w:i/>
          <w:sz w:val="22"/>
          <w:szCs w:val="22"/>
        </w:rPr>
      </w:pPr>
      <w:r w:rsidRPr="00737BC8">
        <w:rPr>
          <w:rFonts w:cs="Arial"/>
          <w:i/>
          <w:sz w:val="22"/>
          <w:szCs w:val="22"/>
        </w:rPr>
        <w:t>The Gospel of Jesus Christ is the truth of God; unless this be known and conscientiously believed no man can enter the spiritual warfare with any advantage or prospect of success.</w:t>
      </w:r>
      <w:r w:rsidR="0006626B" w:rsidRPr="00737BC8">
        <w:rPr>
          <w:rFonts w:cs="Arial"/>
          <w:i/>
          <w:sz w:val="22"/>
          <w:szCs w:val="22"/>
        </w:rPr>
        <w:t>-</w:t>
      </w:r>
      <w:r w:rsidRPr="00737BC8">
        <w:rPr>
          <w:rFonts w:cs="Arial"/>
          <w:i/>
          <w:sz w:val="22"/>
          <w:szCs w:val="22"/>
        </w:rPr>
        <w:t>Adam Clarke's Commentary.</w:t>
      </w:r>
    </w:p>
    <w:p w:rsidR="004E6056" w:rsidRPr="00737BC8" w:rsidRDefault="004E6056" w:rsidP="004E6056">
      <w:pPr>
        <w:ind w:left="720" w:right="720"/>
        <w:jc w:val="both"/>
        <w:rPr>
          <w:rFonts w:cs="Arial"/>
          <w:i/>
          <w:sz w:val="22"/>
          <w:szCs w:val="22"/>
        </w:rPr>
      </w:pPr>
    </w:p>
    <w:p w:rsidR="004E6056" w:rsidRPr="00737BC8" w:rsidRDefault="004E6056" w:rsidP="004E6056">
      <w:pPr>
        <w:ind w:left="720" w:right="720"/>
        <w:jc w:val="both"/>
        <w:rPr>
          <w:rFonts w:cs="Arial"/>
          <w:i/>
          <w:sz w:val="22"/>
          <w:szCs w:val="22"/>
        </w:rPr>
      </w:pPr>
      <w:r w:rsidRPr="00737BC8">
        <w:rPr>
          <w:rFonts w:cs="Arial"/>
          <w:i/>
          <w:sz w:val="22"/>
          <w:szCs w:val="22"/>
        </w:rPr>
        <w:t>By this alone we discover who our enemies are, and how they come on to attack us; and by this we know where our strength lies; and, as the truth is great, and must prevail, we are to gird ourselves with this against all false religion, and the various winds of doctrine by which cunning men and insidious devils lie in wait to deceive.</w:t>
      </w:r>
      <w:r w:rsidRPr="00737BC8">
        <w:rPr>
          <w:rFonts w:cs="Arial"/>
          <w:i/>
          <w:sz w:val="22"/>
          <w:szCs w:val="22"/>
        </w:rPr>
        <w:br/>
        <w:t>Adam Clarke's Commentary.</w:t>
      </w:r>
    </w:p>
    <w:p w:rsidR="004E6056" w:rsidRPr="00C11EC4" w:rsidRDefault="004E6056" w:rsidP="004E6056">
      <w:pPr>
        <w:jc w:val="both"/>
        <w:rPr>
          <w:rFonts w:cs="Arial"/>
          <w:b/>
          <w:i/>
        </w:rPr>
      </w:pPr>
    </w:p>
    <w:p w:rsidR="00F8312D" w:rsidRPr="00C11EC4" w:rsidRDefault="00F8312D" w:rsidP="004B434F">
      <w:pPr>
        <w:jc w:val="both"/>
        <w:rPr>
          <w:b/>
          <w:color w:val="000000"/>
          <w:sz w:val="28"/>
        </w:rPr>
      </w:pPr>
      <w:r w:rsidRPr="00C11EC4">
        <w:rPr>
          <w:b/>
          <w:color w:val="000000"/>
          <w:sz w:val="28"/>
        </w:rPr>
        <w:t>Verse 14b</w:t>
      </w:r>
    </w:p>
    <w:p w:rsidR="00F8312D" w:rsidRPr="00737BC8" w:rsidRDefault="00F8312D" w:rsidP="004B434F">
      <w:pPr>
        <w:ind w:left="360"/>
        <w:jc w:val="both"/>
        <w:rPr>
          <w:b/>
          <w:color w:val="000000"/>
        </w:rPr>
      </w:pPr>
      <w:r w:rsidRPr="00737BC8">
        <w:rPr>
          <w:b/>
          <w:color w:val="000000"/>
        </w:rPr>
        <w:t>And </w:t>
      </w:r>
      <w:r w:rsidRPr="00737BC8">
        <w:rPr>
          <w:b/>
          <w:smallCaps/>
          <w:color w:val="000000"/>
        </w:rPr>
        <w:t>having</w:t>
      </w:r>
      <w:r w:rsidRPr="00737BC8">
        <w:rPr>
          <w:b/>
          <w:color w:val="000000"/>
        </w:rPr>
        <w:t> </w:t>
      </w:r>
      <w:r w:rsidRPr="00737BC8">
        <w:rPr>
          <w:b/>
          <w:smallCaps/>
          <w:color w:val="000000"/>
        </w:rPr>
        <w:t>put on the breastplate of righteousness</w:t>
      </w:r>
      <w:r w:rsidRPr="00737BC8">
        <w:rPr>
          <w:b/>
          <w:color w:val="000000"/>
        </w:rPr>
        <w:t>, </w:t>
      </w:r>
    </w:p>
    <w:p w:rsidR="00394DFB" w:rsidRPr="00394DFB" w:rsidRDefault="004B434F" w:rsidP="00C13425">
      <w:pPr>
        <w:numPr>
          <w:ilvl w:val="0"/>
          <w:numId w:val="8"/>
        </w:numPr>
        <w:jc w:val="both"/>
        <w:rPr>
          <w:b/>
          <w:bCs/>
          <w:color w:val="000000"/>
          <w:vertAlign w:val="superscript"/>
        </w:rPr>
      </w:pPr>
      <w:r>
        <w:rPr>
          <w:b/>
          <w:bCs/>
          <w:color w:val="000000"/>
        </w:rPr>
        <w:t xml:space="preserve">“Put on” is “enduo”, </w:t>
      </w:r>
      <w:r w:rsidR="00394DFB">
        <w:rPr>
          <w:b/>
          <w:bCs/>
          <w:color w:val="000000"/>
        </w:rPr>
        <w:t>“</w:t>
      </w:r>
      <w:r>
        <w:rPr>
          <w:b/>
          <w:bCs/>
          <w:color w:val="000000"/>
        </w:rPr>
        <w:t>having clothe</w:t>
      </w:r>
      <w:r w:rsidR="00394DFB">
        <w:rPr>
          <w:b/>
          <w:bCs/>
          <w:color w:val="000000"/>
        </w:rPr>
        <w:t>d</w:t>
      </w:r>
      <w:r>
        <w:rPr>
          <w:b/>
          <w:bCs/>
          <w:color w:val="000000"/>
        </w:rPr>
        <w:t xml:space="preserve"> yourself with</w:t>
      </w:r>
      <w:r w:rsidR="00394DFB">
        <w:rPr>
          <w:b/>
          <w:bCs/>
          <w:color w:val="000000"/>
        </w:rPr>
        <w:t>”. Notice the past tense.</w:t>
      </w:r>
    </w:p>
    <w:p w:rsidR="00394DFB" w:rsidRPr="00394DFB" w:rsidRDefault="00394DFB" w:rsidP="0006626B">
      <w:pPr>
        <w:numPr>
          <w:ilvl w:val="0"/>
          <w:numId w:val="12"/>
        </w:numPr>
        <w:jc w:val="both"/>
        <w:rPr>
          <w:b/>
          <w:bCs/>
          <w:color w:val="000000"/>
          <w:vertAlign w:val="superscript"/>
        </w:rPr>
      </w:pPr>
      <w:r>
        <w:rPr>
          <w:b/>
          <w:bCs/>
          <w:color w:val="000000"/>
        </w:rPr>
        <w:t>The breastplate covered the vital organs such as the heart, lungs, stomach, etc. Without it, a soldier would be vulnerable against attack. His righteousness PROTECTS US.</w:t>
      </w:r>
    </w:p>
    <w:p w:rsidR="00F8312D" w:rsidRPr="00394DFB" w:rsidRDefault="0006626B" w:rsidP="0006626B">
      <w:pPr>
        <w:numPr>
          <w:ilvl w:val="0"/>
          <w:numId w:val="12"/>
        </w:numPr>
        <w:jc w:val="both"/>
        <w:rPr>
          <w:b/>
          <w:bCs/>
          <w:color w:val="000000"/>
          <w:vertAlign w:val="superscript"/>
        </w:rPr>
      </w:pPr>
      <w:r>
        <w:rPr>
          <w:b/>
          <w:bCs/>
          <w:color w:val="000000"/>
        </w:rPr>
        <w:t xml:space="preserve">We RECEIVE this weapon and PUT IT ON. We don’t generate it. </w:t>
      </w:r>
      <w:r w:rsidR="00394DFB">
        <w:rPr>
          <w:b/>
          <w:bCs/>
          <w:color w:val="000000"/>
        </w:rPr>
        <w:t xml:space="preserve">When we received Christ, we put on </w:t>
      </w:r>
      <w:r w:rsidR="00394DFB" w:rsidRPr="005B1EBF">
        <w:rPr>
          <w:b/>
          <w:bCs/>
          <w:color w:val="000000"/>
          <w:u w:val="single"/>
        </w:rPr>
        <w:t>His</w:t>
      </w:r>
      <w:r w:rsidR="00394DFB">
        <w:rPr>
          <w:b/>
          <w:bCs/>
          <w:color w:val="000000"/>
        </w:rPr>
        <w:t xml:space="preserve"> righteousness. This is not referring to our own right living based on laws, but on our </w:t>
      </w:r>
      <w:r w:rsidR="00394DFB" w:rsidRPr="00C52674">
        <w:rPr>
          <w:b/>
          <w:bCs/>
          <w:color w:val="000000"/>
        </w:rPr>
        <w:t>faith</w:t>
      </w:r>
      <w:r w:rsidR="00394DFB">
        <w:rPr>
          <w:b/>
          <w:bCs/>
          <w:color w:val="000000"/>
        </w:rPr>
        <w:t xml:space="preserve"> in Him. We are righteous by </w:t>
      </w:r>
      <w:r w:rsidR="00394DFB" w:rsidRPr="00C52674">
        <w:rPr>
          <w:b/>
          <w:bCs/>
          <w:color w:val="000000"/>
          <w:u w:val="single"/>
        </w:rPr>
        <w:t>faith</w:t>
      </w:r>
      <w:r w:rsidR="00C52674">
        <w:rPr>
          <w:b/>
          <w:bCs/>
          <w:color w:val="000000"/>
        </w:rPr>
        <w:t xml:space="preserve"> not works</w:t>
      </w:r>
      <w:r w:rsidR="00394DFB">
        <w:rPr>
          <w:b/>
          <w:bCs/>
          <w:color w:val="000000"/>
        </w:rPr>
        <w:t>.</w:t>
      </w:r>
    </w:p>
    <w:p w:rsidR="00394DFB" w:rsidRPr="00394DFB" w:rsidRDefault="00394DFB" w:rsidP="00394DFB">
      <w:pPr>
        <w:ind w:left="1080"/>
        <w:jc w:val="both"/>
        <w:rPr>
          <w:b/>
          <w:i/>
          <w:sz w:val="22"/>
          <w:szCs w:val="28"/>
        </w:rPr>
      </w:pPr>
      <w:r w:rsidRPr="00394DFB">
        <w:rPr>
          <w:b/>
          <w:i/>
          <w:sz w:val="22"/>
          <w:szCs w:val="28"/>
        </w:rPr>
        <w:t>Philippians 3:7-9</w:t>
      </w:r>
    </w:p>
    <w:p w:rsidR="005B1EBF" w:rsidRPr="00394DFB" w:rsidRDefault="00394DFB" w:rsidP="005B1EBF">
      <w:pPr>
        <w:ind w:left="1080"/>
        <w:jc w:val="both"/>
        <w:rPr>
          <w:i/>
          <w:sz w:val="22"/>
          <w:szCs w:val="28"/>
        </w:rPr>
      </w:pPr>
      <w:r w:rsidRPr="00394DFB">
        <w:rPr>
          <w:i/>
          <w:sz w:val="22"/>
          <w:szCs w:val="28"/>
        </w:rPr>
        <w:t>But what things were gain to me, these I have counted loss for Christ. </w:t>
      </w:r>
      <w:r w:rsidRPr="00394DFB">
        <w:rPr>
          <w:i/>
          <w:sz w:val="22"/>
          <w:szCs w:val="28"/>
          <w:vertAlign w:val="superscript"/>
        </w:rPr>
        <w:t>8</w:t>
      </w:r>
      <w:r w:rsidRPr="00394DFB">
        <w:rPr>
          <w:i/>
          <w:sz w:val="22"/>
          <w:szCs w:val="28"/>
        </w:rPr>
        <w:t> Yet indeed I also count all things loss for the excellence of the knowledge of Christ Jesus my Lord, for whom I have suffered the loss of all things, and count them as rubbish, that I may gain Christ </w:t>
      </w:r>
      <w:r w:rsidRPr="00394DFB">
        <w:rPr>
          <w:i/>
          <w:sz w:val="22"/>
          <w:szCs w:val="28"/>
          <w:vertAlign w:val="superscript"/>
        </w:rPr>
        <w:t>9</w:t>
      </w:r>
      <w:r w:rsidRPr="00394DFB">
        <w:rPr>
          <w:i/>
          <w:sz w:val="22"/>
          <w:szCs w:val="28"/>
        </w:rPr>
        <w:t> </w:t>
      </w:r>
      <w:r w:rsidRPr="00394DFB">
        <w:rPr>
          <w:b/>
          <w:i/>
          <w:sz w:val="22"/>
          <w:szCs w:val="28"/>
          <w:u w:val="single"/>
        </w:rPr>
        <w:t>and be found in Him, not having my own righteousness, which </w:t>
      </w:r>
      <w:r w:rsidRPr="00394DFB">
        <w:rPr>
          <w:b/>
          <w:sz w:val="22"/>
          <w:szCs w:val="28"/>
          <w:u w:val="single"/>
        </w:rPr>
        <w:t>is</w:t>
      </w:r>
      <w:r w:rsidRPr="00394DFB">
        <w:rPr>
          <w:b/>
          <w:i/>
          <w:sz w:val="22"/>
          <w:szCs w:val="28"/>
          <w:u w:val="single"/>
        </w:rPr>
        <w:t xml:space="preserve"> from </w:t>
      </w:r>
      <w:r w:rsidRPr="00394DFB">
        <w:rPr>
          <w:b/>
          <w:i/>
          <w:sz w:val="22"/>
          <w:szCs w:val="28"/>
          <w:u w:val="single"/>
        </w:rPr>
        <w:lastRenderedPageBreak/>
        <w:t>the law, but that which </w:t>
      </w:r>
      <w:r w:rsidRPr="00394DFB">
        <w:rPr>
          <w:b/>
          <w:sz w:val="22"/>
          <w:szCs w:val="28"/>
          <w:u w:val="single"/>
        </w:rPr>
        <w:t>is</w:t>
      </w:r>
      <w:r w:rsidRPr="00394DFB">
        <w:rPr>
          <w:b/>
          <w:i/>
          <w:sz w:val="22"/>
          <w:szCs w:val="28"/>
          <w:u w:val="single"/>
        </w:rPr>
        <w:t> through faith in Christ, the righteousness which is from God by faith.</w:t>
      </w:r>
      <w:r w:rsidRPr="00394DFB">
        <w:rPr>
          <w:i/>
          <w:sz w:val="22"/>
          <w:szCs w:val="28"/>
        </w:rPr>
        <w:t> </w:t>
      </w:r>
    </w:p>
    <w:p w:rsidR="005B1EBF" w:rsidRPr="005B1EBF" w:rsidRDefault="005B1EBF" w:rsidP="0006626B">
      <w:pPr>
        <w:numPr>
          <w:ilvl w:val="0"/>
          <w:numId w:val="12"/>
        </w:numPr>
        <w:jc w:val="both"/>
      </w:pPr>
      <w:r>
        <w:rPr>
          <w:b/>
          <w:bCs/>
          <w:color w:val="000000"/>
        </w:rPr>
        <w:t xml:space="preserve">The breastplate we wear is the </w:t>
      </w:r>
      <w:r w:rsidRPr="00C52674">
        <w:rPr>
          <w:b/>
          <w:bCs/>
          <w:color w:val="000000"/>
          <w:u w:val="single"/>
        </w:rPr>
        <w:t>gift</w:t>
      </w:r>
      <w:r>
        <w:rPr>
          <w:b/>
          <w:bCs/>
          <w:color w:val="000000"/>
        </w:rPr>
        <w:t xml:space="preserve"> of righteousness that is ours in Christ. By this gift we reign in this life.</w:t>
      </w:r>
    </w:p>
    <w:p w:rsidR="005B1EBF" w:rsidRPr="005B1EBF" w:rsidRDefault="00AC1351" w:rsidP="005B1EBF">
      <w:pPr>
        <w:ind w:left="1080"/>
        <w:jc w:val="both"/>
        <w:rPr>
          <w:b/>
          <w:i/>
          <w:sz w:val="22"/>
          <w:szCs w:val="28"/>
        </w:rPr>
      </w:pPr>
      <w:hyperlink r:id="rId12" w:history="1">
        <w:r w:rsidR="005B1EBF" w:rsidRPr="005B1EBF">
          <w:rPr>
            <w:b/>
            <w:i/>
            <w:sz w:val="22"/>
            <w:szCs w:val="28"/>
          </w:rPr>
          <w:t>Romans 5:17</w:t>
        </w:r>
      </w:hyperlink>
    </w:p>
    <w:p w:rsidR="005B1EBF" w:rsidRPr="005B1EBF" w:rsidRDefault="005B1EBF" w:rsidP="005B1EBF">
      <w:pPr>
        <w:ind w:left="1080"/>
        <w:jc w:val="both"/>
        <w:rPr>
          <w:i/>
          <w:sz w:val="22"/>
          <w:szCs w:val="28"/>
        </w:rPr>
      </w:pPr>
      <w:r w:rsidRPr="005B1EBF">
        <w:rPr>
          <w:i/>
          <w:sz w:val="22"/>
          <w:szCs w:val="28"/>
        </w:rPr>
        <w:t>For if by the one man’s offense death reigned through the one, much more those who receive abundance of grace and the gift of righteousness will reign in life through the One, Jesus Christ.</w:t>
      </w:r>
    </w:p>
    <w:p w:rsidR="00220849" w:rsidRPr="0006626B" w:rsidRDefault="00220849" w:rsidP="0006626B">
      <w:pPr>
        <w:numPr>
          <w:ilvl w:val="0"/>
          <w:numId w:val="12"/>
        </w:numPr>
        <w:jc w:val="both"/>
        <w:rPr>
          <w:b/>
          <w:bCs/>
          <w:color w:val="000000"/>
          <w:vertAlign w:val="superscript"/>
        </w:rPr>
      </w:pPr>
      <w:r w:rsidRPr="0006626B">
        <w:rPr>
          <w:b/>
          <w:bCs/>
        </w:rPr>
        <w:t>I</w:t>
      </w:r>
      <w:r w:rsidR="0006626B" w:rsidRPr="0006626B">
        <w:rPr>
          <w:b/>
          <w:bCs/>
        </w:rPr>
        <w:t>f</w:t>
      </w:r>
      <w:r w:rsidRPr="0006626B">
        <w:rPr>
          <w:b/>
          <w:bCs/>
        </w:rPr>
        <w:t xml:space="preserve"> we think </w:t>
      </w:r>
      <w:r>
        <w:rPr>
          <w:b/>
          <w:bCs/>
          <w:color w:val="000000"/>
        </w:rPr>
        <w:t>of ourselves as “sinners” and not as “the righteousness of God, we will be defeated</w:t>
      </w:r>
      <w:r w:rsidR="0006626B">
        <w:rPr>
          <w:b/>
          <w:bCs/>
          <w:color w:val="000000"/>
        </w:rPr>
        <w:t xml:space="preserve"> continually</w:t>
      </w:r>
      <w:r>
        <w:rPr>
          <w:b/>
          <w:bCs/>
          <w:color w:val="000000"/>
        </w:rPr>
        <w:t>.</w:t>
      </w:r>
    </w:p>
    <w:p w:rsidR="0006626B" w:rsidRPr="0006626B" w:rsidRDefault="0006626B" w:rsidP="0006626B">
      <w:pPr>
        <w:numPr>
          <w:ilvl w:val="0"/>
          <w:numId w:val="11"/>
        </w:numPr>
        <w:jc w:val="both"/>
        <w:rPr>
          <w:b/>
          <w:bCs/>
          <w:color w:val="000000"/>
          <w:vertAlign w:val="superscript"/>
        </w:rPr>
      </w:pPr>
      <w:r>
        <w:rPr>
          <w:b/>
          <w:bCs/>
          <w:color w:val="000000"/>
        </w:rPr>
        <w:t>Either we will think we are righteous in our own doing and fall as a result of pride,</w:t>
      </w:r>
    </w:p>
    <w:p w:rsidR="0006626B" w:rsidRPr="0006626B" w:rsidRDefault="0006626B" w:rsidP="0006626B">
      <w:pPr>
        <w:numPr>
          <w:ilvl w:val="0"/>
          <w:numId w:val="11"/>
        </w:numPr>
        <w:jc w:val="both"/>
        <w:rPr>
          <w:b/>
          <w:bCs/>
          <w:color w:val="000000"/>
          <w:vertAlign w:val="superscript"/>
        </w:rPr>
      </w:pPr>
      <w:r>
        <w:rPr>
          <w:b/>
          <w:bCs/>
          <w:color w:val="000000"/>
        </w:rPr>
        <w:t>Or we will be aware of our unrighteousness and feel defeated.</w:t>
      </w:r>
    </w:p>
    <w:p w:rsidR="0006626B" w:rsidRDefault="0006626B" w:rsidP="00220849">
      <w:pPr>
        <w:ind w:left="1080"/>
        <w:jc w:val="both"/>
        <w:rPr>
          <w:b/>
          <w:i/>
          <w:sz w:val="22"/>
          <w:szCs w:val="28"/>
        </w:rPr>
      </w:pPr>
    </w:p>
    <w:p w:rsidR="00220849" w:rsidRPr="00220849" w:rsidRDefault="00220849" w:rsidP="00220849">
      <w:pPr>
        <w:ind w:left="1080"/>
        <w:jc w:val="both"/>
        <w:rPr>
          <w:b/>
          <w:i/>
          <w:sz w:val="22"/>
          <w:szCs w:val="28"/>
        </w:rPr>
      </w:pPr>
      <w:r w:rsidRPr="00220849">
        <w:rPr>
          <w:b/>
          <w:i/>
          <w:sz w:val="22"/>
          <w:szCs w:val="28"/>
        </w:rPr>
        <w:t>Romans 5:19</w:t>
      </w:r>
    </w:p>
    <w:p w:rsidR="00220849" w:rsidRDefault="00220849" w:rsidP="00220849">
      <w:pPr>
        <w:ind w:left="1080"/>
        <w:jc w:val="both"/>
        <w:rPr>
          <w:i/>
          <w:sz w:val="22"/>
          <w:szCs w:val="28"/>
        </w:rPr>
      </w:pPr>
      <w:r w:rsidRPr="00220849">
        <w:rPr>
          <w:i/>
          <w:sz w:val="22"/>
          <w:szCs w:val="28"/>
        </w:rPr>
        <w:t xml:space="preserve">For as through the one man's disobedience the many were made </w:t>
      </w:r>
      <w:r w:rsidRPr="00220849">
        <w:rPr>
          <w:b/>
          <w:i/>
          <w:sz w:val="22"/>
          <w:szCs w:val="28"/>
          <w:u w:val="single"/>
        </w:rPr>
        <w:t>sinners</w:t>
      </w:r>
      <w:r w:rsidRPr="00220849">
        <w:rPr>
          <w:i/>
          <w:sz w:val="22"/>
          <w:szCs w:val="28"/>
        </w:rPr>
        <w:t xml:space="preserve">, even so through the obedience of the One the many will be made </w:t>
      </w:r>
      <w:r w:rsidRPr="00220849">
        <w:rPr>
          <w:b/>
          <w:i/>
          <w:sz w:val="22"/>
          <w:szCs w:val="28"/>
          <w:u w:val="single"/>
        </w:rPr>
        <w:t>righteous</w:t>
      </w:r>
      <w:r w:rsidRPr="00220849">
        <w:rPr>
          <w:i/>
          <w:sz w:val="22"/>
          <w:szCs w:val="28"/>
        </w:rPr>
        <w:t>.</w:t>
      </w:r>
    </w:p>
    <w:p w:rsidR="0006626B" w:rsidRPr="00220849" w:rsidRDefault="0006626B" w:rsidP="00220849">
      <w:pPr>
        <w:ind w:left="1080"/>
        <w:jc w:val="both"/>
        <w:rPr>
          <w:i/>
          <w:sz w:val="22"/>
          <w:szCs w:val="28"/>
        </w:rPr>
      </w:pPr>
    </w:p>
    <w:p w:rsidR="00B57FE2" w:rsidRPr="00B57FE2" w:rsidRDefault="00B57FE2" w:rsidP="0006626B">
      <w:pPr>
        <w:numPr>
          <w:ilvl w:val="0"/>
          <w:numId w:val="12"/>
        </w:numPr>
        <w:jc w:val="both"/>
        <w:rPr>
          <w:b/>
          <w:bCs/>
          <w:color w:val="000000"/>
          <w:vertAlign w:val="superscript"/>
        </w:rPr>
      </w:pPr>
      <w:r>
        <w:rPr>
          <w:b/>
          <w:bCs/>
          <w:color w:val="000000"/>
        </w:rPr>
        <w:t>The breastplate we wear is the very righteousness of God.</w:t>
      </w:r>
    </w:p>
    <w:p w:rsidR="00B57FE2" w:rsidRPr="00B57FE2" w:rsidRDefault="00B57FE2" w:rsidP="00B57FE2">
      <w:pPr>
        <w:ind w:left="1080"/>
        <w:jc w:val="both"/>
        <w:rPr>
          <w:b/>
          <w:i/>
          <w:sz w:val="22"/>
          <w:szCs w:val="28"/>
        </w:rPr>
      </w:pPr>
      <w:r w:rsidRPr="00B57FE2">
        <w:rPr>
          <w:b/>
          <w:i/>
          <w:sz w:val="22"/>
          <w:szCs w:val="28"/>
        </w:rPr>
        <w:t>2 Corinthians 5:21</w:t>
      </w:r>
    </w:p>
    <w:p w:rsidR="00EB13B5" w:rsidRDefault="00B57FE2" w:rsidP="00B57FE2">
      <w:pPr>
        <w:ind w:left="1080"/>
        <w:jc w:val="both"/>
        <w:rPr>
          <w:i/>
          <w:sz w:val="22"/>
          <w:szCs w:val="28"/>
        </w:rPr>
      </w:pPr>
      <w:r w:rsidRPr="00B57FE2">
        <w:rPr>
          <w:i/>
          <w:sz w:val="22"/>
          <w:szCs w:val="28"/>
        </w:rPr>
        <w:t>He made him who knew no sin to be a sin-offering for us, so that in him we might become the righteousness of God.</w:t>
      </w:r>
      <w:r w:rsidR="00EB13B5">
        <w:rPr>
          <w:i/>
          <w:sz w:val="22"/>
          <w:szCs w:val="28"/>
        </w:rPr>
        <w:t xml:space="preserve"> </w:t>
      </w:r>
    </w:p>
    <w:p w:rsidR="00EB13B5" w:rsidRPr="00EB13B5" w:rsidRDefault="00273560" w:rsidP="0006626B">
      <w:pPr>
        <w:numPr>
          <w:ilvl w:val="0"/>
          <w:numId w:val="12"/>
        </w:numPr>
        <w:jc w:val="both"/>
        <w:rPr>
          <w:b/>
          <w:bCs/>
          <w:color w:val="000000"/>
        </w:rPr>
      </w:pPr>
      <w:r>
        <w:rPr>
          <w:b/>
          <w:bCs/>
          <w:color w:val="000000"/>
        </w:rPr>
        <w:t>In another verse, Paul speaks of the “breastplate of faith and love”. Either this is an additional piece of armor or faith and love represent our righteousness.</w:t>
      </w:r>
    </w:p>
    <w:p w:rsidR="00EB13B5" w:rsidRDefault="00AC1351" w:rsidP="00EB13B5">
      <w:pPr>
        <w:ind w:left="1080"/>
        <w:jc w:val="both"/>
        <w:rPr>
          <w:i/>
        </w:rPr>
      </w:pPr>
      <w:hyperlink r:id="rId13" w:history="1">
        <w:r w:rsidR="00EB13B5" w:rsidRPr="00EB13B5">
          <w:rPr>
            <w:b/>
            <w:i/>
            <w:sz w:val="22"/>
          </w:rPr>
          <w:t>1 Thessalonians 5:8</w:t>
        </w:r>
      </w:hyperlink>
    </w:p>
    <w:p w:rsidR="00EB13B5" w:rsidRPr="00EB13B5" w:rsidRDefault="00EB13B5" w:rsidP="00EB13B5">
      <w:pPr>
        <w:ind w:left="1080"/>
        <w:jc w:val="both"/>
        <w:rPr>
          <w:szCs w:val="28"/>
        </w:rPr>
      </w:pPr>
      <w:r w:rsidRPr="00EB13B5">
        <w:rPr>
          <w:i/>
          <w:sz w:val="22"/>
        </w:rPr>
        <w:t xml:space="preserve">But let us who are of the day be sober, putting on the </w:t>
      </w:r>
      <w:r w:rsidRPr="00EB13B5">
        <w:rPr>
          <w:b/>
          <w:bCs/>
          <w:i/>
          <w:sz w:val="22"/>
        </w:rPr>
        <w:t>breastplate</w:t>
      </w:r>
      <w:r w:rsidRPr="00EB13B5">
        <w:rPr>
          <w:b/>
          <w:i/>
          <w:sz w:val="22"/>
        </w:rPr>
        <w:t xml:space="preserve"> of faith and love.</w:t>
      </w:r>
    </w:p>
    <w:p w:rsidR="00EB13B5" w:rsidRPr="00EB13B5" w:rsidRDefault="00EB13B5" w:rsidP="00273560">
      <w:pPr>
        <w:numPr>
          <w:ilvl w:val="0"/>
          <w:numId w:val="13"/>
        </w:numPr>
        <w:jc w:val="both"/>
        <w:rPr>
          <w:b/>
          <w:bCs/>
          <w:color w:val="000000"/>
        </w:rPr>
      </w:pPr>
      <w:r w:rsidRPr="00EB13B5">
        <w:rPr>
          <w:b/>
          <w:bCs/>
          <w:color w:val="000000"/>
        </w:rPr>
        <w:t xml:space="preserve">This gives a lovely picture. God loves us. We are righteous because of this love through our faith in Him.  </w:t>
      </w:r>
    </w:p>
    <w:p w:rsidR="00EB13B5" w:rsidRPr="006C48AD" w:rsidRDefault="00EB13B5" w:rsidP="00273560">
      <w:pPr>
        <w:numPr>
          <w:ilvl w:val="0"/>
          <w:numId w:val="13"/>
        </w:numPr>
        <w:jc w:val="both"/>
        <w:rPr>
          <w:b/>
          <w:i/>
          <w:sz w:val="28"/>
          <w:szCs w:val="28"/>
        </w:rPr>
      </w:pPr>
      <w:r w:rsidRPr="00EB13B5">
        <w:rPr>
          <w:b/>
          <w:bCs/>
          <w:color w:val="000000"/>
        </w:rPr>
        <w:t>The breastplate protects our heart, the place from which we love and are loved. If we know and stand firm in our righteousness before God, we will be free to love and be loved by God and enabled to love each other</w:t>
      </w:r>
      <w:r w:rsidRPr="006C48AD">
        <w:rPr>
          <w:b/>
          <w:i/>
          <w:sz w:val="28"/>
          <w:szCs w:val="28"/>
        </w:rPr>
        <w:t xml:space="preserve">.                                                         </w:t>
      </w:r>
    </w:p>
    <w:p w:rsidR="00F8312D" w:rsidRDefault="00F8312D" w:rsidP="00F75175">
      <w:pPr>
        <w:shd w:val="clear" w:color="auto" w:fill="FFFFFF"/>
        <w:jc w:val="both"/>
        <w:rPr>
          <w:b/>
          <w:bCs/>
          <w:color w:val="000000"/>
          <w:vertAlign w:val="superscript"/>
        </w:rPr>
      </w:pPr>
    </w:p>
    <w:p w:rsidR="00F8312D" w:rsidRPr="00B57FE2" w:rsidRDefault="00F8312D" w:rsidP="00F75175">
      <w:pPr>
        <w:shd w:val="clear" w:color="auto" w:fill="FFFFFF"/>
        <w:jc w:val="both"/>
        <w:rPr>
          <w:b/>
          <w:bCs/>
          <w:color w:val="000000"/>
          <w:sz w:val="28"/>
        </w:rPr>
      </w:pPr>
      <w:r w:rsidRPr="00B57FE2">
        <w:rPr>
          <w:b/>
          <w:bCs/>
          <w:color w:val="000000"/>
          <w:sz w:val="28"/>
        </w:rPr>
        <w:t>Verse 15</w:t>
      </w:r>
    </w:p>
    <w:p w:rsidR="00F8312D" w:rsidRDefault="00F8312D" w:rsidP="00F75175">
      <w:pPr>
        <w:shd w:val="clear" w:color="auto" w:fill="FFFFFF"/>
        <w:jc w:val="both"/>
        <w:rPr>
          <w:color w:val="000000"/>
        </w:rPr>
      </w:pPr>
      <w:r w:rsidRPr="00737BC8">
        <w:rPr>
          <w:b/>
          <w:color w:val="000000"/>
        </w:rPr>
        <w:t>And having shod </w:t>
      </w:r>
      <w:r w:rsidRPr="00737BC8">
        <w:rPr>
          <w:b/>
          <w:smallCaps/>
          <w:color w:val="000000"/>
        </w:rPr>
        <w:t>your feet with the preparation of the gospel of peace</w:t>
      </w:r>
      <w:r w:rsidRPr="00B57FE2">
        <w:rPr>
          <w:b/>
          <w:color w:val="000000"/>
          <w:sz w:val="28"/>
        </w:rPr>
        <w:t>; </w:t>
      </w:r>
    </w:p>
    <w:p w:rsidR="00F8312D" w:rsidRPr="00912984" w:rsidRDefault="004B434F" w:rsidP="00273560">
      <w:pPr>
        <w:pStyle w:val="ListParagraph"/>
        <w:numPr>
          <w:ilvl w:val="0"/>
          <w:numId w:val="6"/>
        </w:numPr>
        <w:jc w:val="both"/>
        <w:rPr>
          <w:b/>
          <w:bCs/>
          <w:color w:val="000000"/>
          <w:vertAlign w:val="superscript"/>
        </w:rPr>
      </w:pPr>
      <w:r>
        <w:rPr>
          <w:b/>
          <w:bCs/>
          <w:color w:val="000000"/>
        </w:rPr>
        <w:t>“Having our feet shod” means that we have our shoes on ready to go—another expression of readiness.</w:t>
      </w:r>
      <w:r w:rsidR="00912984">
        <w:rPr>
          <w:b/>
          <w:bCs/>
          <w:color w:val="000000"/>
        </w:rPr>
        <w:t xml:space="preserve"> We are prepared to share the gospel of peace (this is the same as the gospel of the grace of God).</w:t>
      </w:r>
    </w:p>
    <w:p w:rsidR="00912984" w:rsidRPr="00912984" w:rsidRDefault="00912984" w:rsidP="00912984">
      <w:pPr>
        <w:ind w:left="360"/>
        <w:jc w:val="both"/>
        <w:rPr>
          <w:b/>
          <w:bCs/>
          <w:i/>
          <w:color w:val="000000"/>
          <w:sz w:val="22"/>
          <w:szCs w:val="22"/>
        </w:rPr>
      </w:pPr>
      <w:r w:rsidRPr="00912984">
        <w:rPr>
          <w:b/>
          <w:bCs/>
          <w:i/>
          <w:color w:val="000000"/>
          <w:sz w:val="22"/>
          <w:szCs w:val="22"/>
        </w:rPr>
        <w:t>Roman 10:14-15</w:t>
      </w:r>
    </w:p>
    <w:p w:rsidR="00912984" w:rsidRDefault="00912984" w:rsidP="00B57FE2">
      <w:pPr>
        <w:ind w:left="360"/>
        <w:jc w:val="both"/>
        <w:rPr>
          <w:rStyle w:val="text"/>
          <w:i/>
          <w:color w:val="000000"/>
          <w:sz w:val="22"/>
          <w:szCs w:val="22"/>
        </w:rPr>
      </w:pPr>
      <w:r w:rsidRPr="00912984">
        <w:rPr>
          <w:rStyle w:val="text"/>
          <w:i/>
          <w:color w:val="000000"/>
          <w:sz w:val="22"/>
          <w:szCs w:val="22"/>
        </w:rPr>
        <w:t>How then shall they call on Him in whom they have not believed? And how shall they believe in Him of whom they have not heard? And how shall they hear without a preacher?</w:t>
      </w:r>
      <w:r w:rsidRPr="00912984">
        <w:rPr>
          <w:rStyle w:val="apple-converted-space"/>
          <w:i/>
          <w:color w:val="000000"/>
          <w:sz w:val="22"/>
          <w:szCs w:val="22"/>
        </w:rPr>
        <w:t> </w:t>
      </w:r>
      <w:r w:rsidRPr="00912984">
        <w:rPr>
          <w:rStyle w:val="text"/>
          <w:b/>
          <w:bCs/>
          <w:i/>
          <w:color w:val="000000"/>
          <w:sz w:val="22"/>
          <w:szCs w:val="22"/>
          <w:vertAlign w:val="superscript"/>
        </w:rPr>
        <w:t>15 </w:t>
      </w:r>
      <w:r w:rsidRPr="00912984">
        <w:rPr>
          <w:rStyle w:val="text"/>
          <w:i/>
          <w:color w:val="000000"/>
          <w:sz w:val="22"/>
          <w:szCs w:val="22"/>
        </w:rPr>
        <w:t>And how shall they preach unless they are sent? As it is written:</w:t>
      </w:r>
    </w:p>
    <w:p w:rsidR="00B57FE2" w:rsidRDefault="00912984" w:rsidP="00B57FE2">
      <w:pPr>
        <w:ind w:left="360"/>
        <w:jc w:val="both"/>
        <w:rPr>
          <w:rStyle w:val="text"/>
          <w:b/>
          <w:bCs/>
          <w:i/>
          <w:color w:val="000000"/>
          <w:sz w:val="22"/>
          <w:szCs w:val="22"/>
          <w:vertAlign w:val="superscript"/>
        </w:rPr>
      </w:pPr>
      <w:r w:rsidRPr="00912984">
        <w:rPr>
          <w:rStyle w:val="oblique"/>
          <w:b/>
          <w:i/>
          <w:color w:val="000000"/>
          <w:sz w:val="22"/>
          <w:szCs w:val="22"/>
        </w:rPr>
        <w:t>“How beautiful are the feet of those who preach the gospel of peace,</w:t>
      </w:r>
    </w:p>
    <w:p w:rsidR="00737BC8" w:rsidRPr="00737BC8" w:rsidRDefault="00912984" w:rsidP="00737BC8">
      <w:pPr>
        <w:ind w:left="360"/>
        <w:jc w:val="both"/>
        <w:rPr>
          <w:b/>
          <w:i/>
          <w:color w:val="000000"/>
          <w:sz w:val="22"/>
          <w:szCs w:val="22"/>
        </w:rPr>
      </w:pPr>
      <w:r w:rsidRPr="00912984">
        <w:rPr>
          <w:rStyle w:val="oblique"/>
          <w:b/>
          <w:i/>
          <w:color w:val="000000"/>
          <w:sz w:val="22"/>
          <w:szCs w:val="22"/>
        </w:rPr>
        <w:t>Who bring glad tidings of good things!</w:t>
      </w:r>
    </w:p>
    <w:p w:rsidR="00F8312D" w:rsidRPr="00737BC8" w:rsidRDefault="00B57FE2" w:rsidP="00273560">
      <w:pPr>
        <w:pStyle w:val="ListParagraph"/>
        <w:numPr>
          <w:ilvl w:val="0"/>
          <w:numId w:val="15"/>
        </w:numPr>
        <w:jc w:val="both"/>
        <w:rPr>
          <w:b/>
          <w:bCs/>
          <w:color w:val="000000"/>
          <w:vertAlign w:val="superscript"/>
        </w:rPr>
      </w:pPr>
      <w:r>
        <w:rPr>
          <w:b/>
          <w:bCs/>
          <w:color w:val="000000"/>
        </w:rPr>
        <w:t>This “peace” does not refer to our general peace, though</w:t>
      </w:r>
      <w:r w:rsidRPr="00273560">
        <w:rPr>
          <w:b/>
          <w:bCs/>
        </w:rPr>
        <w:t xml:space="preserve"> </w:t>
      </w:r>
      <w:r w:rsidR="00273560" w:rsidRPr="00273560">
        <w:rPr>
          <w:b/>
          <w:bCs/>
        </w:rPr>
        <w:t>certainly</w:t>
      </w:r>
      <w:r w:rsidRPr="00273560">
        <w:rPr>
          <w:b/>
          <w:bCs/>
        </w:rPr>
        <w:t xml:space="preserve"> </w:t>
      </w:r>
      <w:r>
        <w:rPr>
          <w:b/>
          <w:bCs/>
          <w:color w:val="000000"/>
        </w:rPr>
        <w:t>Jesus has promised us peace. Rather it is speaking of the gospel of peace, the peace we have as a result of being made righteous.</w:t>
      </w:r>
    </w:p>
    <w:p w:rsidR="00737BC8" w:rsidRDefault="00737BC8" w:rsidP="00737BC8">
      <w:pPr>
        <w:jc w:val="both"/>
        <w:rPr>
          <w:b/>
          <w:bCs/>
          <w:color w:val="000000"/>
          <w:vertAlign w:val="superscript"/>
        </w:rPr>
      </w:pPr>
    </w:p>
    <w:p w:rsidR="00737BC8" w:rsidRDefault="00737BC8" w:rsidP="00737BC8">
      <w:pPr>
        <w:jc w:val="both"/>
        <w:rPr>
          <w:b/>
          <w:bCs/>
          <w:color w:val="000000"/>
          <w:vertAlign w:val="superscript"/>
        </w:rPr>
      </w:pPr>
    </w:p>
    <w:p w:rsidR="00737BC8" w:rsidRPr="00737BC8" w:rsidRDefault="00737BC8" w:rsidP="00737BC8">
      <w:pPr>
        <w:jc w:val="both"/>
        <w:rPr>
          <w:b/>
          <w:bCs/>
          <w:color w:val="000000"/>
          <w:vertAlign w:val="superscript"/>
        </w:rPr>
      </w:pPr>
    </w:p>
    <w:p w:rsidR="00B57FE2" w:rsidRPr="00B57FE2" w:rsidRDefault="00B57FE2" w:rsidP="00B57FE2">
      <w:pPr>
        <w:ind w:left="720"/>
        <w:jc w:val="both"/>
        <w:rPr>
          <w:rStyle w:val="text"/>
          <w:b/>
          <w:i/>
          <w:color w:val="000000"/>
          <w:sz w:val="22"/>
          <w:szCs w:val="22"/>
        </w:rPr>
      </w:pPr>
      <w:r w:rsidRPr="00B57FE2">
        <w:rPr>
          <w:rStyle w:val="text"/>
          <w:b/>
          <w:i/>
          <w:color w:val="000000"/>
          <w:sz w:val="22"/>
          <w:szCs w:val="22"/>
        </w:rPr>
        <w:lastRenderedPageBreak/>
        <w:t>Romans 5:1-2</w:t>
      </w:r>
    </w:p>
    <w:p w:rsidR="00B57FE2" w:rsidRDefault="00B57FE2" w:rsidP="00B57FE2">
      <w:pPr>
        <w:ind w:left="720"/>
        <w:jc w:val="both"/>
        <w:rPr>
          <w:rStyle w:val="text"/>
          <w:i/>
          <w:color w:val="000000"/>
          <w:sz w:val="22"/>
          <w:szCs w:val="22"/>
        </w:rPr>
      </w:pPr>
      <w:r w:rsidRPr="00B57FE2">
        <w:rPr>
          <w:rStyle w:val="text"/>
          <w:i/>
          <w:color w:val="000000"/>
          <w:sz w:val="22"/>
          <w:szCs w:val="22"/>
        </w:rPr>
        <w:t>Therefore, having been justified by faith, we have</w:t>
      </w:r>
      <w:r w:rsidRPr="00B57FE2">
        <w:rPr>
          <w:rStyle w:val="text"/>
          <w:i/>
          <w:sz w:val="22"/>
          <w:szCs w:val="22"/>
        </w:rPr>
        <w:t> </w:t>
      </w:r>
      <w:r w:rsidRPr="00B57FE2">
        <w:rPr>
          <w:rStyle w:val="text"/>
          <w:i/>
          <w:color w:val="000000"/>
          <w:sz w:val="22"/>
          <w:szCs w:val="22"/>
        </w:rPr>
        <w:t>peace with God through our Lord Jesus Christ,</w:t>
      </w:r>
      <w:r w:rsidRPr="00B57FE2">
        <w:rPr>
          <w:rStyle w:val="text"/>
          <w:i/>
          <w:sz w:val="22"/>
          <w:szCs w:val="22"/>
        </w:rPr>
        <w:t> </w:t>
      </w:r>
      <w:r w:rsidRPr="00B57FE2">
        <w:rPr>
          <w:rStyle w:val="text"/>
          <w:i/>
          <w:color w:val="000000"/>
          <w:sz w:val="22"/>
          <w:szCs w:val="22"/>
          <w:vertAlign w:val="superscript"/>
        </w:rPr>
        <w:t>2</w:t>
      </w:r>
      <w:r w:rsidRPr="00B57FE2">
        <w:rPr>
          <w:rStyle w:val="text"/>
          <w:i/>
          <w:color w:val="000000"/>
          <w:sz w:val="22"/>
          <w:szCs w:val="22"/>
        </w:rPr>
        <w:t> through whom also we have access by faith into this grace in which we stand, and rejoice in hope of the glory of God.</w:t>
      </w:r>
    </w:p>
    <w:p w:rsidR="00B57FE2" w:rsidRPr="006C6880" w:rsidRDefault="006C6880" w:rsidP="00273560">
      <w:pPr>
        <w:pStyle w:val="ListParagraph"/>
        <w:numPr>
          <w:ilvl w:val="0"/>
          <w:numId w:val="15"/>
        </w:numPr>
        <w:jc w:val="both"/>
        <w:rPr>
          <w:rStyle w:val="text"/>
          <w:i/>
          <w:sz w:val="22"/>
          <w:szCs w:val="22"/>
        </w:rPr>
      </w:pPr>
      <w:r>
        <w:rPr>
          <w:rStyle w:val="text"/>
          <w:b/>
          <w:szCs w:val="22"/>
        </w:rPr>
        <w:t xml:space="preserve">We need to have God’s perspective when it comes to our feet. </w:t>
      </w:r>
    </w:p>
    <w:p w:rsidR="006C6880" w:rsidRPr="006C6880" w:rsidRDefault="006C6880" w:rsidP="006C6880">
      <w:pPr>
        <w:ind w:left="720"/>
        <w:jc w:val="both"/>
        <w:rPr>
          <w:rStyle w:val="text"/>
          <w:b/>
          <w:i/>
          <w:sz w:val="22"/>
          <w:szCs w:val="22"/>
        </w:rPr>
      </w:pPr>
      <w:r w:rsidRPr="006C6880">
        <w:rPr>
          <w:rStyle w:val="text"/>
          <w:b/>
          <w:i/>
          <w:sz w:val="22"/>
          <w:szCs w:val="22"/>
        </w:rPr>
        <w:t>Romans 16:20</w:t>
      </w:r>
    </w:p>
    <w:p w:rsidR="006C6880" w:rsidRDefault="006C6880" w:rsidP="006C6880">
      <w:pPr>
        <w:ind w:left="720"/>
        <w:jc w:val="both"/>
        <w:rPr>
          <w:rStyle w:val="text"/>
          <w:i/>
          <w:sz w:val="22"/>
          <w:szCs w:val="22"/>
        </w:rPr>
      </w:pPr>
      <w:r w:rsidRPr="006C6880">
        <w:rPr>
          <w:rStyle w:val="text"/>
          <w:i/>
          <w:sz w:val="22"/>
          <w:szCs w:val="22"/>
        </w:rPr>
        <w:t xml:space="preserve">And the God of peace will crush Satan </w:t>
      </w:r>
      <w:r w:rsidRPr="006C6880">
        <w:rPr>
          <w:rStyle w:val="text"/>
          <w:b/>
          <w:i/>
          <w:sz w:val="22"/>
          <w:szCs w:val="22"/>
          <w:u w:val="single"/>
        </w:rPr>
        <w:t>under</w:t>
      </w:r>
      <w:r w:rsidRPr="006C6880">
        <w:rPr>
          <w:rStyle w:val="text"/>
          <w:i/>
          <w:sz w:val="22"/>
          <w:szCs w:val="22"/>
        </w:rPr>
        <w:t xml:space="preserve"> your feet shortly.</w:t>
      </w:r>
    </w:p>
    <w:p w:rsidR="00273560" w:rsidRPr="00273560" w:rsidRDefault="00AC1351" w:rsidP="00273560">
      <w:pPr>
        <w:ind w:left="720"/>
        <w:jc w:val="both"/>
        <w:rPr>
          <w:rStyle w:val="text"/>
          <w:b/>
          <w:i/>
          <w:sz w:val="22"/>
          <w:szCs w:val="22"/>
        </w:rPr>
      </w:pPr>
      <w:hyperlink r:id="rId14" w:history="1">
        <w:r w:rsidR="00273560" w:rsidRPr="00273560">
          <w:rPr>
            <w:rStyle w:val="text"/>
            <w:b/>
            <w:i/>
            <w:sz w:val="22"/>
            <w:szCs w:val="22"/>
          </w:rPr>
          <w:t>Genesis 3:14</w:t>
        </w:r>
      </w:hyperlink>
    </w:p>
    <w:p w:rsidR="00273560" w:rsidRPr="00273560" w:rsidRDefault="00273560" w:rsidP="00273560">
      <w:pPr>
        <w:ind w:left="720"/>
        <w:jc w:val="both"/>
        <w:rPr>
          <w:rStyle w:val="text"/>
          <w:i/>
          <w:sz w:val="22"/>
          <w:szCs w:val="22"/>
        </w:rPr>
      </w:pPr>
      <w:r w:rsidRPr="00273560">
        <w:rPr>
          <w:rStyle w:val="text"/>
          <w:i/>
          <w:sz w:val="22"/>
          <w:szCs w:val="22"/>
        </w:rPr>
        <w:t xml:space="preserve">So the Lord God said to the serpent: “Because you have done this, </w:t>
      </w:r>
      <w:r w:rsidR="000A4E67">
        <w:rPr>
          <w:rStyle w:val="text"/>
          <w:i/>
          <w:sz w:val="22"/>
          <w:szCs w:val="22"/>
        </w:rPr>
        <w:t>y</w:t>
      </w:r>
      <w:r w:rsidRPr="00273560">
        <w:rPr>
          <w:rStyle w:val="text"/>
          <w:i/>
          <w:sz w:val="22"/>
          <w:szCs w:val="22"/>
        </w:rPr>
        <w:t>ou </w:t>
      </w:r>
      <w:r w:rsidRPr="00273560">
        <w:rPr>
          <w:rStyle w:val="text"/>
          <w:sz w:val="22"/>
          <w:szCs w:val="22"/>
        </w:rPr>
        <w:t>are</w:t>
      </w:r>
      <w:r w:rsidRPr="00273560">
        <w:rPr>
          <w:rStyle w:val="text"/>
          <w:i/>
          <w:sz w:val="22"/>
          <w:szCs w:val="22"/>
        </w:rPr>
        <w:t xml:space="preserve"> cursed more than all cattle, </w:t>
      </w:r>
      <w:r w:rsidR="000A4E67">
        <w:rPr>
          <w:rStyle w:val="text"/>
          <w:i/>
          <w:sz w:val="22"/>
          <w:szCs w:val="22"/>
        </w:rPr>
        <w:t>a</w:t>
      </w:r>
      <w:r w:rsidRPr="00273560">
        <w:rPr>
          <w:rStyle w:val="text"/>
          <w:i/>
          <w:sz w:val="22"/>
          <w:szCs w:val="22"/>
        </w:rPr>
        <w:t>nd more than every beast of the field; </w:t>
      </w:r>
      <w:r w:rsidR="000A4E67">
        <w:rPr>
          <w:rStyle w:val="text"/>
          <w:i/>
          <w:sz w:val="22"/>
          <w:szCs w:val="22"/>
        </w:rPr>
        <w:t>o</w:t>
      </w:r>
      <w:r w:rsidRPr="00273560">
        <w:rPr>
          <w:rStyle w:val="text"/>
          <w:i/>
          <w:sz w:val="22"/>
          <w:szCs w:val="22"/>
        </w:rPr>
        <w:t>n your</w:t>
      </w:r>
      <w:r w:rsidR="000A4E67">
        <w:rPr>
          <w:rStyle w:val="text"/>
          <w:i/>
          <w:sz w:val="22"/>
          <w:szCs w:val="22"/>
        </w:rPr>
        <w:t xml:space="preserve"> </w:t>
      </w:r>
      <w:r w:rsidRPr="00273560">
        <w:rPr>
          <w:rStyle w:val="text"/>
          <w:i/>
          <w:sz w:val="22"/>
          <w:szCs w:val="22"/>
        </w:rPr>
        <w:t xml:space="preserve">belly you shall go, </w:t>
      </w:r>
      <w:r w:rsidR="000A4E67">
        <w:rPr>
          <w:rStyle w:val="text"/>
          <w:i/>
          <w:sz w:val="22"/>
          <w:szCs w:val="22"/>
        </w:rPr>
        <w:t>a</w:t>
      </w:r>
      <w:r w:rsidRPr="00273560">
        <w:rPr>
          <w:rStyle w:val="text"/>
          <w:i/>
          <w:sz w:val="22"/>
          <w:szCs w:val="22"/>
        </w:rPr>
        <w:t xml:space="preserve">nd you shall eat dust </w:t>
      </w:r>
      <w:r w:rsidR="000A4E67">
        <w:rPr>
          <w:rStyle w:val="text"/>
          <w:i/>
          <w:sz w:val="22"/>
          <w:szCs w:val="22"/>
        </w:rPr>
        <w:t>a</w:t>
      </w:r>
      <w:r w:rsidRPr="00273560">
        <w:rPr>
          <w:rStyle w:val="text"/>
          <w:i/>
          <w:sz w:val="22"/>
          <w:szCs w:val="22"/>
        </w:rPr>
        <w:t>ll the days of your life.</w:t>
      </w:r>
    </w:p>
    <w:p w:rsidR="006C6880" w:rsidRPr="00B57FE2" w:rsidRDefault="006C6880" w:rsidP="00273560">
      <w:pPr>
        <w:jc w:val="both"/>
        <w:rPr>
          <w:rStyle w:val="text"/>
          <w:i/>
          <w:sz w:val="22"/>
          <w:szCs w:val="22"/>
        </w:rPr>
      </w:pPr>
    </w:p>
    <w:p w:rsidR="00F8312D" w:rsidRPr="00B57FE2" w:rsidRDefault="00F8312D" w:rsidP="00F75175">
      <w:pPr>
        <w:shd w:val="clear" w:color="auto" w:fill="FFFFFF"/>
        <w:jc w:val="both"/>
        <w:rPr>
          <w:b/>
          <w:bCs/>
          <w:color w:val="000000"/>
          <w:sz w:val="28"/>
        </w:rPr>
      </w:pPr>
      <w:r w:rsidRPr="00B57FE2">
        <w:rPr>
          <w:b/>
          <w:bCs/>
          <w:color w:val="000000"/>
          <w:sz w:val="28"/>
        </w:rPr>
        <w:t>Verse 16</w:t>
      </w:r>
    </w:p>
    <w:p w:rsidR="00F8312D" w:rsidRPr="00737BC8" w:rsidRDefault="00F8312D" w:rsidP="00F75175">
      <w:pPr>
        <w:shd w:val="clear" w:color="auto" w:fill="FFFFFF"/>
        <w:jc w:val="both"/>
        <w:rPr>
          <w:b/>
          <w:color w:val="000000"/>
        </w:rPr>
      </w:pPr>
      <w:r w:rsidRPr="00737BC8">
        <w:rPr>
          <w:b/>
          <w:color w:val="000000"/>
        </w:rPr>
        <w:t>In addition to all, taking up the</w:t>
      </w:r>
      <w:r w:rsidR="0026385F" w:rsidRPr="00737BC8">
        <w:rPr>
          <w:b/>
          <w:color w:val="000000"/>
        </w:rPr>
        <w:t xml:space="preserve"> </w:t>
      </w:r>
      <w:r w:rsidRPr="00737BC8">
        <w:rPr>
          <w:b/>
          <w:color w:val="000000"/>
        </w:rPr>
        <w:t>shield of faith with which you will be able to extinguish all the</w:t>
      </w:r>
      <w:r w:rsidR="00912984" w:rsidRPr="00737BC8">
        <w:rPr>
          <w:b/>
          <w:color w:val="000000"/>
        </w:rPr>
        <w:t xml:space="preserve"> </w:t>
      </w:r>
      <w:r w:rsidRPr="00737BC8">
        <w:rPr>
          <w:b/>
          <w:color w:val="000000"/>
        </w:rPr>
        <w:t>flaming arrows of the evil </w:t>
      </w:r>
      <w:r w:rsidRPr="00737BC8">
        <w:rPr>
          <w:b/>
          <w:i/>
          <w:iCs/>
          <w:color w:val="000000"/>
        </w:rPr>
        <w:t>one</w:t>
      </w:r>
      <w:r w:rsidRPr="00737BC8">
        <w:rPr>
          <w:b/>
          <w:color w:val="000000"/>
        </w:rPr>
        <w:t>. </w:t>
      </w:r>
    </w:p>
    <w:p w:rsidR="00056E49" w:rsidRPr="00056E49" w:rsidRDefault="00273560" w:rsidP="00056E49">
      <w:pPr>
        <w:numPr>
          <w:ilvl w:val="0"/>
          <w:numId w:val="6"/>
        </w:numPr>
        <w:jc w:val="both"/>
        <w:rPr>
          <w:b/>
          <w:bCs/>
          <w:color w:val="000000"/>
        </w:rPr>
      </w:pPr>
      <w:r>
        <w:rPr>
          <w:b/>
          <w:bCs/>
          <w:color w:val="000000"/>
        </w:rPr>
        <w:t>The Shield of Faith—can we ever understand the power of the faith we put in Jesus? It is not our determination or strength, but our trust in Him that makes us strong. If we are left with only our own power, we will be defeated, but when we take up the shield of faith in Him, we overcome all the enemy throws at us.</w:t>
      </w:r>
      <w:r w:rsidRPr="00310D2C">
        <w:t xml:space="preserve"> </w:t>
      </w:r>
    </w:p>
    <w:p w:rsidR="00273560" w:rsidRDefault="00273560" w:rsidP="00273560">
      <w:pPr>
        <w:pStyle w:val="ListParagraph"/>
        <w:numPr>
          <w:ilvl w:val="0"/>
          <w:numId w:val="16"/>
        </w:numPr>
        <w:jc w:val="both"/>
        <w:rPr>
          <w:b/>
          <w:i/>
        </w:rPr>
      </w:pPr>
      <w:r w:rsidRPr="00273560">
        <w:rPr>
          <w:b/>
          <w:bCs/>
          <w:i/>
        </w:rPr>
        <w:t xml:space="preserve">Above all (in addition to all), (Επι πασιν, </w:t>
      </w:r>
      <w:r w:rsidRPr="00056E49">
        <w:rPr>
          <w:b/>
          <w:bCs/>
          <w:i/>
          <w:u w:val="single"/>
        </w:rPr>
        <w:t>over all the rest of the armor</w:t>
      </w:r>
      <w:r w:rsidRPr="00273560">
        <w:rPr>
          <w:b/>
          <w:bCs/>
          <w:i/>
        </w:rPr>
        <w:t xml:space="preserve">), </w:t>
      </w:r>
      <w:r w:rsidRPr="00273560">
        <w:rPr>
          <w:b/>
          <w:i/>
        </w:rPr>
        <w:t>-Adam Clarke's Commentary.</w:t>
      </w:r>
    </w:p>
    <w:p w:rsidR="00056E49" w:rsidRDefault="00056E49" w:rsidP="00056E49">
      <w:pPr>
        <w:pStyle w:val="ListParagraph"/>
        <w:jc w:val="both"/>
        <w:rPr>
          <w:b/>
          <w:i/>
        </w:rPr>
      </w:pPr>
    </w:p>
    <w:p w:rsidR="00310D2C" w:rsidRDefault="00056E49" w:rsidP="00056E49">
      <w:pPr>
        <w:ind w:left="720" w:right="720"/>
        <w:jc w:val="both"/>
        <w:rPr>
          <w:rFonts w:cs="Arial"/>
          <w:i/>
          <w:color w:val="333333"/>
          <w:sz w:val="22"/>
          <w:szCs w:val="22"/>
        </w:rPr>
      </w:pPr>
      <w:r w:rsidRPr="00056E49">
        <w:rPr>
          <w:rFonts w:cs="Arial"/>
          <w:i/>
          <w:color w:val="333333"/>
          <w:sz w:val="22"/>
          <w:szCs w:val="22"/>
        </w:rPr>
        <w:t>The word "shield" used here (thureon) designated the shield of the heavy infantry, a large, oblong one, four by two and one half feet, sometimes curved on the inner side.-Wuest</w:t>
      </w:r>
      <w:r>
        <w:rPr>
          <w:rFonts w:cs="Arial"/>
          <w:i/>
          <w:color w:val="333333"/>
          <w:sz w:val="22"/>
          <w:szCs w:val="22"/>
        </w:rPr>
        <w:t xml:space="preserve"> </w:t>
      </w:r>
    </w:p>
    <w:p w:rsidR="00056E49" w:rsidRPr="00056E49" w:rsidRDefault="00056E49" w:rsidP="00056E49">
      <w:pPr>
        <w:ind w:left="720" w:right="720"/>
        <w:jc w:val="both"/>
        <w:rPr>
          <w:rFonts w:cs="Arial"/>
          <w:i/>
          <w:color w:val="333333"/>
          <w:sz w:val="22"/>
          <w:szCs w:val="22"/>
        </w:rPr>
      </w:pPr>
    </w:p>
    <w:p w:rsidR="00B647B3" w:rsidRDefault="00B647B3" w:rsidP="00056E49">
      <w:pPr>
        <w:pStyle w:val="ListParagraph"/>
        <w:numPr>
          <w:ilvl w:val="0"/>
          <w:numId w:val="16"/>
        </w:numPr>
        <w:jc w:val="both"/>
        <w:rPr>
          <w:rStyle w:val="text"/>
          <w:b/>
          <w:bCs/>
          <w:color w:val="000000"/>
        </w:rPr>
      </w:pPr>
      <w:r>
        <w:rPr>
          <w:rStyle w:val="text"/>
          <w:b/>
          <w:bCs/>
          <w:color w:val="000000"/>
        </w:rPr>
        <w:t>Our faith HAS overcome the world.</w:t>
      </w:r>
    </w:p>
    <w:p w:rsidR="00B647B3" w:rsidRDefault="00AC1351" w:rsidP="00B647B3">
      <w:pPr>
        <w:ind w:left="720"/>
        <w:jc w:val="both"/>
        <w:rPr>
          <w:rStyle w:val="text"/>
          <w:b/>
          <w:bCs/>
          <w:color w:val="000000"/>
        </w:rPr>
      </w:pPr>
      <w:hyperlink r:id="rId15" w:history="1">
        <w:r w:rsidR="006558AF" w:rsidRPr="00B647B3">
          <w:rPr>
            <w:rStyle w:val="text"/>
            <w:b/>
            <w:i/>
            <w:color w:val="000000"/>
            <w:sz w:val="22"/>
            <w:szCs w:val="22"/>
          </w:rPr>
          <w:t>1 John 5:4</w:t>
        </w:r>
      </w:hyperlink>
    </w:p>
    <w:p w:rsidR="006558AF" w:rsidRPr="00B647B3" w:rsidRDefault="006558AF" w:rsidP="00B647B3">
      <w:pPr>
        <w:ind w:left="720"/>
        <w:jc w:val="both"/>
        <w:rPr>
          <w:rStyle w:val="text"/>
          <w:b/>
          <w:bCs/>
          <w:color w:val="000000"/>
        </w:rPr>
      </w:pPr>
      <w:r w:rsidRPr="006558AF">
        <w:rPr>
          <w:rStyle w:val="text"/>
          <w:i/>
          <w:sz w:val="22"/>
          <w:szCs w:val="22"/>
        </w:rPr>
        <w:t xml:space="preserve">For whatever is born of God overcomes the world. </w:t>
      </w:r>
      <w:r w:rsidRPr="006558AF">
        <w:rPr>
          <w:rStyle w:val="text"/>
          <w:b/>
          <w:i/>
          <w:sz w:val="22"/>
          <w:szCs w:val="22"/>
        </w:rPr>
        <w:t>And this is the victory that has overcome the world—our faith.</w:t>
      </w:r>
    </w:p>
    <w:p w:rsidR="00B647B3" w:rsidRPr="00B647B3" w:rsidRDefault="00B647B3" w:rsidP="00056E49">
      <w:pPr>
        <w:pStyle w:val="ListParagraph"/>
        <w:numPr>
          <w:ilvl w:val="0"/>
          <w:numId w:val="16"/>
        </w:numPr>
        <w:jc w:val="both"/>
        <w:rPr>
          <w:rStyle w:val="text"/>
          <w:b/>
          <w:bCs/>
          <w:color w:val="000000"/>
        </w:rPr>
      </w:pPr>
      <w:r w:rsidRPr="00B647B3">
        <w:rPr>
          <w:rStyle w:val="text"/>
          <w:b/>
          <w:bCs/>
          <w:color w:val="000000"/>
        </w:rPr>
        <w:t>The word of faith is what we preach—the gospel.</w:t>
      </w:r>
    </w:p>
    <w:p w:rsidR="00B647B3" w:rsidRPr="00B647B3" w:rsidRDefault="00AC1351" w:rsidP="00B647B3">
      <w:pPr>
        <w:ind w:left="720"/>
        <w:jc w:val="both"/>
        <w:rPr>
          <w:rStyle w:val="text"/>
          <w:b/>
          <w:i/>
          <w:sz w:val="22"/>
          <w:szCs w:val="22"/>
        </w:rPr>
      </w:pPr>
      <w:hyperlink r:id="rId16" w:history="1">
        <w:r w:rsidR="00B647B3" w:rsidRPr="00B647B3">
          <w:rPr>
            <w:rStyle w:val="text"/>
            <w:b/>
            <w:i/>
            <w:sz w:val="22"/>
            <w:szCs w:val="22"/>
          </w:rPr>
          <w:t>Romans 10:8</w:t>
        </w:r>
      </w:hyperlink>
    </w:p>
    <w:p w:rsidR="00B647B3" w:rsidRDefault="00B647B3" w:rsidP="00B647B3">
      <w:pPr>
        <w:ind w:left="720"/>
        <w:jc w:val="both"/>
        <w:rPr>
          <w:rStyle w:val="text"/>
          <w:i/>
          <w:sz w:val="22"/>
          <w:szCs w:val="22"/>
        </w:rPr>
      </w:pPr>
      <w:r w:rsidRPr="00B647B3">
        <w:rPr>
          <w:rStyle w:val="text"/>
          <w:i/>
          <w:sz w:val="22"/>
          <w:szCs w:val="22"/>
        </w:rPr>
        <w:t>But what does it say? “The word is near you, in your mouth and in your heart” (that is, the word of faith which we preach)</w:t>
      </w:r>
    </w:p>
    <w:p w:rsidR="00B647B3" w:rsidRPr="00B647B3" w:rsidRDefault="00B647B3" w:rsidP="00056E49">
      <w:pPr>
        <w:pStyle w:val="ListParagraph"/>
        <w:numPr>
          <w:ilvl w:val="0"/>
          <w:numId w:val="16"/>
        </w:numPr>
        <w:jc w:val="both"/>
        <w:rPr>
          <w:rStyle w:val="text"/>
          <w:b/>
          <w:bCs/>
          <w:color w:val="000000"/>
        </w:rPr>
      </w:pPr>
      <w:r w:rsidRPr="00B647B3">
        <w:rPr>
          <w:rStyle w:val="text"/>
          <w:b/>
          <w:bCs/>
          <w:color w:val="000000"/>
        </w:rPr>
        <w:t>By the hearing of this faith, miracles happen.</w:t>
      </w:r>
    </w:p>
    <w:p w:rsidR="00B647B3" w:rsidRPr="006268F7" w:rsidRDefault="00AC1351" w:rsidP="006268F7">
      <w:pPr>
        <w:ind w:left="720"/>
        <w:jc w:val="both"/>
        <w:rPr>
          <w:rStyle w:val="text"/>
          <w:b/>
          <w:i/>
          <w:sz w:val="22"/>
          <w:szCs w:val="22"/>
        </w:rPr>
      </w:pPr>
      <w:hyperlink r:id="rId17" w:history="1">
        <w:r w:rsidR="00B647B3" w:rsidRPr="006268F7">
          <w:rPr>
            <w:rStyle w:val="text"/>
            <w:b/>
            <w:i/>
            <w:sz w:val="22"/>
            <w:szCs w:val="22"/>
          </w:rPr>
          <w:t>Galatians 3:5</w:t>
        </w:r>
      </w:hyperlink>
    </w:p>
    <w:p w:rsidR="00B647B3" w:rsidRDefault="00B647B3" w:rsidP="006268F7">
      <w:pPr>
        <w:ind w:left="720"/>
        <w:jc w:val="both"/>
        <w:rPr>
          <w:rStyle w:val="text"/>
          <w:i/>
          <w:sz w:val="22"/>
          <w:szCs w:val="22"/>
        </w:rPr>
      </w:pPr>
      <w:r w:rsidRPr="006268F7">
        <w:rPr>
          <w:rStyle w:val="text"/>
          <w:i/>
          <w:sz w:val="22"/>
          <w:szCs w:val="22"/>
        </w:rPr>
        <w:t>Therefore He who supplies the Spirit to you and works miracles among you, </w:t>
      </w:r>
      <w:r w:rsidRPr="006268F7">
        <w:rPr>
          <w:rStyle w:val="text"/>
          <w:sz w:val="22"/>
          <w:szCs w:val="22"/>
        </w:rPr>
        <w:t>does He do it</w:t>
      </w:r>
      <w:r w:rsidRPr="006268F7">
        <w:rPr>
          <w:rStyle w:val="text"/>
          <w:i/>
          <w:sz w:val="22"/>
          <w:szCs w:val="22"/>
        </w:rPr>
        <w:t> by the works of the law, or by the hearing of faith?</w:t>
      </w:r>
    </w:p>
    <w:p w:rsidR="00F8312D" w:rsidRDefault="00F8312D" w:rsidP="00F75175">
      <w:pPr>
        <w:shd w:val="clear" w:color="auto" w:fill="FFFFFF"/>
        <w:jc w:val="both"/>
        <w:rPr>
          <w:b/>
          <w:bCs/>
          <w:color w:val="000000"/>
          <w:vertAlign w:val="superscript"/>
        </w:rPr>
      </w:pPr>
    </w:p>
    <w:p w:rsidR="00F8312D" w:rsidRPr="006268F7" w:rsidRDefault="00F8312D" w:rsidP="00F75175">
      <w:pPr>
        <w:shd w:val="clear" w:color="auto" w:fill="FFFFFF"/>
        <w:jc w:val="both"/>
        <w:rPr>
          <w:b/>
          <w:color w:val="000000"/>
          <w:sz w:val="28"/>
        </w:rPr>
      </w:pPr>
      <w:r w:rsidRPr="006268F7">
        <w:rPr>
          <w:b/>
          <w:bCs/>
          <w:color w:val="000000"/>
          <w:sz w:val="28"/>
        </w:rPr>
        <w:t xml:space="preserve">Verse </w:t>
      </w:r>
      <w:r w:rsidRPr="006268F7">
        <w:rPr>
          <w:b/>
          <w:color w:val="000000"/>
          <w:sz w:val="28"/>
        </w:rPr>
        <w:t>17</w:t>
      </w:r>
      <w:r w:rsidR="006268F7">
        <w:rPr>
          <w:b/>
          <w:color w:val="000000"/>
          <w:sz w:val="28"/>
        </w:rPr>
        <w:t>a</w:t>
      </w:r>
    </w:p>
    <w:p w:rsidR="006268F7" w:rsidRPr="00737BC8" w:rsidRDefault="00F8312D" w:rsidP="00F75175">
      <w:pPr>
        <w:shd w:val="clear" w:color="auto" w:fill="FFFFFF"/>
        <w:jc w:val="both"/>
        <w:rPr>
          <w:b/>
          <w:color w:val="000000"/>
        </w:rPr>
      </w:pPr>
      <w:r w:rsidRPr="00737BC8">
        <w:rPr>
          <w:b/>
          <w:color w:val="000000"/>
        </w:rPr>
        <w:t>And take </w:t>
      </w:r>
      <w:r w:rsidRPr="00737BC8">
        <w:rPr>
          <w:b/>
          <w:smallCaps/>
          <w:color w:val="000000"/>
        </w:rPr>
        <w:t>the helmet of salvation</w:t>
      </w:r>
      <w:r w:rsidRPr="00737BC8">
        <w:rPr>
          <w:b/>
          <w:color w:val="000000"/>
        </w:rPr>
        <w:t xml:space="preserve">, </w:t>
      </w:r>
    </w:p>
    <w:p w:rsidR="006C6880" w:rsidRPr="006C6880" w:rsidRDefault="006268F7" w:rsidP="0064469B">
      <w:pPr>
        <w:numPr>
          <w:ilvl w:val="0"/>
          <w:numId w:val="6"/>
        </w:numPr>
        <w:jc w:val="both"/>
        <w:rPr>
          <w:b/>
          <w:color w:val="000000"/>
          <w:sz w:val="28"/>
        </w:rPr>
      </w:pPr>
      <w:r>
        <w:rPr>
          <w:b/>
          <w:color w:val="000000"/>
          <w:sz w:val="28"/>
        </w:rPr>
        <w:t xml:space="preserve"> </w:t>
      </w:r>
      <w:r w:rsidR="006C6880">
        <w:rPr>
          <w:b/>
          <w:color w:val="000000"/>
        </w:rPr>
        <w:t xml:space="preserve">The helmet covers your brain. Some think of this armor as that which protects our mind, and this is true. Yet, our brain is the control center for the entire body. When we are SURE of our salvation, </w:t>
      </w:r>
      <w:r w:rsidR="0064469B">
        <w:rPr>
          <w:b/>
          <w:color w:val="000000"/>
        </w:rPr>
        <w:t>everything else “works”. W</w:t>
      </w:r>
      <w:r w:rsidR="006C6880">
        <w:rPr>
          <w:b/>
          <w:color w:val="000000"/>
        </w:rPr>
        <w:t>hen we can rest in the promise of not only our present salvation but our future salvation at His coming, we can overcome anything.</w:t>
      </w:r>
    </w:p>
    <w:p w:rsidR="006C6880" w:rsidRPr="00737BC8" w:rsidRDefault="006C6880" w:rsidP="0064469B">
      <w:pPr>
        <w:numPr>
          <w:ilvl w:val="0"/>
          <w:numId w:val="17"/>
        </w:numPr>
        <w:jc w:val="both"/>
        <w:rPr>
          <w:b/>
          <w:color w:val="000000"/>
          <w:sz w:val="28"/>
        </w:rPr>
      </w:pPr>
      <w:r>
        <w:rPr>
          <w:b/>
          <w:color w:val="000000"/>
        </w:rPr>
        <w:t>Knowing that this present state of life is not “it”, knowing that this mortal shall put on immortality, we overcome.</w:t>
      </w:r>
    </w:p>
    <w:p w:rsidR="00737BC8" w:rsidRDefault="00737BC8" w:rsidP="00737BC8">
      <w:pPr>
        <w:jc w:val="both"/>
        <w:rPr>
          <w:b/>
          <w:color w:val="000000"/>
        </w:rPr>
      </w:pPr>
    </w:p>
    <w:p w:rsidR="00737BC8" w:rsidRDefault="00737BC8" w:rsidP="00737BC8">
      <w:pPr>
        <w:jc w:val="both"/>
        <w:rPr>
          <w:b/>
          <w:color w:val="000000"/>
          <w:sz w:val="28"/>
        </w:rPr>
      </w:pPr>
    </w:p>
    <w:p w:rsidR="006C6880" w:rsidRDefault="00AC1351" w:rsidP="006C6880">
      <w:pPr>
        <w:ind w:left="720"/>
        <w:jc w:val="both"/>
        <w:rPr>
          <w:rStyle w:val="text"/>
          <w:b/>
          <w:color w:val="000000"/>
          <w:sz w:val="28"/>
        </w:rPr>
      </w:pPr>
      <w:hyperlink r:id="rId18" w:history="1">
        <w:r w:rsidR="006C6880" w:rsidRPr="006C6880">
          <w:rPr>
            <w:rStyle w:val="text"/>
            <w:b/>
            <w:i/>
            <w:sz w:val="22"/>
            <w:szCs w:val="22"/>
          </w:rPr>
          <w:t>1 Thessalonians 5:8</w:t>
        </w:r>
      </w:hyperlink>
    </w:p>
    <w:p w:rsidR="006C6880" w:rsidRDefault="006C6880" w:rsidP="006C6880">
      <w:pPr>
        <w:ind w:left="720"/>
        <w:jc w:val="both"/>
        <w:rPr>
          <w:rStyle w:val="text"/>
          <w:i/>
          <w:sz w:val="22"/>
          <w:szCs w:val="22"/>
        </w:rPr>
      </w:pPr>
      <w:r w:rsidRPr="006C6880">
        <w:rPr>
          <w:rStyle w:val="text"/>
          <w:i/>
          <w:sz w:val="22"/>
          <w:szCs w:val="22"/>
        </w:rPr>
        <w:t>But let us who are of the day be sober, putting on the breastplate of faith and love, and </w:t>
      </w:r>
      <w:r w:rsidRPr="006C6880">
        <w:rPr>
          <w:rStyle w:val="text"/>
          <w:sz w:val="22"/>
          <w:szCs w:val="22"/>
        </w:rPr>
        <w:t>as</w:t>
      </w:r>
      <w:r w:rsidRPr="006C6880">
        <w:rPr>
          <w:rStyle w:val="text"/>
          <w:i/>
          <w:sz w:val="22"/>
          <w:szCs w:val="22"/>
        </w:rPr>
        <w:t> a </w:t>
      </w:r>
      <w:r w:rsidRPr="006C6880">
        <w:rPr>
          <w:rStyle w:val="text"/>
          <w:b/>
          <w:i/>
          <w:sz w:val="22"/>
          <w:szCs w:val="22"/>
        </w:rPr>
        <w:t xml:space="preserve">helmet the </w:t>
      </w:r>
      <w:r w:rsidRPr="006C6880">
        <w:rPr>
          <w:rStyle w:val="text"/>
          <w:b/>
          <w:i/>
          <w:sz w:val="22"/>
          <w:szCs w:val="22"/>
          <w:u w:val="single"/>
        </w:rPr>
        <w:t>hope</w:t>
      </w:r>
      <w:r w:rsidRPr="006C6880">
        <w:rPr>
          <w:rStyle w:val="text"/>
          <w:b/>
          <w:i/>
          <w:sz w:val="22"/>
          <w:szCs w:val="22"/>
        </w:rPr>
        <w:t xml:space="preserve"> of salvation</w:t>
      </w:r>
      <w:r w:rsidRPr="006C6880">
        <w:rPr>
          <w:rStyle w:val="text"/>
          <w:i/>
          <w:sz w:val="22"/>
          <w:szCs w:val="22"/>
        </w:rPr>
        <w:t>.</w:t>
      </w:r>
    </w:p>
    <w:p w:rsidR="006C6880" w:rsidRPr="006C6880" w:rsidRDefault="00AC1351" w:rsidP="006C6880">
      <w:pPr>
        <w:ind w:left="720"/>
        <w:jc w:val="both"/>
        <w:rPr>
          <w:rStyle w:val="text"/>
          <w:b/>
          <w:i/>
          <w:sz w:val="22"/>
          <w:szCs w:val="22"/>
        </w:rPr>
      </w:pPr>
      <w:hyperlink r:id="rId19" w:history="1">
        <w:r w:rsidR="006C6880" w:rsidRPr="006C6880">
          <w:rPr>
            <w:rStyle w:val="text"/>
            <w:b/>
            <w:i/>
            <w:sz w:val="22"/>
            <w:szCs w:val="22"/>
          </w:rPr>
          <w:t>Romans 8:18</w:t>
        </w:r>
      </w:hyperlink>
    </w:p>
    <w:p w:rsidR="006C6880" w:rsidRPr="006C6880" w:rsidRDefault="006C6880" w:rsidP="006C6880">
      <w:pPr>
        <w:ind w:left="720"/>
        <w:jc w:val="both"/>
        <w:rPr>
          <w:rStyle w:val="text"/>
          <w:i/>
          <w:sz w:val="22"/>
          <w:szCs w:val="22"/>
        </w:rPr>
      </w:pPr>
      <w:r w:rsidRPr="006C6880">
        <w:rPr>
          <w:rStyle w:val="text"/>
          <w:i/>
          <w:sz w:val="22"/>
          <w:szCs w:val="22"/>
        </w:rPr>
        <w:t>For I consider that the sufferings of this present time are not worthy </w:t>
      </w:r>
      <w:r w:rsidRPr="006C6880">
        <w:rPr>
          <w:rStyle w:val="text"/>
          <w:sz w:val="22"/>
          <w:szCs w:val="22"/>
        </w:rPr>
        <w:t xml:space="preserve">to </w:t>
      </w:r>
      <w:r w:rsidR="004C504B" w:rsidRPr="006C6880">
        <w:rPr>
          <w:rStyle w:val="text"/>
          <w:sz w:val="22"/>
          <w:szCs w:val="22"/>
        </w:rPr>
        <w:t>be</w:t>
      </w:r>
      <w:r w:rsidR="004C504B">
        <w:rPr>
          <w:rStyle w:val="text"/>
          <w:sz w:val="22"/>
          <w:szCs w:val="22"/>
        </w:rPr>
        <w:t xml:space="preserve"> </w:t>
      </w:r>
      <w:r w:rsidR="004C504B" w:rsidRPr="006C6880">
        <w:rPr>
          <w:rStyle w:val="text"/>
          <w:sz w:val="22"/>
          <w:szCs w:val="22"/>
        </w:rPr>
        <w:t>compared</w:t>
      </w:r>
      <w:r w:rsidRPr="006C6880">
        <w:rPr>
          <w:rStyle w:val="text"/>
          <w:i/>
          <w:sz w:val="22"/>
          <w:szCs w:val="22"/>
        </w:rPr>
        <w:t> with the glory which shall be revealed in us.</w:t>
      </w:r>
    </w:p>
    <w:p w:rsidR="006268F7" w:rsidRDefault="006268F7" w:rsidP="00F75175">
      <w:pPr>
        <w:shd w:val="clear" w:color="auto" w:fill="FFFFFF"/>
        <w:jc w:val="both"/>
        <w:rPr>
          <w:b/>
          <w:color w:val="000000"/>
          <w:sz w:val="28"/>
        </w:rPr>
      </w:pPr>
    </w:p>
    <w:p w:rsidR="006268F7" w:rsidRDefault="006268F7" w:rsidP="00F75175">
      <w:pPr>
        <w:shd w:val="clear" w:color="auto" w:fill="FFFFFF"/>
        <w:jc w:val="both"/>
        <w:rPr>
          <w:b/>
          <w:color w:val="000000"/>
          <w:sz w:val="28"/>
        </w:rPr>
      </w:pPr>
      <w:r>
        <w:rPr>
          <w:b/>
          <w:color w:val="000000"/>
          <w:sz w:val="28"/>
        </w:rPr>
        <w:t>Verse 17b</w:t>
      </w:r>
    </w:p>
    <w:p w:rsidR="0064469B" w:rsidRDefault="000A4E67" w:rsidP="0064469B">
      <w:pPr>
        <w:shd w:val="clear" w:color="auto" w:fill="FFFFFF"/>
        <w:jc w:val="both"/>
        <w:rPr>
          <w:b/>
          <w:color w:val="000000"/>
          <w:sz w:val="28"/>
        </w:rPr>
      </w:pPr>
      <w:r w:rsidRPr="00737BC8">
        <w:rPr>
          <w:b/>
          <w:color w:val="000000"/>
        </w:rPr>
        <w:t>And the sword of the Spirit, which is the word of God.</w:t>
      </w:r>
    </w:p>
    <w:p w:rsidR="00047F78" w:rsidRPr="0064469B" w:rsidRDefault="00047F78" w:rsidP="0064469B">
      <w:pPr>
        <w:shd w:val="clear" w:color="auto" w:fill="FFFFFF"/>
        <w:jc w:val="both"/>
        <w:rPr>
          <w:b/>
          <w:color w:val="000000"/>
          <w:sz w:val="28"/>
        </w:rPr>
      </w:pPr>
      <w:r w:rsidRPr="00047F78">
        <w:rPr>
          <w:b/>
          <w:color w:val="000000"/>
        </w:rPr>
        <w:t xml:space="preserve">The word of </w:t>
      </w:r>
      <w:r>
        <w:rPr>
          <w:b/>
          <w:color w:val="000000"/>
        </w:rPr>
        <w:t>God is the sword of the Spirit. Normally, we instantly think of the Bible.</w:t>
      </w:r>
      <w:r w:rsidR="00AD2D02">
        <w:rPr>
          <w:b/>
          <w:color w:val="000000"/>
        </w:rPr>
        <w:t xml:space="preserve"> </w:t>
      </w:r>
      <w:r>
        <w:rPr>
          <w:b/>
          <w:color w:val="000000"/>
        </w:rPr>
        <w:t>However, it is more likely that Paul meant the gospel.</w:t>
      </w:r>
    </w:p>
    <w:p w:rsidR="00047F78" w:rsidRDefault="00047F78" w:rsidP="0064469B">
      <w:pPr>
        <w:numPr>
          <w:ilvl w:val="0"/>
          <w:numId w:val="17"/>
        </w:numPr>
        <w:jc w:val="both"/>
        <w:rPr>
          <w:b/>
          <w:color w:val="000000"/>
        </w:rPr>
      </w:pPr>
      <w:r>
        <w:rPr>
          <w:b/>
          <w:color w:val="000000"/>
        </w:rPr>
        <w:t>The “word of God” is very frequently used to refer to the gospel which people received and were saved.</w:t>
      </w:r>
      <w:r w:rsidR="00AD2D02">
        <w:rPr>
          <w:b/>
          <w:color w:val="000000"/>
        </w:rPr>
        <w:t xml:space="preserve"> We are to receive the gospel and then </w:t>
      </w:r>
      <w:r w:rsidR="00AD2D02" w:rsidRPr="00F9269B">
        <w:rPr>
          <w:b/>
          <w:color w:val="000000"/>
          <w:u w:val="single"/>
        </w:rPr>
        <w:t>speak it</w:t>
      </w:r>
      <w:r w:rsidR="00AD2D02">
        <w:rPr>
          <w:b/>
          <w:color w:val="000000"/>
        </w:rPr>
        <w:t xml:space="preserve"> forth.</w:t>
      </w:r>
    </w:p>
    <w:p w:rsidR="0007284C" w:rsidRPr="0007284C" w:rsidRDefault="0007284C" w:rsidP="0007284C">
      <w:pPr>
        <w:ind w:left="720"/>
        <w:jc w:val="both"/>
        <w:rPr>
          <w:rStyle w:val="text"/>
          <w:b/>
          <w:i/>
          <w:sz w:val="22"/>
          <w:szCs w:val="22"/>
        </w:rPr>
      </w:pPr>
      <w:r w:rsidRPr="0007284C">
        <w:rPr>
          <w:rStyle w:val="text"/>
          <w:b/>
          <w:i/>
          <w:sz w:val="22"/>
          <w:szCs w:val="22"/>
        </w:rPr>
        <w:t>Acts 8:4-</w:t>
      </w:r>
      <w:r w:rsidR="00AD2D02">
        <w:rPr>
          <w:rStyle w:val="text"/>
          <w:b/>
          <w:i/>
          <w:sz w:val="22"/>
          <w:szCs w:val="22"/>
        </w:rPr>
        <w:t>8</w:t>
      </w:r>
      <w:r w:rsidRPr="0007284C">
        <w:rPr>
          <w:rStyle w:val="text"/>
          <w:b/>
          <w:i/>
          <w:sz w:val="22"/>
          <w:szCs w:val="22"/>
        </w:rPr>
        <w:t>, 12, 14-1</w:t>
      </w:r>
      <w:r w:rsidR="00AD2D02">
        <w:rPr>
          <w:rStyle w:val="text"/>
          <w:b/>
          <w:i/>
          <w:sz w:val="22"/>
          <w:szCs w:val="22"/>
        </w:rPr>
        <w:t>5</w:t>
      </w:r>
      <w:r w:rsidRPr="0007284C">
        <w:rPr>
          <w:rStyle w:val="text"/>
          <w:b/>
          <w:i/>
          <w:sz w:val="22"/>
          <w:szCs w:val="22"/>
        </w:rPr>
        <w:t xml:space="preserve"> NASB</w:t>
      </w:r>
    </w:p>
    <w:p w:rsidR="0007284C" w:rsidRPr="0007284C" w:rsidRDefault="0007284C" w:rsidP="00AD2D02">
      <w:pPr>
        <w:ind w:left="720"/>
        <w:jc w:val="both"/>
        <w:rPr>
          <w:rStyle w:val="text"/>
          <w:i/>
          <w:sz w:val="22"/>
          <w:szCs w:val="22"/>
        </w:rPr>
      </w:pPr>
      <w:r w:rsidRPr="00BA736A">
        <w:rPr>
          <w:rStyle w:val="text"/>
          <w:i/>
          <w:sz w:val="22"/>
          <w:szCs w:val="22"/>
        </w:rPr>
        <w:t>Therefore, those who had been scattered went about </w:t>
      </w:r>
      <w:r w:rsidRPr="0064469B">
        <w:rPr>
          <w:rStyle w:val="text"/>
          <w:b/>
          <w:i/>
          <w:szCs w:val="22"/>
          <w:u w:val="single"/>
        </w:rPr>
        <w:t xml:space="preserve">preaching </w:t>
      </w:r>
      <w:r w:rsidRPr="00AD2D02">
        <w:rPr>
          <w:rStyle w:val="text"/>
          <w:b/>
          <w:i/>
          <w:sz w:val="22"/>
          <w:szCs w:val="22"/>
          <w:u w:val="single"/>
        </w:rPr>
        <w:t>the word</w:t>
      </w:r>
      <w:r w:rsidRPr="00BA736A">
        <w:rPr>
          <w:rStyle w:val="text"/>
          <w:i/>
          <w:sz w:val="22"/>
          <w:szCs w:val="22"/>
        </w:rPr>
        <w:t>. </w:t>
      </w:r>
      <w:r w:rsidRPr="00AD2D02">
        <w:rPr>
          <w:rStyle w:val="text"/>
          <w:i/>
          <w:sz w:val="22"/>
          <w:szCs w:val="22"/>
          <w:vertAlign w:val="superscript"/>
        </w:rPr>
        <w:t>5</w:t>
      </w:r>
      <w:r w:rsidRPr="00BA736A">
        <w:rPr>
          <w:rStyle w:val="text"/>
          <w:i/>
          <w:sz w:val="22"/>
          <w:szCs w:val="22"/>
        </w:rPr>
        <w:t xml:space="preserve"> Philip went down to the city of Samaria and began </w:t>
      </w:r>
      <w:r w:rsidRPr="00AD2D02">
        <w:rPr>
          <w:rStyle w:val="text"/>
          <w:b/>
          <w:i/>
          <w:sz w:val="22"/>
          <w:szCs w:val="22"/>
        </w:rPr>
        <w:t>proclaiming Christ</w:t>
      </w:r>
      <w:r w:rsidRPr="00BA736A">
        <w:rPr>
          <w:rStyle w:val="text"/>
          <w:i/>
          <w:sz w:val="22"/>
          <w:szCs w:val="22"/>
        </w:rPr>
        <w:t xml:space="preserve"> to them. </w:t>
      </w:r>
      <w:r w:rsidRPr="00AD2D02">
        <w:rPr>
          <w:rStyle w:val="text"/>
          <w:i/>
          <w:sz w:val="22"/>
          <w:szCs w:val="22"/>
          <w:vertAlign w:val="superscript"/>
        </w:rPr>
        <w:t>6</w:t>
      </w:r>
      <w:r w:rsidRPr="00BA736A">
        <w:rPr>
          <w:rStyle w:val="text"/>
          <w:i/>
          <w:sz w:val="22"/>
          <w:szCs w:val="22"/>
        </w:rPr>
        <w:t xml:space="preserve"> The crowds with one accord were giving attention to what was </w:t>
      </w:r>
      <w:r w:rsidRPr="0064469B">
        <w:rPr>
          <w:rStyle w:val="text"/>
          <w:b/>
          <w:i/>
          <w:szCs w:val="22"/>
          <w:u w:val="single"/>
        </w:rPr>
        <w:t>said</w:t>
      </w:r>
      <w:r w:rsidRPr="00BA736A">
        <w:rPr>
          <w:rStyle w:val="text"/>
          <w:i/>
          <w:sz w:val="22"/>
          <w:szCs w:val="22"/>
        </w:rPr>
        <w:t xml:space="preserve"> by Philip, as they </w:t>
      </w:r>
      <w:r w:rsidRPr="0064469B">
        <w:rPr>
          <w:rStyle w:val="text"/>
          <w:b/>
          <w:i/>
          <w:szCs w:val="22"/>
          <w:u w:val="single"/>
        </w:rPr>
        <w:t>heard</w:t>
      </w:r>
      <w:r w:rsidRPr="00BA736A">
        <w:rPr>
          <w:rStyle w:val="text"/>
          <w:i/>
          <w:sz w:val="22"/>
          <w:szCs w:val="22"/>
        </w:rPr>
        <w:t xml:space="preserve"> and saw the signs which he was performing. </w:t>
      </w:r>
      <w:r w:rsidRPr="00AD2D02">
        <w:rPr>
          <w:rStyle w:val="text"/>
          <w:i/>
          <w:sz w:val="22"/>
          <w:szCs w:val="22"/>
          <w:vertAlign w:val="superscript"/>
        </w:rPr>
        <w:t>7</w:t>
      </w:r>
      <w:r w:rsidRPr="00BA736A">
        <w:rPr>
          <w:rStyle w:val="text"/>
          <w:i/>
          <w:sz w:val="22"/>
          <w:szCs w:val="22"/>
        </w:rPr>
        <w:t> For in the case of many who had unclean spirits, they were coming out of them shouting with a loud voice; and many who had been paralyzed and lame were healed. </w:t>
      </w:r>
      <w:r w:rsidRPr="00AD2D02">
        <w:rPr>
          <w:rStyle w:val="text"/>
          <w:i/>
          <w:sz w:val="22"/>
          <w:szCs w:val="22"/>
          <w:vertAlign w:val="superscript"/>
        </w:rPr>
        <w:t>8</w:t>
      </w:r>
      <w:r w:rsidRPr="00BA736A">
        <w:rPr>
          <w:rStyle w:val="text"/>
          <w:i/>
          <w:sz w:val="22"/>
          <w:szCs w:val="22"/>
        </w:rPr>
        <w:t> So there was much rejoicing in that city.</w:t>
      </w:r>
      <w:r w:rsidRPr="00AD2D02">
        <w:rPr>
          <w:rStyle w:val="text"/>
          <w:i/>
          <w:sz w:val="22"/>
          <w:szCs w:val="22"/>
          <w:vertAlign w:val="superscript"/>
        </w:rPr>
        <w:t>12</w:t>
      </w:r>
      <w:r w:rsidRPr="00BA736A">
        <w:rPr>
          <w:rStyle w:val="text"/>
          <w:i/>
          <w:sz w:val="22"/>
          <w:szCs w:val="22"/>
        </w:rPr>
        <w:t> But when they believed Philip </w:t>
      </w:r>
      <w:r w:rsidRPr="0064469B">
        <w:rPr>
          <w:rStyle w:val="text"/>
          <w:b/>
          <w:i/>
          <w:szCs w:val="22"/>
          <w:u w:val="single"/>
        </w:rPr>
        <w:t>preaching</w:t>
      </w:r>
      <w:r w:rsidRPr="00AD2D02">
        <w:rPr>
          <w:rStyle w:val="text"/>
          <w:b/>
          <w:i/>
          <w:sz w:val="22"/>
          <w:szCs w:val="22"/>
          <w:u w:val="single"/>
        </w:rPr>
        <w:t xml:space="preserve"> the good news about the kingdom of God</w:t>
      </w:r>
      <w:r w:rsidRPr="00BA736A">
        <w:rPr>
          <w:rStyle w:val="text"/>
          <w:i/>
          <w:sz w:val="22"/>
          <w:szCs w:val="22"/>
        </w:rPr>
        <w:t xml:space="preserve"> and the name of Jesus Christ, they were being baptized, men and women alike. </w:t>
      </w:r>
      <w:r w:rsidRPr="00AD2D02">
        <w:rPr>
          <w:rStyle w:val="text"/>
          <w:i/>
          <w:sz w:val="22"/>
          <w:szCs w:val="22"/>
          <w:vertAlign w:val="superscript"/>
        </w:rPr>
        <w:t>14</w:t>
      </w:r>
      <w:r w:rsidRPr="00BA736A">
        <w:rPr>
          <w:rStyle w:val="text"/>
          <w:i/>
          <w:sz w:val="22"/>
          <w:szCs w:val="22"/>
        </w:rPr>
        <w:t xml:space="preserve"> Now when the apostles in Jerusalem heard that Samaria had </w:t>
      </w:r>
      <w:r w:rsidRPr="00AD2D02">
        <w:rPr>
          <w:rStyle w:val="text"/>
          <w:b/>
          <w:i/>
          <w:sz w:val="22"/>
          <w:szCs w:val="22"/>
          <w:u w:val="single"/>
        </w:rPr>
        <w:t>received the word of God</w:t>
      </w:r>
      <w:r w:rsidRPr="00BA736A">
        <w:rPr>
          <w:rStyle w:val="text"/>
          <w:i/>
          <w:sz w:val="22"/>
          <w:szCs w:val="22"/>
        </w:rPr>
        <w:t>, they sent them Peter and John, </w:t>
      </w:r>
      <w:r w:rsidRPr="00AD2D02">
        <w:rPr>
          <w:rStyle w:val="text"/>
          <w:i/>
          <w:sz w:val="22"/>
          <w:szCs w:val="22"/>
          <w:vertAlign w:val="superscript"/>
        </w:rPr>
        <w:t>15</w:t>
      </w:r>
      <w:r w:rsidRPr="00BA736A">
        <w:rPr>
          <w:rStyle w:val="text"/>
          <w:i/>
          <w:sz w:val="22"/>
          <w:szCs w:val="22"/>
        </w:rPr>
        <w:t> who came down and prayed for them that they might receive the Holy Spirit. </w:t>
      </w:r>
    </w:p>
    <w:p w:rsidR="0007284C" w:rsidRPr="00AD2D02" w:rsidRDefault="0007284C" w:rsidP="0007284C">
      <w:pPr>
        <w:ind w:left="720"/>
        <w:jc w:val="both"/>
        <w:rPr>
          <w:rStyle w:val="text"/>
          <w:b/>
          <w:i/>
          <w:sz w:val="22"/>
          <w:szCs w:val="22"/>
        </w:rPr>
      </w:pPr>
      <w:r w:rsidRPr="00AD2D02">
        <w:rPr>
          <w:rStyle w:val="text"/>
          <w:b/>
          <w:i/>
          <w:sz w:val="22"/>
          <w:szCs w:val="22"/>
        </w:rPr>
        <w:t>Acts 11:1</w:t>
      </w:r>
    </w:p>
    <w:p w:rsidR="0007284C" w:rsidRPr="00BA736A" w:rsidRDefault="0007284C" w:rsidP="0007284C">
      <w:pPr>
        <w:ind w:left="720"/>
        <w:jc w:val="both"/>
        <w:rPr>
          <w:rStyle w:val="text"/>
          <w:i/>
          <w:sz w:val="22"/>
          <w:szCs w:val="22"/>
        </w:rPr>
      </w:pPr>
      <w:r w:rsidRPr="00BA736A">
        <w:rPr>
          <w:rStyle w:val="text"/>
          <w:i/>
          <w:sz w:val="22"/>
          <w:szCs w:val="22"/>
        </w:rPr>
        <w:t xml:space="preserve">Now the apostles and brethren who were in Judea heard that the Gentiles had also </w:t>
      </w:r>
      <w:r w:rsidRPr="00AD2D02">
        <w:rPr>
          <w:rStyle w:val="text"/>
          <w:b/>
          <w:i/>
          <w:sz w:val="22"/>
          <w:szCs w:val="22"/>
          <w:u w:val="single"/>
        </w:rPr>
        <w:t>received the word of God</w:t>
      </w:r>
      <w:r w:rsidRPr="0007284C">
        <w:rPr>
          <w:rStyle w:val="text"/>
          <w:i/>
          <w:sz w:val="22"/>
          <w:szCs w:val="22"/>
        </w:rPr>
        <w:t>.</w:t>
      </w:r>
      <w:r w:rsidRPr="00BA736A">
        <w:rPr>
          <w:rStyle w:val="text"/>
          <w:i/>
          <w:sz w:val="22"/>
          <w:szCs w:val="22"/>
        </w:rPr>
        <w:t xml:space="preserve"> </w:t>
      </w:r>
    </w:p>
    <w:p w:rsidR="0007284C" w:rsidRPr="00AD2D02" w:rsidRDefault="0007284C" w:rsidP="0007284C">
      <w:pPr>
        <w:ind w:left="720"/>
        <w:jc w:val="both"/>
        <w:rPr>
          <w:rStyle w:val="text"/>
          <w:b/>
          <w:i/>
          <w:sz w:val="22"/>
          <w:szCs w:val="22"/>
        </w:rPr>
      </w:pPr>
      <w:r w:rsidRPr="00AD2D02">
        <w:rPr>
          <w:rStyle w:val="text"/>
          <w:b/>
          <w:i/>
          <w:sz w:val="22"/>
          <w:szCs w:val="22"/>
        </w:rPr>
        <w:t>Acts 12:24</w:t>
      </w:r>
    </w:p>
    <w:p w:rsidR="0007284C" w:rsidRPr="00BA736A" w:rsidRDefault="0007284C" w:rsidP="0007284C">
      <w:pPr>
        <w:ind w:left="720"/>
        <w:jc w:val="both"/>
        <w:rPr>
          <w:rStyle w:val="text"/>
          <w:i/>
          <w:sz w:val="22"/>
          <w:szCs w:val="22"/>
        </w:rPr>
      </w:pPr>
      <w:r w:rsidRPr="00BA736A">
        <w:rPr>
          <w:rStyle w:val="text"/>
          <w:i/>
          <w:sz w:val="22"/>
          <w:szCs w:val="22"/>
        </w:rPr>
        <w:t xml:space="preserve">But </w:t>
      </w:r>
      <w:r w:rsidRPr="0007284C">
        <w:rPr>
          <w:rStyle w:val="text"/>
          <w:i/>
          <w:sz w:val="22"/>
          <w:szCs w:val="22"/>
        </w:rPr>
        <w:t xml:space="preserve">the </w:t>
      </w:r>
      <w:r w:rsidRPr="00AD2D02">
        <w:rPr>
          <w:rStyle w:val="text"/>
          <w:b/>
          <w:i/>
          <w:sz w:val="22"/>
          <w:szCs w:val="22"/>
        </w:rPr>
        <w:t>word of God</w:t>
      </w:r>
      <w:r w:rsidRPr="00BA736A">
        <w:rPr>
          <w:rStyle w:val="text"/>
          <w:i/>
          <w:sz w:val="22"/>
          <w:szCs w:val="22"/>
        </w:rPr>
        <w:t xml:space="preserve"> grew and multiplied.</w:t>
      </w:r>
    </w:p>
    <w:p w:rsidR="0007284C" w:rsidRPr="00AD2D02" w:rsidRDefault="0007284C" w:rsidP="0007284C">
      <w:pPr>
        <w:ind w:left="720"/>
        <w:jc w:val="both"/>
        <w:rPr>
          <w:rStyle w:val="text"/>
          <w:b/>
          <w:i/>
          <w:sz w:val="22"/>
          <w:szCs w:val="22"/>
        </w:rPr>
      </w:pPr>
      <w:r w:rsidRPr="00AD2D02">
        <w:rPr>
          <w:rStyle w:val="text"/>
          <w:b/>
          <w:i/>
          <w:sz w:val="22"/>
          <w:szCs w:val="22"/>
        </w:rPr>
        <w:t>Acts 13:5</w:t>
      </w:r>
    </w:p>
    <w:p w:rsidR="0007284C" w:rsidRPr="00BA736A" w:rsidRDefault="0007284C" w:rsidP="0007284C">
      <w:pPr>
        <w:ind w:left="720"/>
        <w:jc w:val="both"/>
        <w:rPr>
          <w:rStyle w:val="text"/>
          <w:i/>
          <w:sz w:val="22"/>
          <w:szCs w:val="22"/>
        </w:rPr>
      </w:pPr>
      <w:r w:rsidRPr="00BA736A">
        <w:rPr>
          <w:rStyle w:val="text"/>
          <w:i/>
          <w:sz w:val="22"/>
          <w:szCs w:val="22"/>
        </w:rPr>
        <w:t xml:space="preserve">And when they arrived in Salamis, </w:t>
      </w:r>
      <w:r w:rsidRPr="0007284C">
        <w:rPr>
          <w:rStyle w:val="text"/>
          <w:i/>
          <w:sz w:val="22"/>
          <w:szCs w:val="22"/>
        </w:rPr>
        <w:t xml:space="preserve">they </w:t>
      </w:r>
      <w:r w:rsidRPr="0064469B">
        <w:rPr>
          <w:rStyle w:val="text"/>
          <w:b/>
          <w:i/>
          <w:szCs w:val="22"/>
          <w:u w:val="single"/>
        </w:rPr>
        <w:t>preached</w:t>
      </w:r>
      <w:r w:rsidRPr="00AD2D02">
        <w:rPr>
          <w:rStyle w:val="text"/>
          <w:b/>
          <w:i/>
          <w:sz w:val="22"/>
          <w:szCs w:val="22"/>
          <w:u w:val="single"/>
        </w:rPr>
        <w:t xml:space="preserve"> the word of God</w:t>
      </w:r>
      <w:r w:rsidRPr="00BA736A">
        <w:rPr>
          <w:rStyle w:val="text"/>
          <w:i/>
          <w:sz w:val="22"/>
          <w:szCs w:val="22"/>
        </w:rPr>
        <w:t xml:space="preserve"> in the synagogues of the Jews.</w:t>
      </w:r>
    </w:p>
    <w:p w:rsidR="0007284C" w:rsidRPr="00AD2D02" w:rsidRDefault="0007284C" w:rsidP="0007284C">
      <w:pPr>
        <w:ind w:left="720"/>
        <w:jc w:val="both"/>
        <w:rPr>
          <w:rStyle w:val="text"/>
          <w:b/>
          <w:i/>
          <w:sz w:val="22"/>
          <w:szCs w:val="22"/>
        </w:rPr>
      </w:pPr>
      <w:r w:rsidRPr="00AD2D02">
        <w:rPr>
          <w:rStyle w:val="text"/>
          <w:b/>
          <w:i/>
          <w:sz w:val="22"/>
          <w:szCs w:val="22"/>
        </w:rPr>
        <w:t>1 Peter 1:23</w:t>
      </w:r>
    </w:p>
    <w:p w:rsidR="00737BC8" w:rsidRDefault="0007284C" w:rsidP="00737BC8">
      <w:pPr>
        <w:ind w:left="720"/>
        <w:jc w:val="both"/>
        <w:rPr>
          <w:rStyle w:val="text"/>
          <w:i/>
          <w:sz w:val="22"/>
          <w:szCs w:val="22"/>
        </w:rPr>
      </w:pPr>
      <w:proofErr w:type="gramStart"/>
      <w:r w:rsidRPr="00BA736A">
        <w:rPr>
          <w:rStyle w:val="text"/>
          <w:i/>
          <w:sz w:val="22"/>
          <w:szCs w:val="22"/>
        </w:rPr>
        <w:t xml:space="preserve">Having been born again, not of corruptible seed but incorruptible, </w:t>
      </w:r>
      <w:r w:rsidRPr="0007284C">
        <w:rPr>
          <w:rStyle w:val="text"/>
          <w:i/>
          <w:sz w:val="22"/>
          <w:szCs w:val="22"/>
        </w:rPr>
        <w:t xml:space="preserve">through </w:t>
      </w:r>
      <w:r w:rsidRPr="00AD2D02">
        <w:rPr>
          <w:rStyle w:val="text"/>
          <w:b/>
          <w:i/>
          <w:sz w:val="22"/>
          <w:szCs w:val="22"/>
          <w:u w:val="single"/>
        </w:rPr>
        <w:t>the word of God</w:t>
      </w:r>
      <w:r w:rsidRPr="00BA736A">
        <w:rPr>
          <w:rStyle w:val="text"/>
          <w:i/>
          <w:sz w:val="22"/>
          <w:szCs w:val="22"/>
        </w:rPr>
        <w:t xml:space="preserve"> which lives and abides forever.</w:t>
      </w:r>
      <w:proofErr w:type="gramEnd"/>
    </w:p>
    <w:p w:rsidR="0007284C" w:rsidRPr="00737BC8" w:rsidRDefault="0007284C" w:rsidP="00737BC8">
      <w:pPr>
        <w:ind w:left="720"/>
        <w:jc w:val="both"/>
        <w:rPr>
          <w:rStyle w:val="text"/>
          <w:i/>
          <w:sz w:val="22"/>
          <w:szCs w:val="22"/>
        </w:rPr>
      </w:pPr>
      <w:r w:rsidRPr="00AD2D02">
        <w:rPr>
          <w:rStyle w:val="text"/>
          <w:b/>
          <w:i/>
          <w:sz w:val="22"/>
          <w:szCs w:val="22"/>
        </w:rPr>
        <w:t>Acts 13:46-48</w:t>
      </w:r>
    </w:p>
    <w:p w:rsidR="0007284C" w:rsidRPr="00BA736A" w:rsidRDefault="0007284C" w:rsidP="0007284C">
      <w:pPr>
        <w:ind w:left="720"/>
        <w:jc w:val="both"/>
        <w:rPr>
          <w:rStyle w:val="text"/>
          <w:i/>
          <w:sz w:val="22"/>
          <w:szCs w:val="22"/>
        </w:rPr>
      </w:pPr>
      <w:r w:rsidRPr="00BA736A">
        <w:rPr>
          <w:rStyle w:val="text"/>
          <w:i/>
          <w:sz w:val="22"/>
          <w:szCs w:val="22"/>
        </w:rPr>
        <w:t xml:space="preserve">Then Paul and Barnabas grew bold and said, “It was necessary that </w:t>
      </w:r>
      <w:r w:rsidRPr="00AD2D02">
        <w:rPr>
          <w:rStyle w:val="text"/>
          <w:b/>
          <w:i/>
          <w:sz w:val="22"/>
          <w:szCs w:val="22"/>
          <w:u w:val="single"/>
        </w:rPr>
        <w:t>the word of God</w:t>
      </w:r>
      <w:r w:rsidRPr="00BA736A">
        <w:rPr>
          <w:rStyle w:val="text"/>
          <w:i/>
          <w:sz w:val="22"/>
          <w:szCs w:val="22"/>
        </w:rPr>
        <w:t xml:space="preserve"> should be </w:t>
      </w:r>
      <w:r w:rsidRPr="00F9269B">
        <w:rPr>
          <w:rStyle w:val="text"/>
          <w:b/>
          <w:i/>
          <w:szCs w:val="22"/>
          <w:u w:val="single"/>
        </w:rPr>
        <w:t>spoken</w:t>
      </w:r>
      <w:r w:rsidRPr="00BA736A">
        <w:rPr>
          <w:rStyle w:val="text"/>
          <w:i/>
          <w:sz w:val="22"/>
          <w:szCs w:val="22"/>
        </w:rPr>
        <w:t xml:space="preserve"> to you first; but since you reject it, and judge yourselves unworthy of </w:t>
      </w:r>
      <w:r w:rsidRPr="00AD2D02">
        <w:rPr>
          <w:rStyle w:val="text"/>
          <w:b/>
          <w:i/>
          <w:sz w:val="22"/>
          <w:szCs w:val="22"/>
        </w:rPr>
        <w:t>everlasting life</w:t>
      </w:r>
      <w:r w:rsidRPr="00BA736A">
        <w:rPr>
          <w:rStyle w:val="text"/>
          <w:i/>
          <w:sz w:val="22"/>
          <w:szCs w:val="22"/>
        </w:rPr>
        <w:t xml:space="preserve">, behold, we turn to the Gentiles. </w:t>
      </w:r>
      <w:r w:rsidRPr="00AD2D02">
        <w:rPr>
          <w:rStyle w:val="text"/>
          <w:i/>
          <w:sz w:val="22"/>
          <w:szCs w:val="22"/>
          <w:vertAlign w:val="superscript"/>
        </w:rPr>
        <w:t>47</w:t>
      </w:r>
      <w:r w:rsidRPr="00BA736A">
        <w:rPr>
          <w:rStyle w:val="text"/>
          <w:i/>
          <w:sz w:val="22"/>
          <w:szCs w:val="22"/>
        </w:rPr>
        <w:t> For so the Lord has  commanded us:</w:t>
      </w:r>
    </w:p>
    <w:p w:rsidR="00AD2D02" w:rsidRDefault="0007284C" w:rsidP="00AD2D02">
      <w:pPr>
        <w:ind w:left="720"/>
        <w:jc w:val="both"/>
        <w:rPr>
          <w:rStyle w:val="text"/>
          <w:i/>
          <w:sz w:val="22"/>
          <w:szCs w:val="22"/>
        </w:rPr>
      </w:pPr>
      <w:r w:rsidRPr="00BA736A">
        <w:rPr>
          <w:rStyle w:val="text"/>
          <w:i/>
          <w:sz w:val="22"/>
          <w:szCs w:val="22"/>
        </w:rPr>
        <w:t>‘I have set you as a light to the Gentiles,</w:t>
      </w:r>
    </w:p>
    <w:p w:rsidR="0007284C" w:rsidRPr="00BA736A" w:rsidRDefault="0007284C" w:rsidP="00AD2D02">
      <w:pPr>
        <w:ind w:left="720"/>
        <w:jc w:val="both"/>
        <w:rPr>
          <w:rStyle w:val="text"/>
          <w:i/>
          <w:sz w:val="22"/>
          <w:szCs w:val="22"/>
        </w:rPr>
      </w:pPr>
      <w:r w:rsidRPr="00BA736A">
        <w:rPr>
          <w:rStyle w:val="text"/>
          <w:i/>
          <w:sz w:val="22"/>
          <w:szCs w:val="22"/>
        </w:rPr>
        <w:t xml:space="preserve">That you should be for </w:t>
      </w:r>
      <w:r w:rsidRPr="0007284C">
        <w:rPr>
          <w:rStyle w:val="text"/>
          <w:i/>
          <w:sz w:val="22"/>
          <w:szCs w:val="22"/>
        </w:rPr>
        <w:t>salvation</w:t>
      </w:r>
      <w:r w:rsidRPr="00BA736A">
        <w:rPr>
          <w:rStyle w:val="text"/>
          <w:i/>
          <w:sz w:val="22"/>
          <w:szCs w:val="22"/>
        </w:rPr>
        <w:t xml:space="preserve"> to the ends of the earth.’”</w:t>
      </w:r>
    </w:p>
    <w:p w:rsidR="00310D2C" w:rsidRDefault="0007284C" w:rsidP="00F9269B">
      <w:pPr>
        <w:ind w:left="720"/>
      </w:pPr>
      <w:r w:rsidRPr="00AD2D02">
        <w:rPr>
          <w:rStyle w:val="text"/>
          <w:i/>
          <w:sz w:val="22"/>
          <w:szCs w:val="22"/>
          <w:vertAlign w:val="superscript"/>
        </w:rPr>
        <w:t>48</w:t>
      </w:r>
      <w:r w:rsidRPr="00BA736A">
        <w:rPr>
          <w:rStyle w:val="text"/>
          <w:i/>
          <w:sz w:val="22"/>
          <w:szCs w:val="22"/>
        </w:rPr>
        <w:t xml:space="preserve"> Now when the Gentiles heard this, they were glad and glorified </w:t>
      </w:r>
      <w:r w:rsidRPr="0007284C">
        <w:rPr>
          <w:rStyle w:val="text"/>
          <w:i/>
          <w:sz w:val="22"/>
          <w:szCs w:val="22"/>
        </w:rPr>
        <w:t xml:space="preserve">the </w:t>
      </w:r>
      <w:r w:rsidRPr="00AD2D02">
        <w:rPr>
          <w:rStyle w:val="text"/>
          <w:b/>
          <w:i/>
          <w:sz w:val="22"/>
          <w:szCs w:val="22"/>
          <w:u w:val="single"/>
        </w:rPr>
        <w:t>word of the Lord</w:t>
      </w:r>
      <w:r w:rsidRPr="00BA736A">
        <w:rPr>
          <w:rStyle w:val="text"/>
          <w:i/>
          <w:sz w:val="22"/>
          <w:szCs w:val="22"/>
        </w:rPr>
        <w:t xml:space="preserve">. And as many as had been appointed to </w:t>
      </w:r>
      <w:r w:rsidRPr="0007284C">
        <w:rPr>
          <w:rStyle w:val="text"/>
          <w:i/>
          <w:sz w:val="22"/>
          <w:szCs w:val="22"/>
        </w:rPr>
        <w:t>eternal life</w:t>
      </w:r>
      <w:r w:rsidRPr="00BA736A">
        <w:rPr>
          <w:rStyle w:val="text"/>
          <w:i/>
          <w:sz w:val="22"/>
          <w:szCs w:val="22"/>
        </w:rPr>
        <w:t xml:space="preserve"> believed.</w:t>
      </w:r>
      <w:r w:rsidR="00310D2C" w:rsidRPr="00310D2C">
        <w:t xml:space="preserve"> </w:t>
      </w:r>
    </w:p>
    <w:p w:rsidR="00F9269B" w:rsidRPr="00F9269B" w:rsidRDefault="00F9269B" w:rsidP="00F9269B">
      <w:pPr>
        <w:numPr>
          <w:ilvl w:val="0"/>
          <w:numId w:val="17"/>
        </w:numPr>
        <w:jc w:val="both"/>
        <w:rPr>
          <w:rStyle w:val="text"/>
          <w:b/>
          <w:i/>
          <w:sz w:val="22"/>
          <w:szCs w:val="22"/>
        </w:rPr>
      </w:pPr>
      <w:r>
        <w:rPr>
          <w:rStyle w:val="text"/>
          <w:b/>
          <w:sz w:val="22"/>
          <w:szCs w:val="22"/>
        </w:rPr>
        <w:t xml:space="preserve">The preaching of the gospel </w:t>
      </w:r>
      <w:r w:rsidRPr="00737BC8">
        <w:rPr>
          <w:rStyle w:val="text"/>
          <w:b/>
          <w:sz w:val="22"/>
          <w:szCs w:val="22"/>
        </w:rPr>
        <w:t>proclaims God</w:t>
      </w:r>
      <w:r w:rsidR="00737BC8" w:rsidRPr="00737BC8">
        <w:rPr>
          <w:rStyle w:val="text"/>
          <w:b/>
          <w:sz w:val="22"/>
          <w:szCs w:val="22"/>
        </w:rPr>
        <w:t>’</w:t>
      </w:r>
      <w:r w:rsidR="00B511FE" w:rsidRPr="00737BC8">
        <w:rPr>
          <w:rStyle w:val="text"/>
          <w:b/>
          <w:sz w:val="22"/>
          <w:szCs w:val="22"/>
        </w:rPr>
        <w:t>s</w:t>
      </w:r>
      <w:r w:rsidRPr="00737BC8">
        <w:rPr>
          <w:rStyle w:val="text"/>
          <w:b/>
          <w:sz w:val="22"/>
          <w:szCs w:val="22"/>
        </w:rPr>
        <w:t xml:space="preserve"> wisdom </w:t>
      </w:r>
      <w:r>
        <w:rPr>
          <w:rStyle w:val="text"/>
          <w:b/>
          <w:sz w:val="22"/>
          <w:szCs w:val="22"/>
        </w:rPr>
        <w:t>even to evil forces.</w:t>
      </w:r>
    </w:p>
    <w:p w:rsidR="00F9269B" w:rsidRPr="00F9269B" w:rsidRDefault="0080353A" w:rsidP="00F9269B">
      <w:pPr>
        <w:ind w:left="720"/>
        <w:jc w:val="both"/>
        <w:rPr>
          <w:rStyle w:val="text"/>
          <w:b/>
          <w:i/>
          <w:sz w:val="22"/>
          <w:szCs w:val="22"/>
        </w:rPr>
      </w:pPr>
      <w:r w:rsidRPr="00F9269B">
        <w:rPr>
          <w:rStyle w:val="text"/>
          <w:b/>
          <w:i/>
          <w:sz w:val="22"/>
          <w:szCs w:val="22"/>
        </w:rPr>
        <w:t>Eph</w:t>
      </w:r>
      <w:r w:rsidR="00F9269B" w:rsidRPr="00F9269B">
        <w:rPr>
          <w:rStyle w:val="text"/>
          <w:b/>
          <w:i/>
          <w:sz w:val="22"/>
          <w:szCs w:val="22"/>
        </w:rPr>
        <w:t>esians 3:8-10</w:t>
      </w:r>
    </w:p>
    <w:p w:rsidR="0080353A" w:rsidRPr="00F9269B" w:rsidRDefault="0080353A" w:rsidP="00F9269B">
      <w:pPr>
        <w:ind w:left="720"/>
        <w:jc w:val="both"/>
        <w:rPr>
          <w:rStyle w:val="text"/>
          <w:i/>
          <w:sz w:val="22"/>
          <w:szCs w:val="22"/>
        </w:rPr>
      </w:pPr>
      <w:r w:rsidRPr="00F9269B">
        <w:rPr>
          <w:rStyle w:val="text"/>
          <w:i/>
          <w:sz w:val="22"/>
          <w:szCs w:val="22"/>
        </w:rPr>
        <w:t>To me, though I am the very least of all the saints, this grace was given, </w:t>
      </w:r>
      <w:r w:rsidRPr="00F9269B">
        <w:rPr>
          <w:rStyle w:val="text"/>
          <w:b/>
          <w:i/>
          <w:szCs w:val="22"/>
          <w:u w:val="single"/>
        </w:rPr>
        <w:t>to preach</w:t>
      </w:r>
      <w:r w:rsidRPr="00F9269B">
        <w:rPr>
          <w:rStyle w:val="text"/>
          <w:i/>
          <w:szCs w:val="22"/>
        </w:rPr>
        <w:t xml:space="preserve"> </w:t>
      </w:r>
      <w:r w:rsidRPr="00F9269B">
        <w:rPr>
          <w:rStyle w:val="text"/>
          <w:i/>
          <w:sz w:val="22"/>
          <w:szCs w:val="22"/>
        </w:rPr>
        <w:t>to the Gentiles the unsearchable riches of Christ,</w:t>
      </w:r>
      <w:r w:rsidRPr="00F9269B">
        <w:rPr>
          <w:rStyle w:val="text"/>
          <w:i/>
          <w:sz w:val="22"/>
          <w:szCs w:val="22"/>
          <w:vertAlign w:val="superscript"/>
        </w:rPr>
        <w:t>9</w:t>
      </w:r>
      <w:r w:rsidR="00F9269B">
        <w:rPr>
          <w:rStyle w:val="text"/>
          <w:i/>
          <w:sz w:val="22"/>
          <w:szCs w:val="22"/>
        </w:rPr>
        <w:t xml:space="preserve"> </w:t>
      </w:r>
      <w:r w:rsidRPr="00F9269B">
        <w:rPr>
          <w:rStyle w:val="text"/>
          <w:i/>
          <w:sz w:val="22"/>
          <w:szCs w:val="22"/>
        </w:rPr>
        <w:t>and </w:t>
      </w:r>
      <w:r w:rsidRPr="00F9269B">
        <w:rPr>
          <w:rStyle w:val="text"/>
          <w:b/>
          <w:i/>
          <w:szCs w:val="22"/>
          <w:u w:val="single"/>
        </w:rPr>
        <w:t>to bring to light</w:t>
      </w:r>
      <w:r w:rsidRPr="00F9269B">
        <w:rPr>
          <w:rStyle w:val="text"/>
          <w:i/>
          <w:sz w:val="22"/>
          <w:szCs w:val="22"/>
        </w:rPr>
        <w:t xml:space="preserve"> for everyone what is the plan of the mystery hidden for ages in God who created all things, </w:t>
      </w:r>
      <w:r w:rsidRPr="00F9269B">
        <w:rPr>
          <w:rStyle w:val="text"/>
          <w:i/>
          <w:sz w:val="22"/>
          <w:szCs w:val="22"/>
          <w:vertAlign w:val="superscript"/>
        </w:rPr>
        <w:t>10</w:t>
      </w:r>
      <w:r w:rsidR="00F9269B">
        <w:rPr>
          <w:rStyle w:val="text"/>
          <w:i/>
          <w:sz w:val="22"/>
          <w:szCs w:val="22"/>
        </w:rPr>
        <w:t xml:space="preserve"> </w:t>
      </w:r>
      <w:r w:rsidRPr="00F9269B">
        <w:rPr>
          <w:rStyle w:val="text"/>
          <w:b/>
          <w:i/>
          <w:szCs w:val="22"/>
          <w:u w:val="single"/>
        </w:rPr>
        <w:t xml:space="preserve">so that through the church </w:t>
      </w:r>
      <w:r w:rsidRPr="00F9269B">
        <w:rPr>
          <w:rStyle w:val="text"/>
          <w:i/>
          <w:sz w:val="22"/>
          <w:szCs w:val="22"/>
        </w:rPr>
        <w:t>the manifold wisdom of God might now be made known to the rulers and authorities in the heavenly places.</w:t>
      </w:r>
    </w:p>
    <w:p w:rsidR="00310D2C" w:rsidRDefault="00310D2C" w:rsidP="00310D2C"/>
    <w:p w:rsidR="00310D2C" w:rsidRPr="00F9269B" w:rsidRDefault="00310D2C" w:rsidP="00F9269B">
      <w:pPr>
        <w:ind w:left="720"/>
        <w:jc w:val="both"/>
        <w:rPr>
          <w:rStyle w:val="text"/>
          <w:i/>
          <w:sz w:val="22"/>
          <w:szCs w:val="22"/>
        </w:rPr>
      </w:pPr>
      <w:r w:rsidRPr="00F9269B">
        <w:rPr>
          <w:rStyle w:val="text"/>
          <w:i/>
          <w:sz w:val="22"/>
          <w:szCs w:val="22"/>
        </w:rPr>
        <w:lastRenderedPageBreak/>
        <w:t>An ability to quote this on proper occasions, and especially in times of temptation and trial, has a wonderful tendency to cut in pieces the snares of the adversary.</w:t>
      </w:r>
      <w:r w:rsidRPr="00F9269B">
        <w:rPr>
          <w:rStyle w:val="text"/>
          <w:i/>
          <w:sz w:val="22"/>
          <w:szCs w:val="22"/>
        </w:rPr>
        <w:br/>
        <w:t>Adam Clarke's Commentary.</w:t>
      </w:r>
    </w:p>
    <w:p w:rsidR="00F8312D" w:rsidRPr="00AD2D02" w:rsidRDefault="00F8312D" w:rsidP="00AD2D02">
      <w:pPr>
        <w:ind w:left="720"/>
        <w:jc w:val="both"/>
        <w:rPr>
          <w:i/>
          <w:sz w:val="22"/>
          <w:szCs w:val="22"/>
        </w:rPr>
      </w:pPr>
    </w:p>
    <w:p w:rsidR="00F8312D" w:rsidRPr="00AD2D02" w:rsidRDefault="00F8312D" w:rsidP="00F75175">
      <w:pPr>
        <w:shd w:val="clear" w:color="auto" w:fill="FFFFFF"/>
        <w:jc w:val="both"/>
        <w:rPr>
          <w:b/>
          <w:bCs/>
          <w:color w:val="000000"/>
          <w:sz w:val="28"/>
        </w:rPr>
      </w:pPr>
      <w:r w:rsidRPr="00AD2D02">
        <w:rPr>
          <w:b/>
          <w:bCs/>
          <w:color w:val="000000"/>
          <w:sz w:val="28"/>
        </w:rPr>
        <w:t>Verse 18-20</w:t>
      </w:r>
    </w:p>
    <w:p w:rsidR="00F8312D" w:rsidRPr="00737BC8" w:rsidRDefault="00F8312D" w:rsidP="00F75175">
      <w:pPr>
        <w:shd w:val="clear" w:color="auto" w:fill="FFFFFF"/>
        <w:jc w:val="both"/>
        <w:rPr>
          <w:b/>
          <w:color w:val="000000"/>
        </w:rPr>
      </w:pPr>
      <w:r w:rsidRPr="00737BC8">
        <w:rPr>
          <w:b/>
          <w:color w:val="000000"/>
        </w:rPr>
        <w:t>With all prayer and petition pray at all times in the Spirit, and with this in view, be on the alert with all perseverance and petition for all the saints, </w:t>
      </w:r>
      <w:r w:rsidRPr="00737BC8">
        <w:rPr>
          <w:b/>
          <w:bCs/>
          <w:color w:val="000000"/>
          <w:vertAlign w:val="superscript"/>
        </w:rPr>
        <w:t>19 </w:t>
      </w:r>
      <w:r w:rsidRPr="00737BC8">
        <w:rPr>
          <w:b/>
          <w:color w:val="000000"/>
        </w:rPr>
        <w:t>and </w:t>
      </w:r>
      <w:r w:rsidRPr="00737BC8">
        <w:rPr>
          <w:b/>
          <w:i/>
          <w:iCs/>
          <w:color w:val="000000"/>
        </w:rPr>
        <w:t>pray</w:t>
      </w:r>
      <w:r w:rsidRPr="00737BC8">
        <w:rPr>
          <w:b/>
          <w:color w:val="000000"/>
        </w:rPr>
        <w:t> on my behalf, that utterance may be given to me in the opening of my mouth, to make known with</w:t>
      </w:r>
      <w:r w:rsidR="00D75EAF" w:rsidRPr="00737BC8">
        <w:rPr>
          <w:b/>
          <w:color w:val="000000"/>
        </w:rPr>
        <w:t xml:space="preserve"> </w:t>
      </w:r>
      <w:r w:rsidRPr="00737BC8">
        <w:rPr>
          <w:b/>
          <w:color w:val="000000"/>
        </w:rPr>
        <w:t>boldness the mystery of the gospel, </w:t>
      </w:r>
      <w:r w:rsidRPr="00737BC8">
        <w:rPr>
          <w:b/>
          <w:bCs/>
          <w:color w:val="000000"/>
          <w:vertAlign w:val="superscript"/>
        </w:rPr>
        <w:t>20 </w:t>
      </w:r>
      <w:r w:rsidRPr="00737BC8">
        <w:rPr>
          <w:b/>
          <w:color w:val="000000"/>
        </w:rPr>
        <w:t>for which I am an</w:t>
      </w:r>
      <w:r w:rsidR="00AD2D02" w:rsidRPr="00737BC8">
        <w:rPr>
          <w:b/>
          <w:color w:val="000000"/>
        </w:rPr>
        <w:t xml:space="preserve"> </w:t>
      </w:r>
      <w:r w:rsidRPr="00737BC8">
        <w:rPr>
          <w:b/>
          <w:color w:val="000000"/>
        </w:rPr>
        <w:t>ambassador in chains; that in </w:t>
      </w:r>
      <w:r w:rsidRPr="00737BC8">
        <w:rPr>
          <w:b/>
          <w:i/>
          <w:iCs/>
          <w:color w:val="000000"/>
        </w:rPr>
        <w:t>proclaiming</w:t>
      </w:r>
      <w:r w:rsidRPr="00737BC8">
        <w:rPr>
          <w:b/>
          <w:color w:val="000000"/>
        </w:rPr>
        <w:t> it I may speak boldly, as I ought to speak.</w:t>
      </w:r>
    </w:p>
    <w:p w:rsidR="004315EC" w:rsidRDefault="004315EC" w:rsidP="004315EC">
      <w:pPr>
        <w:numPr>
          <w:ilvl w:val="0"/>
          <w:numId w:val="6"/>
        </w:numPr>
        <w:jc w:val="both"/>
        <w:rPr>
          <w:b/>
          <w:color w:val="000000"/>
          <w:sz w:val="28"/>
        </w:rPr>
      </w:pPr>
      <w:r>
        <w:rPr>
          <w:b/>
          <w:color w:val="000000"/>
        </w:rPr>
        <w:t>We don’t always know how to pray for others. Here we get a view of Paul’s prayer requests. This is appropriate to pray for anyone laboring in the gospel.</w:t>
      </w:r>
      <w:r w:rsidR="0068631F">
        <w:rPr>
          <w:b/>
          <w:color w:val="000000"/>
        </w:rPr>
        <w:t xml:space="preserve"> </w:t>
      </w:r>
    </w:p>
    <w:p w:rsidR="0068631F" w:rsidRPr="004315EC" w:rsidRDefault="0068631F" w:rsidP="004315EC">
      <w:pPr>
        <w:numPr>
          <w:ilvl w:val="0"/>
          <w:numId w:val="6"/>
        </w:numPr>
        <w:jc w:val="both"/>
        <w:rPr>
          <w:b/>
          <w:color w:val="000000"/>
        </w:rPr>
      </w:pPr>
      <w:r>
        <w:rPr>
          <w:b/>
          <w:color w:val="000000"/>
        </w:rPr>
        <w:t>That they will have the right words to say</w:t>
      </w:r>
      <w:r w:rsidR="004315EC">
        <w:rPr>
          <w:b/>
          <w:color w:val="000000"/>
        </w:rPr>
        <w:t xml:space="preserve"> and t</w:t>
      </w:r>
      <w:r w:rsidRPr="004315EC">
        <w:rPr>
          <w:b/>
          <w:color w:val="000000"/>
        </w:rPr>
        <w:t>hat they will make known with boldness the mystery of the gospel (to the non-believers and to the saved).</w:t>
      </w:r>
    </w:p>
    <w:p w:rsidR="001A1577" w:rsidRPr="001A1577" w:rsidRDefault="001A1577" w:rsidP="004315EC">
      <w:pPr>
        <w:numPr>
          <w:ilvl w:val="0"/>
          <w:numId w:val="6"/>
        </w:numPr>
        <w:jc w:val="both"/>
        <w:rPr>
          <w:b/>
          <w:color w:val="000000"/>
          <w:sz w:val="28"/>
        </w:rPr>
      </w:pPr>
      <w:r>
        <w:rPr>
          <w:b/>
          <w:color w:val="000000"/>
        </w:rPr>
        <w:t xml:space="preserve">Paul is in chains for proclaiming the gospel. </w:t>
      </w:r>
    </w:p>
    <w:p w:rsidR="004315EC" w:rsidRPr="006F22E5" w:rsidRDefault="004315EC" w:rsidP="006F22E5">
      <w:pPr>
        <w:numPr>
          <w:ilvl w:val="0"/>
          <w:numId w:val="17"/>
        </w:numPr>
        <w:jc w:val="both"/>
        <w:rPr>
          <w:rStyle w:val="text"/>
          <w:b/>
          <w:sz w:val="22"/>
          <w:szCs w:val="22"/>
        </w:rPr>
      </w:pPr>
      <w:r w:rsidRPr="006F22E5">
        <w:rPr>
          <w:rStyle w:val="text"/>
          <w:b/>
          <w:sz w:val="22"/>
          <w:szCs w:val="22"/>
        </w:rPr>
        <w:t>Notice  how many references are made to speaking (other than praying): utterance, opening of my mouth, make known with boldness, proclaiming, speak boldly, as I ought to speak</w:t>
      </w:r>
    </w:p>
    <w:p w:rsidR="001A1577" w:rsidRPr="006F22E5" w:rsidRDefault="0068631F" w:rsidP="006F22E5">
      <w:pPr>
        <w:numPr>
          <w:ilvl w:val="0"/>
          <w:numId w:val="17"/>
        </w:numPr>
        <w:jc w:val="both"/>
        <w:rPr>
          <w:rStyle w:val="text"/>
          <w:b/>
          <w:sz w:val="22"/>
          <w:szCs w:val="22"/>
        </w:rPr>
      </w:pPr>
      <w:r w:rsidRPr="006F22E5">
        <w:rPr>
          <w:rStyle w:val="text"/>
          <w:b/>
          <w:sz w:val="22"/>
          <w:szCs w:val="22"/>
        </w:rPr>
        <w:t xml:space="preserve">He mentions twice that he would proclaim the gospel with boldness. </w:t>
      </w:r>
    </w:p>
    <w:p w:rsidR="00310D2C" w:rsidRPr="006F22E5" w:rsidRDefault="006F22E5" w:rsidP="006F22E5">
      <w:pPr>
        <w:numPr>
          <w:ilvl w:val="0"/>
          <w:numId w:val="17"/>
        </w:numPr>
        <w:jc w:val="both"/>
        <w:rPr>
          <w:rStyle w:val="text"/>
          <w:b/>
          <w:sz w:val="22"/>
          <w:szCs w:val="22"/>
        </w:rPr>
      </w:pPr>
      <w:r w:rsidRPr="006F22E5">
        <w:rPr>
          <w:rStyle w:val="text"/>
          <w:b/>
          <w:sz w:val="22"/>
          <w:szCs w:val="22"/>
        </w:rPr>
        <w:t>“</w:t>
      </w:r>
      <w:r w:rsidR="0068631F" w:rsidRPr="006F22E5">
        <w:rPr>
          <w:rStyle w:val="text"/>
          <w:b/>
          <w:sz w:val="22"/>
          <w:szCs w:val="22"/>
        </w:rPr>
        <w:t>Boldness” speaks of confidence</w:t>
      </w:r>
      <w:r w:rsidR="001A1577" w:rsidRPr="006F22E5">
        <w:rPr>
          <w:rStyle w:val="text"/>
          <w:b/>
          <w:sz w:val="22"/>
          <w:szCs w:val="22"/>
        </w:rPr>
        <w:t>, assurance, and frankness</w:t>
      </w:r>
      <w:r w:rsidR="0068631F" w:rsidRPr="006F22E5">
        <w:rPr>
          <w:rStyle w:val="text"/>
          <w:b/>
          <w:sz w:val="22"/>
          <w:szCs w:val="22"/>
        </w:rPr>
        <w:t>.</w:t>
      </w:r>
      <w:r w:rsidR="00310D2C" w:rsidRPr="006F22E5">
        <w:rPr>
          <w:rStyle w:val="text"/>
          <w:b/>
          <w:sz w:val="22"/>
          <w:szCs w:val="22"/>
        </w:rPr>
        <w:t xml:space="preserve"> </w:t>
      </w:r>
    </w:p>
    <w:p w:rsidR="004315EC" w:rsidRDefault="004315EC" w:rsidP="004315EC">
      <w:pPr>
        <w:ind w:left="1440"/>
        <w:jc w:val="both"/>
        <w:rPr>
          <w:color w:val="FF0000"/>
        </w:rPr>
      </w:pPr>
    </w:p>
    <w:p w:rsidR="0068631F" w:rsidRPr="004315EC" w:rsidRDefault="00310D2C" w:rsidP="004315EC">
      <w:pPr>
        <w:ind w:left="720" w:right="720"/>
        <w:jc w:val="both"/>
        <w:rPr>
          <w:b/>
          <w:i/>
          <w:sz w:val="22"/>
          <w:szCs w:val="22"/>
        </w:rPr>
      </w:pPr>
      <w:r w:rsidRPr="004315EC">
        <w:rPr>
          <w:i/>
          <w:sz w:val="22"/>
          <w:szCs w:val="22"/>
        </w:rPr>
        <w:t xml:space="preserve">"Boldness" is </w:t>
      </w:r>
      <w:r w:rsidRPr="004315EC">
        <w:rPr>
          <w:i/>
          <w:iCs/>
          <w:sz w:val="22"/>
          <w:szCs w:val="22"/>
        </w:rPr>
        <w:t xml:space="preserve">parrēsia, </w:t>
      </w:r>
      <w:r w:rsidRPr="004315EC">
        <w:rPr>
          <w:i/>
          <w:sz w:val="22"/>
          <w:szCs w:val="22"/>
        </w:rPr>
        <w:t xml:space="preserve">literally, "all speech." The word means "fearless, </w:t>
      </w:r>
      <w:r w:rsidR="004315EC">
        <w:rPr>
          <w:i/>
          <w:sz w:val="22"/>
          <w:szCs w:val="22"/>
        </w:rPr>
        <w:t>confident freedom in speaking."-</w:t>
      </w:r>
      <w:r w:rsidRPr="004315EC">
        <w:rPr>
          <w:i/>
          <w:sz w:val="22"/>
          <w:szCs w:val="22"/>
        </w:rPr>
        <w:t>Wuest</w:t>
      </w:r>
    </w:p>
    <w:p w:rsidR="00F8312D" w:rsidRDefault="00F8312D" w:rsidP="00F75175">
      <w:pPr>
        <w:shd w:val="clear" w:color="auto" w:fill="FFFFFF"/>
        <w:jc w:val="both"/>
        <w:rPr>
          <w:color w:val="000000"/>
        </w:rPr>
      </w:pPr>
    </w:p>
    <w:p w:rsidR="00F8312D" w:rsidRPr="00AD2D02" w:rsidRDefault="00F8312D" w:rsidP="00F75175">
      <w:pPr>
        <w:shd w:val="clear" w:color="auto" w:fill="FFFFFF"/>
        <w:jc w:val="both"/>
        <w:rPr>
          <w:b/>
          <w:color w:val="000000"/>
          <w:sz w:val="28"/>
        </w:rPr>
      </w:pPr>
      <w:r w:rsidRPr="00AD2D02">
        <w:rPr>
          <w:b/>
          <w:color w:val="000000"/>
          <w:sz w:val="28"/>
        </w:rPr>
        <w:t>Verses 21-22</w:t>
      </w:r>
    </w:p>
    <w:p w:rsidR="00F8312D" w:rsidRPr="00737BC8" w:rsidRDefault="00F8312D" w:rsidP="00F75175">
      <w:pPr>
        <w:shd w:val="clear" w:color="auto" w:fill="FFFFFF"/>
        <w:jc w:val="both"/>
        <w:rPr>
          <w:b/>
          <w:color w:val="000000"/>
        </w:rPr>
      </w:pPr>
      <w:r w:rsidRPr="00737BC8">
        <w:rPr>
          <w:b/>
          <w:color w:val="000000"/>
        </w:rPr>
        <w:t>But that you also may know about my circumstances, how I am doing, Tychicus, the beloved brother and faithful minister in the Lord, will make everything known to you. </w:t>
      </w:r>
      <w:r w:rsidRPr="00737BC8">
        <w:rPr>
          <w:b/>
          <w:bCs/>
          <w:color w:val="000000"/>
          <w:vertAlign w:val="superscript"/>
        </w:rPr>
        <w:t>22 </w:t>
      </w:r>
      <w:r w:rsidRPr="00737BC8">
        <w:rPr>
          <w:b/>
          <w:color w:val="000000"/>
        </w:rPr>
        <w:t>I have sent him to you for this very purpose, so that you may know about us, and that he may comfort your hearts.</w:t>
      </w:r>
    </w:p>
    <w:p w:rsidR="00F8312D" w:rsidRDefault="001A1577" w:rsidP="006F22E5">
      <w:pPr>
        <w:numPr>
          <w:ilvl w:val="0"/>
          <w:numId w:val="6"/>
        </w:numPr>
        <w:jc w:val="both"/>
        <w:rPr>
          <w:b/>
          <w:color w:val="000000"/>
        </w:rPr>
      </w:pPr>
      <w:r w:rsidRPr="001A1577">
        <w:rPr>
          <w:b/>
          <w:color w:val="000000"/>
        </w:rPr>
        <w:t>Paul calls Tychicus a beloved brother and faithful minister. What a commendation.</w:t>
      </w:r>
    </w:p>
    <w:p w:rsidR="001A1577" w:rsidRPr="001A1577" w:rsidRDefault="001A1577" w:rsidP="006F22E5">
      <w:pPr>
        <w:numPr>
          <w:ilvl w:val="0"/>
          <w:numId w:val="6"/>
        </w:numPr>
        <w:jc w:val="both"/>
        <w:rPr>
          <w:b/>
          <w:color w:val="000000"/>
        </w:rPr>
      </w:pPr>
      <w:r w:rsidRPr="006F22E5">
        <w:rPr>
          <w:b/>
        </w:rPr>
        <w:t>Paul trust</w:t>
      </w:r>
      <w:r w:rsidR="006F22E5" w:rsidRPr="006F22E5">
        <w:rPr>
          <w:b/>
        </w:rPr>
        <w:t>ed</w:t>
      </w:r>
      <w:r w:rsidRPr="006F22E5">
        <w:rPr>
          <w:b/>
        </w:rPr>
        <w:t xml:space="preserve"> Tychicus </w:t>
      </w:r>
      <w:r>
        <w:rPr>
          <w:b/>
          <w:color w:val="000000"/>
        </w:rPr>
        <w:t>to bring news about himself to the Ephesians for the purpose of comforting them about Paul (since he was in chains).</w:t>
      </w:r>
    </w:p>
    <w:p w:rsidR="00F8312D" w:rsidRDefault="00F8312D" w:rsidP="00F75175">
      <w:pPr>
        <w:shd w:val="clear" w:color="auto" w:fill="FFFFFF"/>
        <w:jc w:val="both"/>
        <w:rPr>
          <w:color w:val="000000"/>
        </w:rPr>
      </w:pPr>
    </w:p>
    <w:p w:rsidR="00F8312D" w:rsidRPr="00AD2D02" w:rsidRDefault="00F8312D" w:rsidP="00F75175">
      <w:pPr>
        <w:shd w:val="clear" w:color="auto" w:fill="FFFFFF"/>
        <w:jc w:val="both"/>
        <w:rPr>
          <w:b/>
          <w:color w:val="000000"/>
          <w:sz w:val="28"/>
        </w:rPr>
      </w:pPr>
      <w:r w:rsidRPr="00AD2D02">
        <w:rPr>
          <w:b/>
          <w:color w:val="000000"/>
          <w:sz w:val="28"/>
        </w:rPr>
        <w:t>Verse 23-24</w:t>
      </w:r>
    </w:p>
    <w:p w:rsidR="00F8312D" w:rsidRPr="00737BC8" w:rsidRDefault="00F8312D" w:rsidP="00F75175">
      <w:pPr>
        <w:shd w:val="clear" w:color="auto" w:fill="FFFFFF"/>
        <w:jc w:val="both"/>
        <w:rPr>
          <w:b/>
          <w:color w:val="000000"/>
        </w:rPr>
      </w:pPr>
      <w:r w:rsidRPr="00737BC8">
        <w:rPr>
          <w:b/>
          <w:color w:val="000000"/>
        </w:rPr>
        <w:t>Peace be to the brethren, and love with faith, from God the Father and the Lord Jesus Christ. </w:t>
      </w:r>
      <w:r w:rsidRPr="00737BC8">
        <w:rPr>
          <w:b/>
          <w:bCs/>
          <w:color w:val="000000"/>
          <w:vertAlign w:val="superscript"/>
        </w:rPr>
        <w:t>24 </w:t>
      </w:r>
      <w:r w:rsidRPr="00737BC8">
        <w:rPr>
          <w:b/>
          <w:color w:val="000000"/>
        </w:rPr>
        <w:t>Grace be with all those who love our Lord Jesus Christ with incorruptible </w:t>
      </w:r>
      <w:r w:rsidRPr="00737BC8">
        <w:rPr>
          <w:b/>
          <w:i/>
          <w:iCs/>
          <w:color w:val="000000"/>
        </w:rPr>
        <w:t>love</w:t>
      </w:r>
      <w:r w:rsidRPr="00737BC8">
        <w:rPr>
          <w:b/>
          <w:color w:val="000000"/>
        </w:rPr>
        <w:t>.</w:t>
      </w:r>
    </w:p>
    <w:p w:rsidR="00F8312D" w:rsidRPr="006F22E5" w:rsidRDefault="001A1577" w:rsidP="006F22E5">
      <w:pPr>
        <w:numPr>
          <w:ilvl w:val="0"/>
          <w:numId w:val="6"/>
        </w:numPr>
        <w:jc w:val="both"/>
        <w:rPr>
          <w:b/>
          <w:color w:val="000000"/>
        </w:rPr>
      </w:pPr>
      <w:r w:rsidRPr="006F22E5">
        <w:rPr>
          <w:b/>
          <w:color w:val="000000"/>
        </w:rPr>
        <w:t>Pau</w:t>
      </w:r>
      <w:r w:rsidR="00933EFC" w:rsidRPr="006F22E5">
        <w:rPr>
          <w:b/>
          <w:color w:val="000000"/>
        </w:rPr>
        <w:t>l</w:t>
      </w:r>
      <w:r w:rsidRPr="006F22E5">
        <w:rPr>
          <w:b/>
          <w:color w:val="000000"/>
        </w:rPr>
        <w:t xml:space="preserve"> send</w:t>
      </w:r>
      <w:r w:rsidR="00933EFC" w:rsidRPr="006F22E5">
        <w:rPr>
          <w:b/>
          <w:color w:val="000000"/>
        </w:rPr>
        <w:t>s</w:t>
      </w:r>
      <w:r w:rsidRPr="006F22E5">
        <w:rPr>
          <w:b/>
          <w:color w:val="000000"/>
        </w:rPr>
        <w:t xml:space="preserve"> peace and love with faith to the Ephesians</w:t>
      </w:r>
      <w:r w:rsidR="00933EFC" w:rsidRPr="006F22E5">
        <w:rPr>
          <w:b/>
          <w:color w:val="000000"/>
        </w:rPr>
        <w:t>, and he does this as if from God the Father and the Lord Jesus Christ.</w:t>
      </w:r>
    </w:p>
    <w:p w:rsidR="00933EFC" w:rsidRDefault="00933EFC" w:rsidP="006F22E5">
      <w:pPr>
        <w:numPr>
          <w:ilvl w:val="0"/>
          <w:numId w:val="6"/>
        </w:numPr>
        <w:jc w:val="both"/>
        <w:rPr>
          <w:b/>
        </w:rPr>
      </w:pPr>
      <w:r w:rsidRPr="006F22E5">
        <w:rPr>
          <w:b/>
          <w:color w:val="000000"/>
        </w:rPr>
        <w:t>It would be easy to misunderstand verse 24 to mean that only those who loved the Lord with incorruptible love were going to receive this grace. He is not qualifying this blessing. Those who “love the Lord with incorruptible love</w:t>
      </w:r>
      <w:r>
        <w:rPr>
          <w:b/>
        </w:rPr>
        <w:t>” are believers.</w:t>
      </w:r>
    </w:p>
    <w:p w:rsidR="00E9682A" w:rsidRPr="00E9682A" w:rsidRDefault="00737BC8" w:rsidP="00E9682A">
      <w:pPr>
        <w:numPr>
          <w:ilvl w:val="0"/>
          <w:numId w:val="20"/>
        </w:numPr>
        <w:jc w:val="both"/>
        <w:rPr>
          <w:b/>
        </w:rPr>
      </w:pPr>
      <w:r w:rsidRPr="00737BC8">
        <w:rPr>
          <w:b/>
          <w:bCs/>
          <w:i/>
          <w:iCs/>
        </w:rPr>
        <w:t>I</w:t>
      </w:r>
      <w:r w:rsidRPr="00737BC8">
        <w:rPr>
          <w:b/>
          <w:bCs/>
          <w:i/>
          <w:iCs/>
        </w:rPr>
        <w:t>ncorruptible</w:t>
      </w:r>
      <w:r w:rsidRPr="00737BC8">
        <w:rPr>
          <w:b/>
          <w:bCs/>
        </w:rPr>
        <w:t> </w:t>
      </w:r>
      <w:r w:rsidRPr="00737BC8">
        <w:rPr>
          <w:b/>
          <w:bCs/>
          <w:i/>
          <w:iCs/>
        </w:rPr>
        <w:t>love</w:t>
      </w:r>
      <w:r w:rsidRPr="00737BC8">
        <w:rPr>
          <w:b/>
          <w:bCs/>
        </w:rPr>
        <w:t xml:space="preserve">: </w:t>
      </w:r>
      <w:proofErr w:type="spellStart"/>
      <w:r w:rsidRPr="00737BC8">
        <w:rPr>
          <w:b/>
        </w:rPr>
        <w:t>aphtharsia</w:t>
      </w:r>
      <w:proofErr w:type="spellEnd"/>
      <w:r w:rsidRPr="00737BC8">
        <w:rPr>
          <w:b/>
        </w:rPr>
        <w:t xml:space="preserve">, </w:t>
      </w:r>
      <w:r w:rsidRPr="00737BC8">
        <w:rPr>
          <w:b/>
          <w:i/>
          <w:iCs/>
        </w:rPr>
        <w:t xml:space="preserve">incorruptibility; </w:t>
      </w:r>
      <w:r w:rsidRPr="00737BC8">
        <w:rPr>
          <w:b/>
          <w:bCs/>
          <w:i/>
          <w:iCs/>
          <w:u w:val="single" w:color="000000" w:themeColor="text1"/>
        </w:rPr>
        <w:t>generally unending existence</w:t>
      </w:r>
      <w:r w:rsidRPr="00737BC8">
        <w:rPr>
          <w:b/>
          <w:bCs/>
          <w:i/>
          <w:iCs/>
        </w:rPr>
        <w:t xml:space="preserve">; </w:t>
      </w:r>
      <w:r w:rsidRPr="00737BC8">
        <w:rPr>
          <w:b/>
          <w:i/>
          <w:iCs/>
        </w:rPr>
        <w:t>(figuratively) genuineness: - immortality, incorruption, sincerity.</w:t>
      </w:r>
    </w:p>
    <w:p w:rsidR="00737BC8" w:rsidRPr="00737BC8" w:rsidRDefault="00737BC8" w:rsidP="00737BC8">
      <w:pPr>
        <w:ind w:left="720"/>
        <w:jc w:val="both"/>
        <w:rPr>
          <w:b/>
          <w:sz w:val="22"/>
        </w:rPr>
      </w:pPr>
      <w:r w:rsidRPr="00737BC8">
        <w:rPr>
          <w:b/>
          <w:bCs/>
          <w:i/>
          <w:iCs/>
          <w:sz w:val="22"/>
        </w:rPr>
        <w:t>1 John 4:19</w:t>
      </w:r>
    </w:p>
    <w:p w:rsidR="00737BC8" w:rsidRPr="00737BC8" w:rsidRDefault="00737BC8" w:rsidP="00737BC8">
      <w:pPr>
        <w:ind w:left="720"/>
        <w:jc w:val="both"/>
        <w:rPr>
          <w:i/>
          <w:sz w:val="22"/>
        </w:rPr>
      </w:pPr>
      <w:r w:rsidRPr="00737BC8">
        <w:rPr>
          <w:i/>
          <w:sz w:val="22"/>
        </w:rPr>
        <w:t>We love, because He first loved us.</w:t>
      </w:r>
    </w:p>
    <w:p w:rsidR="00737BC8" w:rsidRDefault="00737BC8" w:rsidP="00737BC8">
      <w:pPr>
        <w:ind w:left="720"/>
        <w:jc w:val="both"/>
        <w:rPr>
          <w:b/>
        </w:rPr>
      </w:pPr>
    </w:p>
    <w:p w:rsidR="00737BC8" w:rsidRDefault="00737BC8" w:rsidP="00737BC8">
      <w:pPr>
        <w:ind w:left="360"/>
        <w:jc w:val="both"/>
        <w:rPr>
          <w:b/>
        </w:rPr>
      </w:pPr>
    </w:p>
    <w:p w:rsidR="00737BC8" w:rsidRPr="00933EFC" w:rsidRDefault="00737BC8" w:rsidP="00737BC8">
      <w:pPr>
        <w:jc w:val="both"/>
        <w:rPr>
          <w:b/>
        </w:rPr>
      </w:pPr>
    </w:p>
    <w:sectPr w:rsidR="00737BC8" w:rsidRPr="00933EFC" w:rsidSect="00750855">
      <w:headerReference w:type="default" r:id="rId20"/>
      <w:type w:val="continuous"/>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51" w:rsidRDefault="00AC1351" w:rsidP="00F8312D">
      <w:r>
        <w:separator/>
      </w:r>
    </w:p>
  </w:endnote>
  <w:endnote w:type="continuationSeparator" w:id="0">
    <w:p w:rsidR="00AC1351" w:rsidRDefault="00AC1351" w:rsidP="00F8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51" w:rsidRDefault="00AC1351" w:rsidP="00F8312D">
      <w:r>
        <w:separator/>
      </w:r>
    </w:p>
  </w:footnote>
  <w:footnote w:type="continuationSeparator" w:id="0">
    <w:p w:rsidR="00AC1351" w:rsidRDefault="00AC1351" w:rsidP="00F8312D">
      <w:r>
        <w:continuationSeparator/>
      </w:r>
    </w:p>
  </w:footnote>
  <w:footnote w:id="1">
    <w:p w:rsidR="00F8312D" w:rsidRDefault="00F8312D">
      <w:pPr>
        <w:pStyle w:val="FootnoteText"/>
      </w:pPr>
      <w:r>
        <w:rPr>
          <w:rStyle w:val="FootnoteReference"/>
        </w:rPr>
        <w:footnoteRef/>
      </w:r>
      <w:r w:rsidR="005D49D5">
        <w:t xml:space="preserve"> Unless otherwise noted</w:t>
      </w:r>
      <w:r>
        <w:t>, this study uses the NASB.</w:t>
      </w:r>
    </w:p>
  </w:footnote>
  <w:footnote w:id="2">
    <w:p w:rsidR="004B434F" w:rsidRPr="004B434F" w:rsidRDefault="004B434F">
      <w:pPr>
        <w:pStyle w:val="FootnoteText"/>
      </w:pPr>
      <w:r w:rsidRPr="004B434F">
        <w:rPr>
          <w:rStyle w:val="FootnoteReference"/>
        </w:rPr>
        <w:footnoteRef/>
      </w:r>
      <w:r w:rsidRPr="004B434F">
        <w:t xml:space="preserve"> </w:t>
      </w:r>
      <w:hyperlink r:id="rId1" w:history="1">
        <w:r w:rsidRPr="004B434F">
          <w:rPr>
            <w:rStyle w:val="Hyperlink"/>
            <w:color w:val="auto"/>
          </w:rPr>
          <w:t>http://mmdelrosario.hubpages.com/hub/gird-up-your-loins-and-other-idioms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F8312D">
      <w:tc>
        <w:tcPr>
          <w:tcW w:w="0" w:type="auto"/>
          <w:tcBorders>
            <w:right w:val="single" w:sz="6" w:space="0" w:color="000000" w:themeColor="text1"/>
          </w:tcBorders>
        </w:tcPr>
        <w:sdt>
          <w:sdtPr>
            <w:alias w:val="Company"/>
            <w:id w:val="78735422"/>
            <w:placeholder>
              <w:docPart w:val="C4AB60555CBF4065AADE6117A2C51E43"/>
            </w:placeholder>
            <w:dataBinding w:prefixMappings="xmlns:ns0='http://schemas.openxmlformats.org/officeDocument/2006/extended-properties'" w:xpath="/ns0:Properties[1]/ns0:Company[1]" w:storeItemID="{6668398D-A668-4E3E-A5EB-62B293D839F1}"/>
            <w:text/>
          </w:sdtPr>
          <w:sdtEndPr/>
          <w:sdtContent>
            <w:p w:rsidR="00F8312D" w:rsidRDefault="00F8312D">
              <w:pPr>
                <w:pStyle w:val="Header"/>
                <w:jc w:val="right"/>
              </w:pPr>
              <w:r>
                <w:t>Studies in Grace and Faith</w:t>
              </w:r>
            </w:p>
          </w:sdtContent>
        </w:sdt>
        <w:sdt>
          <w:sdtPr>
            <w:rPr>
              <w:b/>
              <w:bCs/>
            </w:rPr>
            <w:alias w:val="Title"/>
            <w:id w:val="78735415"/>
            <w:placeholder>
              <w:docPart w:val="A837918FEA6B4A609DDA27F5AC35824E"/>
            </w:placeholder>
            <w:dataBinding w:prefixMappings="xmlns:ns0='http://schemas.openxmlformats.org/package/2006/metadata/core-properties' xmlns:ns1='http://purl.org/dc/elements/1.1/'" w:xpath="/ns0:coreProperties[1]/ns1:title[1]" w:storeItemID="{6C3C8BC8-F283-45AE-878A-BAB7291924A1}"/>
            <w:text/>
          </w:sdtPr>
          <w:sdtEndPr/>
          <w:sdtContent>
            <w:p w:rsidR="00F8312D" w:rsidRDefault="00F8312D" w:rsidP="0044742A">
              <w:pPr>
                <w:pStyle w:val="Header"/>
                <w:jc w:val="right"/>
                <w:rPr>
                  <w:b/>
                  <w:bCs/>
                </w:rPr>
              </w:pPr>
              <w:r>
                <w:rPr>
                  <w:b/>
                  <w:bCs/>
                </w:rPr>
                <w:t>Ephesians 6</w:t>
              </w:r>
              <w:r w:rsidR="0044742A">
                <w:rPr>
                  <w:b/>
                  <w:bCs/>
                </w:rPr>
                <w:t>:12-24</w:t>
              </w:r>
            </w:p>
          </w:sdtContent>
        </w:sdt>
      </w:tc>
      <w:tc>
        <w:tcPr>
          <w:tcW w:w="1152" w:type="dxa"/>
          <w:tcBorders>
            <w:left w:val="single" w:sz="6" w:space="0" w:color="000000" w:themeColor="text1"/>
          </w:tcBorders>
        </w:tcPr>
        <w:p w:rsidR="00F8312D" w:rsidRDefault="000C164C">
          <w:pPr>
            <w:pStyle w:val="Header"/>
            <w:rPr>
              <w:b/>
              <w:bCs/>
            </w:rPr>
          </w:pPr>
          <w:r>
            <w:fldChar w:fldCharType="begin"/>
          </w:r>
          <w:r w:rsidR="00F8312D">
            <w:instrText xml:space="preserve"> PAGE   \* MERGEFORMAT </w:instrText>
          </w:r>
          <w:r>
            <w:fldChar w:fldCharType="separate"/>
          </w:r>
          <w:r w:rsidR="00E9682A">
            <w:rPr>
              <w:noProof/>
            </w:rPr>
            <w:t>8</w:t>
          </w:r>
          <w:r>
            <w:rPr>
              <w:noProof/>
            </w:rPr>
            <w:fldChar w:fldCharType="end"/>
          </w:r>
        </w:p>
      </w:tc>
    </w:tr>
  </w:tbl>
  <w:p w:rsidR="00F8312D" w:rsidRDefault="00F8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9AE"/>
    <w:multiLevelType w:val="hybridMultilevel"/>
    <w:tmpl w:val="97540E1E"/>
    <w:lvl w:ilvl="0" w:tplc="451A6EC6">
      <w:start w:val="1"/>
      <w:numFmt w:val="lowerLetter"/>
      <w:lvlText w:val="%1."/>
      <w:lvlJc w:val="left"/>
      <w:pPr>
        <w:ind w:left="720" w:hanging="360"/>
      </w:pPr>
      <w:rPr>
        <w:rFonts w:hint="default"/>
        <w:b/>
        <w:i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3EF8"/>
    <w:multiLevelType w:val="hybridMultilevel"/>
    <w:tmpl w:val="F2EA85EC"/>
    <w:lvl w:ilvl="0" w:tplc="29725052">
      <w:start w:val="1"/>
      <w:numFmt w:val="bullet"/>
      <w:lvlText w:val="•"/>
      <w:lvlJc w:val="left"/>
      <w:pPr>
        <w:tabs>
          <w:tab w:val="num" w:pos="720"/>
        </w:tabs>
        <w:ind w:left="720" w:hanging="360"/>
      </w:pPr>
      <w:rPr>
        <w:rFonts w:ascii="Arial" w:hAnsi="Arial" w:hint="default"/>
      </w:rPr>
    </w:lvl>
    <w:lvl w:ilvl="1" w:tplc="B2E8FE60" w:tentative="1">
      <w:start w:val="1"/>
      <w:numFmt w:val="bullet"/>
      <w:lvlText w:val="•"/>
      <w:lvlJc w:val="left"/>
      <w:pPr>
        <w:tabs>
          <w:tab w:val="num" w:pos="1440"/>
        </w:tabs>
        <w:ind w:left="1440" w:hanging="360"/>
      </w:pPr>
      <w:rPr>
        <w:rFonts w:ascii="Arial" w:hAnsi="Arial" w:hint="default"/>
      </w:rPr>
    </w:lvl>
    <w:lvl w:ilvl="2" w:tplc="5FA81466" w:tentative="1">
      <w:start w:val="1"/>
      <w:numFmt w:val="bullet"/>
      <w:lvlText w:val="•"/>
      <w:lvlJc w:val="left"/>
      <w:pPr>
        <w:tabs>
          <w:tab w:val="num" w:pos="2160"/>
        </w:tabs>
        <w:ind w:left="2160" w:hanging="360"/>
      </w:pPr>
      <w:rPr>
        <w:rFonts w:ascii="Arial" w:hAnsi="Arial" w:hint="default"/>
      </w:rPr>
    </w:lvl>
    <w:lvl w:ilvl="3" w:tplc="E5F0E378" w:tentative="1">
      <w:start w:val="1"/>
      <w:numFmt w:val="bullet"/>
      <w:lvlText w:val="•"/>
      <w:lvlJc w:val="left"/>
      <w:pPr>
        <w:tabs>
          <w:tab w:val="num" w:pos="2880"/>
        </w:tabs>
        <w:ind w:left="2880" w:hanging="360"/>
      </w:pPr>
      <w:rPr>
        <w:rFonts w:ascii="Arial" w:hAnsi="Arial" w:hint="default"/>
      </w:rPr>
    </w:lvl>
    <w:lvl w:ilvl="4" w:tplc="1116C02C" w:tentative="1">
      <w:start w:val="1"/>
      <w:numFmt w:val="bullet"/>
      <w:lvlText w:val="•"/>
      <w:lvlJc w:val="left"/>
      <w:pPr>
        <w:tabs>
          <w:tab w:val="num" w:pos="3600"/>
        </w:tabs>
        <w:ind w:left="3600" w:hanging="360"/>
      </w:pPr>
      <w:rPr>
        <w:rFonts w:ascii="Arial" w:hAnsi="Arial" w:hint="default"/>
      </w:rPr>
    </w:lvl>
    <w:lvl w:ilvl="5" w:tplc="D93A00F8" w:tentative="1">
      <w:start w:val="1"/>
      <w:numFmt w:val="bullet"/>
      <w:lvlText w:val="•"/>
      <w:lvlJc w:val="left"/>
      <w:pPr>
        <w:tabs>
          <w:tab w:val="num" w:pos="4320"/>
        </w:tabs>
        <w:ind w:left="4320" w:hanging="360"/>
      </w:pPr>
      <w:rPr>
        <w:rFonts w:ascii="Arial" w:hAnsi="Arial" w:hint="default"/>
      </w:rPr>
    </w:lvl>
    <w:lvl w:ilvl="6" w:tplc="655ABAAA" w:tentative="1">
      <w:start w:val="1"/>
      <w:numFmt w:val="bullet"/>
      <w:lvlText w:val="•"/>
      <w:lvlJc w:val="left"/>
      <w:pPr>
        <w:tabs>
          <w:tab w:val="num" w:pos="5040"/>
        </w:tabs>
        <w:ind w:left="5040" w:hanging="360"/>
      </w:pPr>
      <w:rPr>
        <w:rFonts w:ascii="Arial" w:hAnsi="Arial" w:hint="default"/>
      </w:rPr>
    </w:lvl>
    <w:lvl w:ilvl="7" w:tplc="7B888B0C" w:tentative="1">
      <w:start w:val="1"/>
      <w:numFmt w:val="bullet"/>
      <w:lvlText w:val="•"/>
      <w:lvlJc w:val="left"/>
      <w:pPr>
        <w:tabs>
          <w:tab w:val="num" w:pos="5760"/>
        </w:tabs>
        <w:ind w:left="5760" w:hanging="360"/>
      </w:pPr>
      <w:rPr>
        <w:rFonts w:ascii="Arial" w:hAnsi="Arial" w:hint="default"/>
      </w:rPr>
    </w:lvl>
    <w:lvl w:ilvl="8" w:tplc="D4C8B5AC" w:tentative="1">
      <w:start w:val="1"/>
      <w:numFmt w:val="bullet"/>
      <w:lvlText w:val="•"/>
      <w:lvlJc w:val="left"/>
      <w:pPr>
        <w:tabs>
          <w:tab w:val="num" w:pos="6480"/>
        </w:tabs>
        <w:ind w:left="6480" w:hanging="360"/>
      </w:pPr>
      <w:rPr>
        <w:rFonts w:ascii="Arial" w:hAnsi="Arial" w:hint="default"/>
      </w:rPr>
    </w:lvl>
  </w:abstractNum>
  <w:abstractNum w:abstractNumId="2">
    <w:nsid w:val="05681411"/>
    <w:multiLevelType w:val="multilevel"/>
    <w:tmpl w:val="EE90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D70CA"/>
    <w:multiLevelType w:val="hybridMultilevel"/>
    <w:tmpl w:val="828A57B8"/>
    <w:lvl w:ilvl="0" w:tplc="471C6DFE">
      <w:start w:val="1"/>
      <w:numFmt w:val="lowerLetter"/>
      <w:lvlText w:val="%1."/>
      <w:lvlJc w:val="left"/>
      <w:pPr>
        <w:ind w:left="720" w:hanging="360"/>
      </w:pPr>
      <w:rPr>
        <w:rFonts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C3113"/>
    <w:multiLevelType w:val="hybridMultilevel"/>
    <w:tmpl w:val="F252E76C"/>
    <w:lvl w:ilvl="0" w:tplc="7324A89E">
      <w:start w:val="12"/>
      <w:numFmt w:val="decimal"/>
      <w:lvlText w:val="%1."/>
      <w:lvlJc w:val="left"/>
      <w:pPr>
        <w:ind w:left="360" w:hanging="504"/>
      </w:pPr>
      <w:rPr>
        <w:rFonts w:hint="default"/>
        <w:b/>
        <w:i w:val="0"/>
        <w:color w:val="auto"/>
        <w:sz w:val="24"/>
        <w:vertAlign w:val="baseline"/>
      </w:rPr>
    </w:lvl>
    <w:lvl w:ilvl="1" w:tplc="97AC4590">
      <w:start w:val="1"/>
      <w:numFmt w:val="lowerLetter"/>
      <w:lvlText w:val="%2."/>
      <w:lvlJc w:val="left"/>
      <w:pPr>
        <w:ind w:left="720" w:hanging="360"/>
      </w:pPr>
      <w:rPr>
        <w:rFonts w:hint="default"/>
        <w:b/>
        <w:i w:val="0"/>
        <w:color w:val="auto"/>
        <w:sz w:val="24"/>
        <w:vertAlign w:val="baseline"/>
      </w:rPr>
    </w:lvl>
    <w:lvl w:ilvl="2" w:tplc="25AEC82A">
      <w:start w:val="12"/>
      <w:numFmt w:val="lowerRoman"/>
      <w:lvlText w:val="%3."/>
      <w:lvlJc w:val="right"/>
      <w:pPr>
        <w:ind w:left="1080" w:hanging="360"/>
      </w:pPr>
      <w:rPr>
        <w:rFonts w:hint="default"/>
      </w:rPr>
    </w:lvl>
    <w:lvl w:ilvl="3" w:tplc="593241BA">
      <w:start w:val="1"/>
      <w:numFmt w:val="decimal"/>
      <w:lvlText w:val="%4)"/>
      <w:lvlJc w:val="left"/>
      <w:pPr>
        <w:ind w:left="1080" w:hanging="360"/>
      </w:pPr>
      <w:rPr>
        <w:rFonts w:hint="default"/>
        <w:b/>
        <w:i w:val="0"/>
        <w:color w:val="auto"/>
        <w:sz w:val="24"/>
        <w:szCs w:val="24"/>
        <w:vertAlign w:val="baseline"/>
      </w:rPr>
    </w:lvl>
    <w:lvl w:ilvl="4" w:tplc="355C5544">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701C5"/>
    <w:multiLevelType w:val="hybridMultilevel"/>
    <w:tmpl w:val="7752005A"/>
    <w:lvl w:ilvl="0" w:tplc="34F60BAE">
      <w:start w:val="1"/>
      <w:numFmt w:val="lowerLetter"/>
      <w:lvlText w:val="%1)"/>
      <w:lvlJc w:val="left"/>
      <w:pPr>
        <w:tabs>
          <w:tab w:val="num" w:pos="3600"/>
        </w:tabs>
        <w:ind w:left="1440" w:hanging="360"/>
      </w:pPr>
      <w:rPr>
        <w:rFonts w:hint="default"/>
        <w:b/>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5652C"/>
    <w:multiLevelType w:val="hybridMultilevel"/>
    <w:tmpl w:val="91D2CE6E"/>
    <w:lvl w:ilvl="0" w:tplc="F2DEC864">
      <w:start w:val="1"/>
      <w:numFmt w:val="decimal"/>
      <w:lvlText w:val="%1."/>
      <w:lvlJc w:val="left"/>
      <w:pPr>
        <w:tabs>
          <w:tab w:val="num" w:pos="360"/>
        </w:tabs>
        <w:ind w:left="360" w:hanging="504"/>
      </w:pPr>
      <w:rPr>
        <w:rFonts w:hint="default"/>
        <w:b/>
        <w:i w:val="0"/>
        <w:color w:val="auto"/>
        <w:sz w:val="24"/>
        <w:szCs w:val="24"/>
        <w:vertAlign w:val="baseline"/>
      </w:rPr>
    </w:lvl>
    <w:lvl w:ilvl="1" w:tplc="00CAB72A">
      <w:start w:val="1"/>
      <w:numFmt w:val="lowerLetter"/>
      <w:lvlText w:val="%2."/>
      <w:lvlJc w:val="left"/>
      <w:pPr>
        <w:tabs>
          <w:tab w:val="num" w:pos="2160"/>
        </w:tabs>
        <w:ind w:left="720" w:hanging="360"/>
      </w:pPr>
      <w:rPr>
        <w:rFonts w:hint="default"/>
        <w:b/>
        <w:i w:val="0"/>
        <w:color w:val="auto"/>
        <w:sz w:val="24"/>
        <w:szCs w:val="24"/>
        <w:vertAlign w:val="baseline"/>
      </w:rPr>
    </w:lvl>
    <w:lvl w:ilvl="2" w:tplc="593241BA">
      <w:start w:val="1"/>
      <w:numFmt w:val="decimal"/>
      <w:lvlText w:val="%3)"/>
      <w:lvlJc w:val="left"/>
      <w:pPr>
        <w:tabs>
          <w:tab w:val="num" w:pos="2520"/>
        </w:tabs>
        <w:ind w:left="1080" w:hanging="360"/>
      </w:pPr>
      <w:rPr>
        <w:rFonts w:hint="default"/>
        <w:b/>
        <w:i w:val="0"/>
        <w:color w:val="auto"/>
        <w:sz w:val="24"/>
        <w:szCs w:val="24"/>
        <w:vertAlign w:val="baseline"/>
      </w:rPr>
    </w:lvl>
    <w:lvl w:ilvl="3" w:tplc="FA3C7A00">
      <w:start w:val="1"/>
      <w:numFmt w:val="lowerLetter"/>
      <w:lvlText w:val="%4)"/>
      <w:lvlJc w:val="left"/>
      <w:pPr>
        <w:tabs>
          <w:tab w:val="num" w:pos="3600"/>
        </w:tabs>
        <w:ind w:left="1440" w:hanging="360"/>
      </w:pPr>
      <w:rPr>
        <w:rFonts w:hint="default"/>
        <w:b/>
        <w:i w:val="0"/>
        <w:sz w:val="24"/>
        <w:szCs w:val="24"/>
        <w:vertAlign w:val="baseline"/>
      </w:rPr>
    </w:lvl>
    <w:lvl w:ilvl="4" w:tplc="FEF6DFB8">
      <w:start w:val="1"/>
      <w:numFmt w:val="bullet"/>
      <w:lvlText w:val="o"/>
      <w:lvlJc w:val="left"/>
      <w:pPr>
        <w:tabs>
          <w:tab w:val="num" w:pos="4320"/>
        </w:tabs>
        <w:ind w:left="180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4FE2B70"/>
    <w:multiLevelType w:val="hybridMultilevel"/>
    <w:tmpl w:val="6088C07A"/>
    <w:lvl w:ilvl="0" w:tplc="526EDE3C">
      <w:start w:val="1"/>
      <w:numFmt w:val="bullet"/>
      <w:lvlText w:val=""/>
      <w:lvlJc w:val="left"/>
      <w:pPr>
        <w:tabs>
          <w:tab w:val="num" w:pos="360"/>
        </w:tabs>
        <w:ind w:left="504" w:hanging="144"/>
      </w:pPr>
      <w:rPr>
        <w:rFonts w:ascii="Symbol" w:hAnsi="Symbol" w:hint="default"/>
        <w:sz w:val="24"/>
        <w:szCs w:val="24"/>
      </w:rPr>
    </w:lvl>
    <w:lvl w:ilvl="1" w:tplc="AA5640B6">
      <w:start w:val="1"/>
      <w:numFmt w:val="bullet"/>
      <w:lvlText w:val="o"/>
      <w:lvlJc w:val="left"/>
      <w:pPr>
        <w:tabs>
          <w:tab w:val="num" w:pos="1080"/>
        </w:tabs>
        <w:ind w:left="1080" w:hanging="360"/>
      </w:pPr>
      <w:rPr>
        <w:rFonts w:ascii="Courier New" w:hAnsi="Courier New" w:hint="default"/>
        <w:sz w:val="24"/>
        <w:szCs w:val="24"/>
      </w:rPr>
    </w:lvl>
    <w:lvl w:ilvl="2" w:tplc="5E4AD094">
      <w:start w:val="1"/>
      <w:numFmt w:val="bullet"/>
      <w:lvlText w:val=""/>
      <w:lvlJc w:val="left"/>
      <w:pPr>
        <w:tabs>
          <w:tab w:val="num" w:pos="2520"/>
        </w:tabs>
        <w:ind w:left="2664" w:hanging="144"/>
      </w:pPr>
      <w:rPr>
        <w:rFonts w:ascii="Symbol" w:hAnsi="Symbol" w:hint="default"/>
        <w:sz w:val="24"/>
        <w:szCs w:val="24"/>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721300F"/>
    <w:multiLevelType w:val="hybridMultilevel"/>
    <w:tmpl w:val="5B146C02"/>
    <w:lvl w:ilvl="0" w:tplc="593241BA">
      <w:start w:val="1"/>
      <w:numFmt w:val="decimal"/>
      <w:lvlText w:val="%1)"/>
      <w:lvlJc w:val="left"/>
      <w:pPr>
        <w:ind w:left="1080" w:hanging="360"/>
      </w:pPr>
      <w:rPr>
        <w:rFonts w:hint="default"/>
        <w:b/>
        <w:i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CB1ECC"/>
    <w:multiLevelType w:val="hybridMultilevel"/>
    <w:tmpl w:val="5B146C02"/>
    <w:lvl w:ilvl="0" w:tplc="593241BA">
      <w:start w:val="1"/>
      <w:numFmt w:val="decimal"/>
      <w:lvlText w:val="%1)"/>
      <w:lvlJc w:val="left"/>
      <w:pPr>
        <w:ind w:left="1080" w:hanging="360"/>
      </w:pPr>
      <w:rPr>
        <w:rFonts w:hint="default"/>
        <w:b/>
        <w:i w:val="0"/>
        <w:color w:val="auto"/>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CA4C3A"/>
    <w:multiLevelType w:val="hybridMultilevel"/>
    <w:tmpl w:val="176E2426"/>
    <w:lvl w:ilvl="0" w:tplc="F864BEFE">
      <w:start w:val="1"/>
      <w:numFmt w:val="lowerLetter"/>
      <w:lvlText w:val="%1."/>
      <w:lvlJc w:val="left"/>
      <w:pPr>
        <w:ind w:left="720" w:hanging="360"/>
      </w:pPr>
      <w:rPr>
        <w:rFonts w:hint="default"/>
        <w:b/>
        <w:i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00B5"/>
    <w:multiLevelType w:val="hybridMultilevel"/>
    <w:tmpl w:val="917485E4"/>
    <w:lvl w:ilvl="0" w:tplc="DAEC1868">
      <w:start w:val="1"/>
      <w:numFmt w:val="lowerLetter"/>
      <w:lvlText w:val="%1."/>
      <w:lvlJc w:val="left"/>
      <w:pPr>
        <w:ind w:left="720" w:hanging="360"/>
      </w:pPr>
      <w:rPr>
        <w:rFonts w:hint="default"/>
        <w:b/>
        <w:i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51BC7"/>
    <w:multiLevelType w:val="hybridMultilevel"/>
    <w:tmpl w:val="C408E264"/>
    <w:lvl w:ilvl="0" w:tplc="FA3C7A00">
      <w:start w:val="1"/>
      <w:numFmt w:val="lowerLetter"/>
      <w:lvlText w:val="%1)"/>
      <w:lvlJc w:val="left"/>
      <w:pPr>
        <w:tabs>
          <w:tab w:val="num" w:pos="3600"/>
        </w:tabs>
        <w:ind w:left="1440" w:hanging="360"/>
      </w:pPr>
      <w:rPr>
        <w:rFonts w:hint="default"/>
        <w:b/>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E5147"/>
    <w:multiLevelType w:val="hybridMultilevel"/>
    <w:tmpl w:val="8A52D8C2"/>
    <w:lvl w:ilvl="0" w:tplc="FD52CB9C">
      <w:start w:val="1"/>
      <w:numFmt w:val="lowerLetter"/>
      <w:lvlText w:val="%1."/>
      <w:lvlJc w:val="left"/>
      <w:pPr>
        <w:ind w:left="720" w:hanging="360"/>
      </w:pPr>
      <w:rPr>
        <w:rFonts w:hint="default"/>
        <w:b/>
        <w:i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A4234"/>
    <w:multiLevelType w:val="hybridMultilevel"/>
    <w:tmpl w:val="C9B8176E"/>
    <w:lvl w:ilvl="0" w:tplc="50C2A586">
      <w:start w:val="1"/>
      <w:numFmt w:val="lowerLetter"/>
      <w:lvlText w:val="%1."/>
      <w:lvlJc w:val="left"/>
      <w:pPr>
        <w:ind w:left="720" w:hanging="360"/>
      </w:pPr>
      <w:rPr>
        <w:rFonts w:hint="default"/>
        <w:b/>
        <w:i w:val="0"/>
        <w:color w:val="auto"/>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05600"/>
    <w:multiLevelType w:val="hybridMultilevel"/>
    <w:tmpl w:val="24040EFC"/>
    <w:lvl w:ilvl="0" w:tplc="0C36E200">
      <w:start w:val="15"/>
      <w:numFmt w:val="decimal"/>
      <w:lvlText w:val="%1."/>
      <w:lvlJc w:val="left"/>
      <w:pPr>
        <w:tabs>
          <w:tab w:val="num" w:pos="1584"/>
        </w:tabs>
        <w:ind w:left="1584" w:hanging="504"/>
      </w:pPr>
      <w:rPr>
        <w:rFonts w:hint="default"/>
        <w:b/>
        <w:i w:val="0"/>
        <w:color w:val="auto"/>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F0B8E"/>
    <w:multiLevelType w:val="hybridMultilevel"/>
    <w:tmpl w:val="D08C299E"/>
    <w:lvl w:ilvl="0" w:tplc="00CAB72A">
      <w:start w:val="1"/>
      <w:numFmt w:val="lowerLetter"/>
      <w:lvlText w:val="%1."/>
      <w:lvlJc w:val="left"/>
      <w:pPr>
        <w:tabs>
          <w:tab w:val="num" w:pos="2160"/>
        </w:tabs>
        <w:ind w:left="720" w:hanging="360"/>
      </w:pPr>
      <w:rPr>
        <w:rFonts w:hint="default"/>
        <w:b/>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72E75"/>
    <w:multiLevelType w:val="hybridMultilevel"/>
    <w:tmpl w:val="DA300FA6"/>
    <w:lvl w:ilvl="0" w:tplc="00CAB72A">
      <w:start w:val="1"/>
      <w:numFmt w:val="lowerLetter"/>
      <w:lvlText w:val="%1."/>
      <w:lvlJc w:val="left"/>
      <w:pPr>
        <w:tabs>
          <w:tab w:val="num" w:pos="2160"/>
        </w:tabs>
        <w:ind w:left="720" w:hanging="360"/>
      </w:pPr>
      <w:rPr>
        <w:rFonts w:hint="default"/>
        <w:b/>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26FAC"/>
    <w:multiLevelType w:val="multilevel"/>
    <w:tmpl w:val="E7DA1718"/>
    <w:lvl w:ilvl="0">
      <w:start w:val="1"/>
      <w:numFmt w:val="upperRoman"/>
      <w:lvlText w:val="%1"/>
      <w:lvlJc w:val="left"/>
      <w:pPr>
        <w:tabs>
          <w:tab w:val="num" w:pos="360"/>
        </w:tabs>
        <w:ind w:left="360" w:hanging="360"/>
      </w:pPr>
      <w:rPr>
        <w:rFonts w:ascii="Trebuchet MS" w:hAnsi="Trebuchet MS" w:hint="default"/>
        <w:b/>
        <w:i w:val="0"/>
        <w:sz w:val="32"/>
        <w:szCs w:val="32"/>
      </w:rPr>
    </w:lvl>
    <w:lvl w:ilvl="1">
      <w:start w:val="1"/>
      <w:numFmt w:val="upperLetter"/>
      <w:lvlText w:val="%2"/>
      <w:lvlJc w:val="left"/>
      <w:pPr>
        <w:tabs>
          <w:tab w:val="num" w:pos="720"/>
        </w:tabs>
        <w:ind w:left="720" w:hanging="360"/>
      </w:pPr>
      <w:rPr>
        <w:rFonts w:ascii="Trebuchet MS" w:hAnsi="Trebuchet MS" w:hint="default"/>
        <w:b/>
        <w:i w:val="0"/>
        <w:sz w:val="28"/>
        <w:szCs w:val="28"/>
      </w:rPr>
    </w:lvl>
    <w:lvl w:ilvl="2">
      <w:start w:val="1"/>
      <w:numFmt w:val="decimal"/>
      <w:lvlText w:val="%3"/>
      <w:lvlJc w:val="left"/>
      <w:pPr>
        <w:tabs>
          <w:tab w:val="num" w:pos="1080"/>
        </w:tabs>
        <w:ind w:left="1080" w:hanging="360"/>
      </w:pPr>
      <w:rPr>
        <w:rFonts w:ascii="Trebuchet MS" w:hAnsi="Trebuchet MS" w:hint="default"/>
        <w:b/>
        <w:sz w:val="28"/>
        <w:szCs w:val="28"/>
      </w:rPr>
    </w:lvl>
    <w:lvl w:ilvl="3">
      <w:start w:val="1"/>
      <w:numFmt w:val="lowerLetter"/>
      <w:lvlText w:val="%4"/>
      <w:lvlJc w:val="left"/>
      <w:pPr>
        <w:tabs>
          <w:tab w:val="num" w:pos="1440"/>
        </w:tabs>
        <w:ind w:left="1440" w:hanging="360"/>
      </w:pPr>
      <w:rPr>
        <w:rFonts w:hint="default"/>
        <w:b/>
        <w:i w:val="0"/>
        <w:sz w:val="28"/>
        <w:szCs w:val="28"/>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F677531"/>
    <w:multiLevelType w:val="hybridMultilevel"/>
    <w:tmpl w:val="B874BCD6"/>
    <w:lvl w:ilvl="0" w:tplc="03AC3EDC">
      <w:start w:val="1"/>
      <w:numFmt w:val="decimal"/>
      <w:lvlText w:val="%1."/>
      <w:lvlJc w:val="left"/>
      <w:pPr>
        <w:tabs>
          <w:tab w:val="num" w:pos="360"/>
        </w:tabs>
        <w:ind w:left="360" w:hanging="360"/>
      </w:pPr>
      <w:rPr>
        <w:rFonts w:hint="default"/>
        <w:b/>
        <w:i w:val="0"/>
        <w:color w:val="auto"/>
        <w:sz w:val="24"/>
        <w:szCs w:val="24"/>
      </w:rPr>
    </w:lvl>
    <w:lvl w:ilvl="1" w:tplc="6A500216">
      <w:start w:val="1"/>
      <w:numFmt w:val="lowerLetter"/>
      <w:lvlText w:val="%2."/>
      <w:lvlJc w:val="left"/>
      <w:pPr>
        <w:tabs>
          <w:tab w:val="num" w:pos="2160"/>
        </w:tabs>
        <w:ind w:left="720" w:hanging="360"/>
      </w:pPr>
      <w:rPr>
        <w:rFonts w:hint="default"/>
        <w:i w:val="0"/>
        <w:color w:val="auto"/>
        <w:sz w:val="24"/>
        <w:szCs w:val="24"/>
      </w:rPr>
    </w:lvl>
    <w:lvl w:ilvl="2" w:tplc="5E4AD094">
      <w:start w:val="1"/>
      <w:numFmt w:val="bullet"/>
      <w:lvlText w:val=""/>
      <w:lvlJc w:val="left"/>
      <w:pPr>
        <w:tabs>
          <w:tab w:val="num" w:pos="2520"/>
        </w:tabs>
        <w:ind w:left="2664" w:hanging="144"/>
      </w:pPr>
      <w:rPr>
        <w:rFonts w:ascii="Symbol" w:hAnsi="Symbol" w:hint="default"/>
        <w:sz w:val="24"/>
        <w:szCs w:val="24"/>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2"/>
  </w:num>
  <w:num w:numId="4">
    <w:abstractNumId w:val="19"/>
  </w:num>
  <w:num w:numId="5">
    <w:abstractNumId w:val="18"/>
  </w:num>
  <w:num w:numId="6">
    <w:abstractNumId w:val="4"/>
  </w:num>
  <w:num w:numId="7">
    <w:abstractNumId w:val="3"/>
  </w:num>
  <w:num w:numId="8">
    <w:abstractNumId w:val="16"/>
  </w:num>
  <w:num w:numId="9">
    <w:abstractNumId w:val="9"/>
  </w:num>
  <w:num w:numId="10">
    <w:abstractNumId w:val="17"/>
  </w:num>
  <w:num w:numId="11">
    <w:abstractNumId w:val="12"/>
  </w:num>
  <w:num w:numId="12">
    <w:abstractNumId w:val="8"/>
  </w:num>
  <w:num w:numId="13">
    <w:abstractNumId w:val="5"/>
  </w:num>
  <w:num w:numId="14">
    <w:abstractNumId w:val="15"/>
  </w:num>
  <w:num w:numId="15">
    <w:abstractNumId w:val="0"/>
  </w:num>
  <w:num w:numId="16">
    <w:abstractNumId w:val="11"/>
  </w:num>
  <w:num w:numId="17">
    <w:abstractNumId w:val="13"/>
  </w:num>
  <w:num w:numId="18">
    <w:abstractNumId w:val="1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2D"/>
    <w:rsid w:val="0001469A"/>
    <w:rsid w:val="00047F78"/>
    <w:rsid w:val="00054C2D"/>
    <w:rsid w:val="00056E49"/>
    <w:rsid w:val="0006626B"/>
    <w:rsid w:val="0007284C"/>
    <w:rsid w:val="00081329"/>
    <w:rsid w:val="000A323F"/>
    <w:rsid w:val="000A4E67"/>
    <w:rsid w:val="000C0D62"/>
    <w:rsid w:val="000C164C"/>
    <w:rsid w:val="000F4E94"/>
    <w:rsid w:val="00104EF5"/>
    <w:rsid w:val="001319CD"/>
    <w:rsid w:val="001A1577"/>
    <w:rsid w:val="001C752E"/>
    <w:rsid w:val="001F6C6B"/>
    <w:rsid w:val="00220849"/>
    <w:rsid w:val="00220B84"/>
    <w:rsid w:val="00221F5E"/>
    <w:rsid w:val="0022451A"/>
    <w:rsid w:val="0026385F"/>
    <w:rsid w:val="00273560"/>
    <w:rsid w:val="002C2923"/>
    <w:rsid w:val="002F0A3D"/>
    <w:rsid w:val="00310D2C"/>
    <w:rsid w:val="003167C1"/>
    <w:rsid w:val="00341517"/>
    <w:rsid w:val="00394DFB"/>
    <w:rsid w:val="003B0356"/>
    <w:rsid w:val="003B208F"/>
    <w:rsid w:val="003C10E6"/>
    <w:rsid w:val="004315EC"/>
    <w:rsid w:val="0044742A"/>
    <w:rsid w:val="0047024F"/>
    <w:rsid w:val="00484C04"/>
    <w:rsid w:val="0049254A"/>
    <w:rsid w:val="004B434F"/>
    <w:rsid w:val="004C504B"/>
    <w:rsid w:val="004E4F1A"/>
    <w:rsid w:val="004E6056"/>
    <w:rsid w:val="004E682D"/>
    <w:rsid w:val="00546540"/>
    <w:rsid w:val="005B1EBF"/>
    <w:rsid w:val="005D49D5"/>
    <w:rsid w:val="0061506B"/>
    <w:rsid w:val="006268F7"/>
    <w:rsid w:val="00642902"/>
    <w:rsid w:val="0064469B"/>
    <w:rsid w:val="006555F8"/>
    <w:rsid w:val="006558AF"/>
    <w:rsid w:val="006727D9"/>
    <w:rsid w:val="006812B7"/>
    <w:rsid w:val="0068631F"/>
    <w:rsid w:val="006A187F"/>
    <w:rsid w:val="006A4683"/>
    <w:rsid w:val="006C6880"/>
    <w:rsid w:val="006E7069"/>
    <w:rsid w:val="006F0BAB"/>
    <w:rsid w:val="006F22E5"/>
    <w:rsid w:val="0073171D"/>
    <w:rsid w:val="00737BC8"/>
    <w:rsid w:val="00742FA3"/>
    <w:rsid w:val="00750855"/>
    <w:rsid w:val="007C3D3C"/>
    <w:rsid w:val="007D08ED"/>
    <w:rsid w:val="007F38D4"/>
    <w:rsid w:val="0080353A"/>
    <w:rsid w:val="0087432C"/>
    <w:rsid w:val="0088489E"/>
    <w:rsid w:val="00896EB8"/>
    <w:rsid w:val="008A185C"/>
    <w:rsid w:val="008C00DC"/>
    <w:rsid w:val="008C2D82"/>
    <w:rsid w:val="008D466E"/>
    <w:rsid w:val="00912984"/>
    <w:rsid w:val="00933EFC"/>
    <w:rsid w:val="00942FE9"/>
    <w:rsid w:val="009A6305"/>
    <w:rsid w:val="009C1D5D"/>
    <w:rsid w:val="009D0E63"/>
    <w:rsid w:val="009D2A8B"/>
    <w:rsid w:val="00A142C5"/>
    <w:rsid w:val="00A30861"/>
    <w:rsid w:val="00A32CF3"/>
    <w:rsid w:val="00A47381"/>
    <w:rsid w:val="00A96600"/>
    <w:rsid w:val="00AC1351"/>
    <w:rsid w:val="00AC5188"/>
    <w:rsid w:val="00AD2782"/>
    <w:rsid w:val="00AD2D02"/>
    <w:rsid w:val="00AD6484"/>
    <w:rsid w:val="00AE2CEA"/>
    <w:rsid w:val="00B02074"/>
    <w:rsid w:val="00B511FE"/>
    <w:rsid w:val="00B55051"/>
    <w:rsid w:val="00B57FE2"/>
    <w:rsid w:val="00B647B3"/>
    <w:rsid w:val="00BD4F7E"/>
    <w:rsid w:val="00BE16F6"/>
    <w:rsid w:val="00C11EC4"/>
    <w:rsid w:val="00C13425"/>
    <w:rsid w:val="00C52674"/>
    <w:rsid w:val="00C62DCA"/>
    <w:rsid w:val="00C7363E"/>
    <w:rsid w:val="00C94DFF"/>
    <w:rsid w:val="00CA6E72"/>
    <w:rsid w:val="00CD7F5C"/>
    <w:rsid w:val="00D033C2"/>
    <w:rsid w:val="00D60D42"/>
    <w:rsid w:val="00D75EAF"/>
    <w:rsid w:val="00D92252"/>
    <w:rsid w:val="00DA40C8"/>
    <w:rsid w:val="00E129A2"/>
    <w:rsid w:val="00E813DB"/>
    <w:rsid w:val="00E9682A"/>
    <w:rsid w:val="00EB13B5"/>
    <w:rsid w:val="00EC3284"/>
    <w:rsid w:val="00ED3F52"/>
    <w:rsid w:val="00EE045B"/>
    <w:rsid w:val="00EE2D70"/>
    <w:rsid w:val="00F1013B"/>
    <w:rsid w:val="00F2270B"/>
    <w:rsid w:val="00F618CC"/>
    <w:rsid w:val="00F75175"/>
    <w:rsid w:val="00F8312D"/>
    <w:rsid w:val="00F9269B"/>
    <w:rsid w:val="00FA0007"/>
    <w:rsid w:val="00FB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F831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F8312D"/>
    <w:pPr>
      <w:tabs>
        <w:tab w:val="center" w:pos="4680"/>
        <w:tab w:val="right" w:pos="9360"/>
      </w:tabs>
    </w:pPr>
  </w:style>
  <w:style w:type="character" w:customStyle="1" w:styleId="HeaderChar">
    <w:name w:val="Header Char"/>
    <w:basedOn w:val="DefaultParagraphFont"/>
    <w:link w:val="Header"/>
    <w:uiPriority w:val="99"/>
    <w:rsid w:val="00F8312D"/>
  </w:style>
  <w:style w:type="paragraph" w:styleId="Footer">
    <w:name w:val="footer"/>
    <w:basedOn w:val="Normal"/>
    <w:link w:val="FooterChar"/>
    <w:rsid w:val="00F8312D"/>
    <w:pPr>
      <w:tabs>
        <w:tab w:val="center" w:pos="4680"/>
        <w:tab w:val="right" w:pos="9360"/>
      </w:tabs>
    </w:pPr>
  </w:style>
  <w:style w:type="character" w:customStyle="1" w:styleId="FooterChar">
    <w:name w:val="Footer Char"/>
    <w:basedOn w:val="DefaultParagraphFont"/>
    <w:link w:val="Footer"/>
    <w:rsid w:val="00F8312D"/>
  </w:style>
  <w:style w:type="paragraph" w:styleId="BalloonText">
    <w:name w:val="Balloon Text"/>
    <w:basedOn w:val="Normal"/>
    <w:link w:val="BalloonTextChar"/>
    <w:rsid w:val="00F8312D"/>
    <w:rPr>
      <w:rFonts w:ascii="Tahoma" w:hAnsi="Tahoma" w:cs="Tahoma"/>
      <w:sz w:val="16"/>
      <w:szCs w:val="16"/>
    </w:rPr>
  </w:style>
  <w:style w:type="character" w:customStyle="1" w:styleId="BalloonTextChar">
    <w:name w:val="Balloon Text Char"/>
    <w:basedOn w:val="DefaultParagraphFont"/>
    <w:link w:val="BalloonText"/>
    <w:rsid w:val="00F8312D"/>
    <w:rPr>
      <w:rFonts w:ascii="Tahoma" w:hAnsi="Tahoma" w:cs="Tahoma"/>
      <w:sz w:val="16"/>
      <w:szCs w:val="16"/>
    </w:rPr>
  </w:style>
  <w:style w:type="character" w:customStyle="1" w:styleId="Heading3Char">
    <w:name w:val="Heading 3 Char"/>
    <w:basedOn w:val="DefaultParagraphFont"/>
    <w:link w:val="Heading3"/>
    <w:uiPriority w:val="9"/>
    <w:rsid w:val="00F8312D"/>
    <w:rPr>
      <w:rFonts w:ascii="Times New Roman" w:hAnsi="Times New Roman"/>
      <w:b/>
      <w:bCs/>
      <w:sz w:val="27"/>
      <w:szCs w:val="27"/>
    </w:rPr>
  </w:style>
  <w:style w:type="paragraph" w:customStyle="1" w:styleId="chapter-1">
    <w:name w:val="chapter-1"/>
    <w:basedOn w:val="Normal"/>
    <w:rsid w:val="00F8312D"/>
    <w:pPr>
      <w:spacing w:before="100" w:beforeAutospacing="1" w:after="100" w:afterAutospacing="1"/>
    </w:pPr>
    <w:rPr>
      <w:rFonts w:ascii="Times New Roman" w:hAnsi="Times New Roman"/>
    </w:rPr>
  </w:style>
  <w:style w:type="character" w:customStyle="1" w:styleId="text">
    <w:name w:val="text"/>
    <w:basedOn w:val="DefaultParagraphFont"/>
    <w:rsid w:val="00F8312D"/>
  </w:style>
  <w:style w:type="character" w:customStyle="1" w:styleId="apple-converted-space">
    <w:name w:val="apple-converted-space"/>
    <w:basedOn w:val="DefaultParagraphFont"/>
    <w:rsid w:val="00F8312D"/>
  </w:style>
  <w:style w:type="character" w:customStyle="1" w:styleId="small-caps">
    <w:name w:val="small-caps"/>
    <w:basedOn w:val="DefaultParagraphFont"/>
    <w:rsid w:val="00F8312D"/>
  </w:style>
  <w:style w:type="paragraph" w:styleId="NormalWeb">
    <w:name w:val="Normal (Web)"/>
    <w:basedOn w:val="Normal"/>
    <w:unhideWhenUsed/>
    <w:rsid w:val="00F8312D"/>
    <w:pPr>
      <w:spacing w:before="100" w:beforeAutospacing="1" w:after="100" w:afterAutospacing="1"/>
    </w:pPr>
    <w:rPr>
      <w:rFonts w:ascii="Times New Roman" w:hAnsi="Times New Roman"/>
    </w:rPr>
  </w:style>
  <w:style w:type="paragraph" w:styleId="FootnoteText">
    <w:name w:val="footnote text"/>
    <w:basedOn w:val="Normal"/>
    <w:link w:val="FootnoteTextChar"/>
    <w:rsid w:val="00F8312D"/>
    <w:rPr>
      <w:sz w:val="20"/>
      <w:szCs w:val="20"/>
    </w:rPr>
  </w:style>
  <w:style w:type="character" w:customStyle="1" w:styleId="FootnoteTextChar">
    <w:name w:val="Footnote Text Char"/>
    <w:basedOn w:val="DefaultParagraphFont"/>
    <w:link w:val="FootnoteText"/>
    <w:rsid w:val="00F8312D"/>
    <w:rPr>
      <w:sz w:val="20"/>
      <w:szCs w:val="20"/>
    </w:rPr>
  </w:style>
  <w:style w:type="character" w:styleId="FootnoteReference">
    <w:name w:val="footnote reference"/>
    <w:basedOn w:val="DefaultParagraphFont"/>
    <w:rsid w:val="00F8312D"/>
    <w:rPr>
      <w:vertAlign w:val="superscript"/>
    </w:rPr>
  </w:style>
  <w:style w:type="character" w:styleId="Hyperlink">
    <w:name w:val="Hyperlink"/>
    <w:basedOn w:val="DefaultParagraphFont"/>
    <w:uiPriority w:val="99"/>
    <w:unhideWhenUsed/>
    <w:rsid w:val="00EE2D70"/>
    <w:rPr>
      <w:color w:val="0000FF"/>
      <w:u w:val="single"/>
    </w:rPr>
  </w:style>
  <w:style w:type="character" w:customStyle="1" w:styleId="keywordresultextras">
    <w:name w:val="keywordresultextras"/>
    <w:basedOn w:val="DefaultParagraphFont"/>
    <w:rsid w:val="00EE2D70"/>
  </w:style>
  <w:style w:type="character" w:customStyle="1" w:styleId="woj">
    <w:name w:val="woj"/>
    <w:basedOn w:val="DefaultParagraphFont"/>
    <w:rsid w:val="001F6C6B"/>
  </w:style>
  <w:style w:type="character" w:styleId="SubtleReference">
    <w:name w:val="Subtle Reference"/>
    <w:basedOn w:val="DefaultParagraphFont"/>
    <w:uiPriority w:val="31"/>
    <w:qFormat/>
    <w:rsid w:val="0001469A"/>
    <w:rPr>
      <w:smallCaps/>
      <w:color w:val="C0504D" w:themeColor="accent2"/>
      <w:u w:val="single"/>
    </w:rPr>
  </w:style>
  <w:style w:type="character" w:customStyle="1" w:styleId="ssens">
    <w:name w:val="ssens"/>
    <w:basedOn w:val="DefaultParagraphFont"/>
    <w:rsid w:val="006F0BAB"/>
  </w:style>
  <w:style w:type="character" w:styleId="Emphasis">
    <w:name w:val="Emphasis"/>
    <w:basedOn w:val="DefaultParagraphFont"/>
    <w:uiPriority w:val="20"/>
    <w:qFormat/>
    <w:rsid w:val="006F0BAB"/>
    <w:rPr>
      <w:i/>
      <w:iCs/>
    </w:rPr>
  </w:style>
  <w:style w:type="character" w:customStyle="1" w:styleId="vi">
    <w:name w:val="vi"/>
    <w:basedOn w:val="DefaultParagraphFont"/>
    <w:rsid w:val="006F0BAB"/>
  </w:style>
  <w:style w:type="paragraph" w:customStyle="1" w:styleId="line">
    <w:name w:val="line"/>
    <w:basedOn w:val="Normal"/>
    <w:rsid w:val="00912984"/>
    <w:pPr>
      <w:spacing w:before="100" w:beforeAutospacing="1" w:after="100" w:afterAutospacing="1"/>
    </w:pPr>
    <w:rPr>
      <w:rFonts w:ascii="Times New Roman" w:hAnsi="Times New Roman"/>
    </w:rPr>
  </w:style>
  <w:style w:type="character" w:customStyle="1" w:styleId="oblique">
    <w:name w:val="oblique"/>
    <w:basedOn w:val="DefaultParagraphFont"/>
    <w:rsid w:val="00912984"/>
  </w:style>
  <w:style w:type="character" w:customStyle="1" w:styleId="apple-style-span">
    <w:name w:val="apple-style-span"/>
    <w:basedOn w:val="DefaultParagraphFont"/>
    <w:rsid w:val="0031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F831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F8312D"/>
    <w:pPr>
      <w:tabs>
        <w:tab w:val="center" w:pos="4680"/>
        <w:tab w:val="right" w:pos="9360"/>
      </w:tabs>
    </w:pPr>
  </w:style>
  <w:style w:type="character" w:customStyle="1" w:styleId="HeaderChar">
    <w:name w:val="Header Char"/>
    <w:basedOn w:val="DefaultParagraphFont"/>
    <w:link w:val="Header"/>
    <w:uiPriority w:val="99"/>
    <w:rsid w:val="00F8312D"/>
  </w:style>
  <w:style w:type="paragraph" w:styleId="Footer">
    <w:name w:val="footer"/>
    <w:basedOn w:val="Normal"/>
    <w:link w:val="FooterChar"/>
    <w:rsid w:val="00F8312D"/>
    <w:pPr>
      <w:tabs>
        <w:tab w:val="center" w:pos="4680"/>
        <w:tab w:val="right" w:pos="9360"/>
      </w:tabs>
    </w:pPr>
  </w:style>
  <w:style w:type="character" w:customStyle="1" w:styleId="FooterChar">
    <w:name w:val="Footer Char"/>
    <w:basedOn w:val="DefaultParagraphFont"/>
    <w:link w:val="Footer"/>
    <w:rsid w:val="00F8312D"/>
  </w:style>
  <w:style w:type="paragraph" w:styleId="BalloonText">
    <w:name w:val="Balloon Text"/>
    <w:basedOn w:val="Normal"/>
    <w:link w:val="BalloonTextChar"/>
    <w:rsid w:val="00F8312D"/>
    <w:rPr>
      <w:rFonts w:ascii="Tahoma" w:hAnsi="Tahoma" w:cs="Tahoma"/>
      <w:sz w:val="16"/>
      <w:szCs w:val="16"/>
    </w:rPr>
  </w:style>
  <w:style w:type="character" w:customStyle="1" w:styleId="BalloonTextChar">
    <w:name w:val="Balloon Text Char"/>
    <w:basedOn w:val="DefaultParagraphFont"/>
    <w:link w:val="BalloonText"/>
    <w:rsid w:val="00F8312D"/>
    <w:rPr>
      <w:rFonts w:ascii="Tahoma" w:hAnsi="Tahoma" w:cs="Tahoma"/>
      <w:sz w:val="16"/>
      <w:szCs w:val="16"/>
    </w:rPr>
  </w:style>
  <w:style w:type="character" w:customStyle="1" w:styleId="Heading3Char">
    <w:name w:val="Heading 3 Char"/>
    <w:basedOn w:val="DefaultParagraphFont"/>
    <w:link w:val="Heading3"/>
    <w:uiPriority w:val="9"/>
    <w:rsid w:val="00F8312D"/>
    <w:rPr>
      <w:rFonts w:ascii="Times New Roman" w:hAnsi="Times New Roman"/>
      <w:b/>
      <w:bCs/>
      <w:sz w:val="27"/>
      <w:szCs w:val="27"/>
    </w:rPr>
  </w:style>
  <w:style w:type="paragraph" w:customStyle="1" w:styleId="chapter-1">
    <w:name w:val="chapter-1"/>
    <w:basedOn w:val="Normal"/>
    <w:rsid w:val="00F8312D"/>
    <w:pPr>
      <w:spacing w:before="100" w:beforeAutospacing="1" w:after="100" w:afterAutospacing="1"/>
    </w:pPr>
    <w:rPr>
      <w:rFonts w:ascii="Times New Roman" w:hAnsi="Times New Roman"/>
    </w:rPr>
  </w:style>
  <w:style w:type="character" w:customStyle="1" w:styleId="text">
    <w:name w:val="text"/>
    <w:basedOn w:val="DefaultParagraphFont"/>
    <w:rsid w:val="00F8312D"/>
  </w:style>
  <w:style w:type="character" w:customStyle="1" w:styleId="apple-converted-space">
    <w:name w:val="apple-converted-space"/>
    <w:basedOn w:val="DefaultParagraphFont"/>
    <w:rsid w:val="00F8312D"/>
  </w:style>
  <w:style w:type="character" w:customStyle="1" w:styleId="small-caps">
    <w:name w:val="small-caps"/>
    <w:basedOn w:val="DefaultParagraphFont"/>
    <w:rsid w:val="00F8312D"/>
  </w:style>
  <w:style w:type="paragraph" w:styleId="NormalWeb">
    <w:name w:val="Normal (Web)"/>
    <w:basedOn w:val="Normal"/>
    <w:unhideWhenUsed/>
    <w:rsid w:val="00F8312D"/>
    <w:pPr>
      <w:spacing w:before="100" w:beforeAutospacing="1" w:after="100" w:afterAutospacing="1"/>
    </w:pPr>
    <w:rPr>
      <w:rFonts w:ascii="Times New Roman" w:hAnsi="Times New Roman"/>
    </w:rPr>
  </w:style>
  <w:style w:type="paragraph" w:styleId="FootnoteText">
    <w:name w:val="footnote text"/>
    <w:basedOn w:val="Normal"/>
    <w:link w:val="FootnoteTextChar"/>
    <w:rsid w:val="00F8312D"/>
    <w:rPr>
      <w:sz w:val="20"/>
      <w:szCs w:val="20"/>
    </w:rPr>
  </w:style>
  <w:style w:type="character" w:customStyle="1" w:styleId="FootnoteTextChar">
    <w:name w:val="Footnote Text Char"/>
    <w:basedOn w:val="DefaultParagraphFont"/>
    <w:link w:val="FootnoteText"/>
    <w:rsid w:val="00F8312D"/>
    <w:rPr>
      <w:sz w:val="20"/>
      <w:szCs w:val="20"/>
    </w:rPr>
  </w:style>
  <w:style w:type="character" w:styleId="FootnoteReference">
    <w:name w:val="footnote reference"/>
    <w:basedOn w:val="DefaultParagraphFont"/>
    <w:rsid w:val="00F8312D"/>
    <w:rPr>
      <w:vertAlign w:val="superscript"/>
    </w:rPr>
  </w:style>
  <w:style w:type="character" w:styleId="Hyperlink">
    <w:name w:val="Hyperlink"/>
    <w:basedOn w:val="DefaultParagraphFont"/>
    <w:uiPriority w:val="99"/>
    <w:unhideWhenUsed/>
    <w:rsid w:val="00EE2D70"/>
    <w:rPr>
      <w:color w:val="0000FF"/>
      <w:u w:val="single"/>
    </w:rPr>
  </w:style>
  <w:style w:type="character" w:customStyle="1" w:styleId="keywordresultextras">
    <w:name w:val="keywordresultextras"/>
    <w:basedOn w:val="DefaultParagraphFont"/>
    <w:rsid w:val="00EE2D70"/>
  </w:style>
  <w:style w:type="character" w:customStyle="1" w:styleId="woj">
    <w:name w:val="woj"/>
    <w:basedOn w:val="DefaultParagraphFont"/>
    <w:rsid w:val="001F6C6B"/>
  </w:style>
  <w:style w:type="character" w:styleId="SubtleReference">
    <w:name w:val="Subtle Reference"/>
    <w:basedOn w:val="DefaultParagraphFont"/>
    <w:uiPriority w:val="31"/>
    <w:qFormat/>
    <w:rsid w:val="0001469A"/>
    <w:rPr>
      <w:smallCaps/>
      <w:color w:val="C0504D" w:themeColor="accent2"/>
      <w:u w:val="single"/>
    </w:rPr>
  </w:style>
  <w:style w:type="character" w:customStyle="1" w:styleId="ssens">
    <w:name w:val="ssens"/>
    <w:basedOn w:val="DefaultParagraphFont"/>
    <w:rsid w:val="006F0BAB"/>
  </w:style>
  <w:style w:type="character" w:styleId="Emphasis">
    <w:name w:val="Emphasis"/>
    <w:basedOn w:val="DefaultParagraphFont"/>
    <w:uiPriority w:val="20"/>
    <w:qFormat/>
    <w:rsid w:val="006F0BAB"/>
    <w:rPr>
      <w:i/>
      <w:iCs/>
    </w:rPr>
  </w:style>
  <w:style w:type="character" w:customStyle="1" w:styleId="vi">
    <w:name w:val="vi"/>
    <w:basedOn w:val="DefaultParagraphFont"/>
    <w:rsid w:val="006F0BAB"/>
  </w:style>
  <w:style w:type="paragraph" w:customStyle="1" w:styleId="line">
    <w:name w:val="line"/>
    <w:basedOn w:val="Normal"/>
    <w:rsid w:val="00912984"/>
    <w:pPr>
      <w:spacing w:before="100" w:beforeAutospacing="1" w:after="100" w:afterAutospacing="1"/>
    </w:pPr>
    <w:rPr>
      <w:rFonts w:ascii="Times New Roman" w:hAnsi="Times New Roman"/>
    </w:rPr>
  </w:style>
  <w:style w:type="character" w:customStyle="1" w:styleId="oblique">
    <w:name w:val="oblique"/>
    <w:basedOn w:val="DefaultParagraphFont"/>
    <w:rsid w:val="00912984"/>
  </w:style>
  <w:style w:type="character" w:customStyle="1" w:styleId="apple-style-span">
    <w:name w:val="apple-style-span"/>
    <w:basedOn w:val="DefaultParagraphFont"/>
    <w:rsid w:val="0031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29">
      <w:bodyDiv w:val="1"/>
      <w:marLeft w:val="0"/>
      <w:marRight w:val="0"/>
      <w:marTop w:val="0"/>
      <w:marBottom w:val="0"/>
      <w:divBdr>
        <w:top w:val="none" w:sz="0" w:space="0" w:color="auto"/>
        <w:left w:val="none" w:sz="0" w:space="0" w:color="auto"/>
        <w:bottom w:val="none" w:sz="0" w:space="0" w:color="auto"/>
        <w:right w:val="none" w:sz="0" w:space="0" w:color="auto"/>
      </w:divBdr>
    </w:div>
    <w:div w:id="81948438">
      <w:bodyDiv w:val="1"/>
      <w:marLeft w:val="0"/>
      <w:marRight w:val="0"/>
      <w:marTop w:val="0"/>
      <w:marBottom w:val="0"/>
      <w:divBdr>
        <w:top w:val="none" w:sz="0" w:space="0" w:color="auto"/>
        <w:left w:val="none" w:sz="0" w:space="0" w:color="auto"/>
        <w:bottom w:val="none" w:sz="0" w:space="0" w:color="auto"/>
        <w:right w:val="none" w:sz="0" w:space="0" w:color="auto"/>
      </w:divBdr>
      <w:divsChild>
        <w:div w:id="1092120767">
          <w:marLeft w:val="0"/>
          <w:marRight w:val="0"/>
          <w:marTop w:val="0"/>
          <w:marBottom w:val="0"/>
          <w:divBdr>
            <w:top w:val="none" w:sz="0" w:space="0" w:color="auto"/>
            <w:left w:val="none" w:sz="0" w:space="0" w:color="auto"/>
            <w:bottom w:val="none" w:sz="0" w:space="0" w:color="auto"/>
            <w:right w:val="none" w:sz="0" w:space="0" w:color="auto"/>
          </w:divBdr>
          <w:divsChild>
            <w:div w:id="560294567">
              <w:marLeft w:val="300"/>
              <w:marRight w:val="0"/>
              <w:marTop w:val="0"/>
              <w:marBottom w:val="150"/>
              <w:divBdr>
                <w:top w:val="none" w:sz="0" w:space="0" w:color="auto"/>
                <w:left w:val="none" w:sz="0" w:space="0" w:color="auto"/>
                <w:bottom w:val="none" w:sz="0" w:space="0" w:color="auto"/>
                <w:right w:val="none" w:sz="0" w:space="0" w:color="auto"/>
              </w:divBdr>
            </w:div>
            <w:div w:id="1390348429">
              <w:marLeft w:val="0"/>
              <w:marRight w:val="0"/>
              <w:marTop w:val="0"/>
              <w:marBottom w:val="0"/>
              <w:divBdr>
                <w:top w:val="none" w:sz="0" w:space="0" w:color="auto"/>
                <w:left w:val="none" w:sz="0" w:space="0" w:color="auto"/>
                <w:bottom w:val="none" w:sz="0" w:space="0" w:color="auto"/>
                <w:right w:val="none" w:sz="0" w:space="0" w:color="auto"/>
              </w:divBdr>
            </w:div>
          </w:divsChild>
        </w:div>
        <w:div w:id="1513104355">
          <w:marLeft w:val="0"/>
          <w:marRight w:val="0"/>
          <w:marTop w:val="0"/>
          <w:marBottom w:val="0"/>
          <w:divBdr>
            <w:top w:val="none" w:sz="0" w:space="0" w:color="auto"/>
            <w:left w:val="none" w:sz="0" w:space="0" w:color="auto"/>
            <w:bottom w:val="none" w:sz="0" w:space="0" w:color="auto"/>
            <w:right w:val="none" w:sz="0" w:space="0" w:color="auto"/>
          </w:divBdr>
          <w:divsChild>
            <w:div w:id="8346878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70615954">
      <w:bodyDiv w:val="1"/>
      <w:marLeft w:val="0"/>
      <w:marRight w:val="0"/>
      <w:marTop w:val="0"/>
      <w:marBottom w:val="0"/>
      <w:divBdr>
        <w:top w:val="none" w:sz="0" w:space="0" w:color="auto"/>
        <w:left w:val="none" w:sz="0" w:space="0" w:color="auto"/>
        <w:bottom w:val="none" w:sz="0" w:space="0" w:color="auto"/>
        <w:right w:val="none" w:sz="0" w:space="0" w:color="auto"/>
      </w:divBdr>
    </w:div>
    <w:div w:id="548229812">
      <w:bodyDiv w:val="1"/>
      <w:marLeft w:val="0"/>
      <w:marRight w:val="0"/>
      <w:marTop w:val="0"/>
      <w:marBottom w:val="0"/>
      <w:divBdr>
        <w:top w:val="none" w:sz="0" w:space="0" w:color="auto"/>
        <w:left w:val="none" w:sz="0" w:space="0" w:color="auto"/>
        <w:bottom w:val="none" w:sz="0" w:space="0" w:color="auto"/>
        <w:right w:val="none" w:sz="0" w:space="0" w:color="auto"/>
      </w:divBdr>
    </w:div>
    <w:div w:id="625694533">
      <w:bodyDiv w:val="1"/>
      <w:marLeft w:val="0"/>
      <w:marRight w:val="0"/>
      <w:marTop w:val="0"/>
      <w:marBottom w:val="0"/>
      <w:divBdr>
        <w:top w:val="none" w:sz="0" w:space="0" w:color="auto"/>
        <w:left w:val="none" w:sz="0" w:space="0" w:color="auto"/>
        <w:bottom w:val="none" w:sz="0" w:space="0" w:color="auto"/>
        <w:right w:val="none" w:sz="0" w:space="0" w:color="auto"/>
      </w:divBdr>
    </w:div>
    <w:div w:id="633368292">
      <w:bodyDiv w:val="1"/>
      <w:marLeft w:val="0"/>
      <w:marRight w:val="0"/>
      <w:marTop w:val="0"/>
      <w:marBottom w:val="0"/>
      <w:divBdr>
        <w:top w:val="none" w:sz="0" w:space="0" w:color="auto"/>
        <w:left w:val="none" w:sz="0" w:space="0" w:color="auto"/>
        <w:bottom w:val="none" w:sz="0" w:space="0" w:color="auto"/>
        <w:right w:val="none" w:sz="0" w:space="0" w:color="auto"/>
      </w:divBdr>
    </w:div>
    <w:div w:id="755131767">
      <w:bodyDiv w:val="1"/>
      <w:marLeft w:val="0"/>
      <w:marRight w:val="0"/>
      <w:marTop w:val="0"/>
      <w:marBottom w:val="0"/>
      <w:divBdr>
        <w:top w:val="none" w:sz="0" w:space="0" w:color="auto"/>
        <w:left w:val="none" w:sz="0" w:space="0" w:color="auto"/>
        <w:bottom w:val="none" w:sz="0" w:space="0" w:color="auto"/>
        <w:right w:val="none" w:sz="0" w:space="0" w:color="auto"/>
      </w:divBdr>
    </w:div>
    <w:div w:id="798835859">
      <w:bodyDiv w:val="1"/>
      <w:marLeft w:val="0"/>
      <w:marRight w:val="0"/>
      <w:marTop w:val="0"/>
      <w:marBottom w:val="0"/>
      <w:divBdr>
        <w:top w:val="none" w:sz="0" w:space="0" w:color="auto"/>
        <w:left w:val="none" w:sz="0" w:space="0" w:color="auto"/>
        <w:bottom w:val="none" w:sz="0" w:space="0" w:color="auto"/>
        <w:right w:val="none" w:sz="0" w:space="0" w:color="auto"/>
      </w:divBdr>
    </w:div>
    <w:div w:id="802115617">
      <w:bodyDiv w:val="1"/>
      <w:marLeft w:val="0"/>
      <w:marRight w:val="0"/>
      <w:marTop w:val="0"/>
      <w:marBottom w:val="0"/>
      <w:divBdr>
        <w:top w:val="none" w:sz="0" w:space="0" w:color="auto"/>
        <w:left w:val="none" w:sz="0" w:space="0" w:color="auto"/>
        <w:bottom w:val="none" w:sz="0" w:space="0" w:color="auto"/>
        <w:right w:val="none" w:sz="0" w:space="0" w:color="auto"/>
      </w:divBdr>
    </w:div>
    <w:div w:id="1022903917">
      <w:bodyDiv w:val="1"/>
      <w:marLeft w:val="0"/>
      <w:marRight w:val="0"/>
      <w:marTop w:val="0"/>
      <w:marBottom w:val="0"/>
      <w:divBdr>
        <w:top w:val="none" w:sz="0" w:space="0" w:color="auto"/>
        <w:left w:val="none" w:sz="0" w:space="0" w:color="auto"/>
        <w:bottom w:val="none" w:sz="0" w:space="0" w:color="auto"/>
        <w:right w:val="none" w:sz="0" w:space="0" w:color="auto"/>
      </w:divBdr>
    </w:div>
    <w:div w:id="1060396326">
      <w:bodyDiv w:val="1"/>
      <w:marLeft w:val="0"/>
      <w:marRight w:val="0"/>
      <w:marTop w:val="0"/>
      <w:marBottom w:val="0"/>
      <w:divBdr>
        <w:top w:val="none" w:sz="0" w:space="0" w:color="auto"/>
        <w:left w:val="none" w:sz="0" w:space="0" w:color="auto"/>
        <w:bottom w:val="none" w:sz="0" w:space="0" w:color="auto"/>
        <w:right w:val="none" w:sz="0" w:space="0" w:color="auto"/>
      </w:divBdr>
    </w:div>
    <w:div w:id="1564098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208">
          <w:marLeft w:val="0"/>
          <w:marRight w:val="0"/>
          <w:marTop w:val="0"/>
          <w:marBottom w:val="0"/>
          <w:divBdr>
            <w:top w:val="none" w:sz="0" w:space="0" w:color="auto"/>
            <w:left w:val="none" w:sz="0" w:space="0" w:color="auto"/>
            <w:bottom w:val="none" w:sz="0" w:space="0" w:color="auto"/>
            <w:right w:val="none" w:sz="0" w:space="0" w:color="auto"/>
          </w:divBdr>
        </w:div>
        <w:div w:id="136146804">
          <w:marLeft w:val="0"/>
          <w:marRight w:val="0"/>
          <w:marTop w:val="0"/>
          <w:marBottom w:val="0"/>
          <w:divBdr>
            <w:top w:val="none" w:sz="0" w:space="0" w:color="auto"/>
            <w:left w:val="none" w:sz="0" w:space="0" w:color="auto"/>
            <w:bottom w:val="none" w:sz="0" w:space="0" w:color="auto"/>
            <w:right w:val="none" w:sz="0" w:space="0" w:color="auto"/>
          </w:divBdr>
        </w:div>
        <w:div w:id="333993643">
          <w:marLeft w:val="0"/>
          <w:marRight w:val="0"/>
          <w:marTop w:val="0"/>
          <w:marBottom w:val="0"/>
          <w:divBdr>
            <w:top w:val="none" w:sz="0" w:space="0" w:color="auto"/>
            <w:left w:val="none" w:sz="0" w:space="0" w:color="auto"/>
            <w:bottom w:val="none" w:sz="0" w:space="0" w:color="auto"/>
            <w:right w:val="none" w:sz="0" w:space="0" w:color="auto"/>
          </w:divBdr>
        </w:div>
        <w:div w:id="466823218">
          <w:marLeft w:val="0"/>
          <w:marRight w:val="0"/>
          <w:marTop w:val="0"/>
          <w:marBottom w:val="0"/>
          <w:divBdr>
            <w:top w:val="none" w:sz="0" w:space="0" w:color="auto"/>
            <w:left w:val="none" w:sz="0" w:space="0" w:color="auto"/>
            <w:bottom w:val="none" w:sz="0" w:space="0" w:color="auto"/>
            <w:right w:val="none" w:sz="0" w:space="0" w:color="auto"/>
          </w:divBdr>
        </w:div>
        <w:div w:id="1429698379">
          <w:marLeft w:val="0"/>
          <w:marRight w:val="0"/>
          <w:marTop w:val="0"/>
          <w:marBottom w:val="0"/>
          <w:divBdr>
            <w:top w:val="none" w:sz="0" w:space="0" w:color="auto"/>
            <w:left w:val="none" w:sz="0" w:space="0" w:color="auto"/>
            <w:bottom w:val="none" w:sz="0" w:space="0" w:color="auto"/>
            <w:right w:val="none" w:sz="0" w:space="0" w:color="auto"/>
          </w:divBdr>
        </w:div>
      </w:divsChild>
    </w:div>
    <w:div w:id="1663115788">
      <w:bodyDiv w:val="1"/>
      <w:marLeft w:val="0"/>
      <w:marRight w:val="0"/>
      <w:marTop w:val="0"/>
      <w:marBottom w:val="0"/>
      <w:divBdr>
        <w:top w:val="none" w:sz="0" w:space="0" w:color="auto"/>
        <w:left w:val="none" w:sz="0" w:space="0" w:color="auto"/>
        <w:bottom w:val="none" w:sz="0" w:space="0" w:color="auto"/>
        <w:right w:val="none" w:sz="0" w:space="0" w:color="auto"/>
      </w:divBdr>
      <w:divsChild>
        <w:div w:id="906257978">
          <w:marLeft w:val="240"/>
          <w:marRight w:val="0"/>
          <w:marTop w:val="240"/>
          <w:marBottom w:val="240"/>
          <w:divBdr>
            <w:top w:val="none" w:sz="0" w:space="0" w:color="auto"/>
            <w:left w:val="none" w:sz="0" w:space="0" w:color="auto"/>
            <w:bottom w:val="none" w:sz="0" w:space="0" w:color="auto"/>
            <w:right w:val="none" w:sz="0" w:space="0" w:color="auto"/>
          </w:divBdr>
        </w:div>
      </w:divsChild>
    </w:div>
    <w:div w:id="1706103008">
      <w:bodyDiv w:val="1"/>
      <w:marLeft w:val="0"/>
      <w:marRight w:val="0"/>
      <w:marTop w:val="0"/>
      <w:marBottom w:val="0"/>
      <w:divBdr>
        <w:top w:val="none" w:sz="0" w:space="0" w:color="auto"/>
        <w:left w:val="none" w:sz="0" w:space="0" w:color="auto"/>
        <w:bottom w:val="none" w:sz="0" w:space="0" w:color="auto"/>
        <w:right w:val="none" w:sz="0" w:space="0" w:color="auto"/>
      </w:divBdr>
      <w:divsChild>
        <w:div w:id="1482773415">
          <w:marLeft w:val="547"/>
          <w:marRight w:val="0"/>
          <w:marTop w:val="154"/>
          <w:marBottom w:val="0"/>
          <w:divBdr>
            <w:top w:val="none" w:sz="0" w:space="0" w:color="auto"/>
            <w:left w:val="none" w:sz="0" w:space="0" w:color="auto"/>
            <w:bottom w:val="none" w:sz="0" w:space="0" w:color="auto"/>
            <w:right w:val="none" w:sz="0" w:space="0" w:color="auto"/>
          </w:divBdr>
        </w:div>
        <w:div w:id="1828591282">
          <w:marLeft w:val="547"/>
          <w:marRight w:val="0"/>
          <w:marTop w:val="154"/>
          <w:marBottom w:val="0"/>
          <w:divBdr>
            <w:top w:val="none" w:sz="0" w:space="0" w:color="auto"/>
            <w:left w:val="none" w:sz="0" w:space="0" w:color="auto"/>
            <w:bottom w:val="none" w:sz="0" w:space="0" w:color="auto"/>
            <w:right w:val="none" w:sz="0" w:space="0" w:color="auto"/>
          </w:divBdr>
        </w:div>
        <w:div w:id="316614728">
          <w:marLeft w:val="547"/>
          <w:marRight w:val="0"/>
          <w:marTop w:val="154"/>
          <w:marBottom w:val="0"/>
          <w:divBdr>
            <w:top w:val="none" w:sz="0" w:space="0" w:color="auto"/>
            <w:left w:val="none" w:sz="0" w:space="0" w:color="auto"/>
            <w:bottom w:val="none" w:sz="0" w:space="0" w:color="auto"/>
            <w:right w:val="none" w:sz="0" w:space="0" w:color="auto"/>
          </w:divBdr>
        </w:div>
        <w:div w:id="1714377660">
          <w:marLeft w:val="547"/>
          <w:marRight w:val="0"/>
          <w:marTop w:val="154"/>
          <w:marBottom w:val="0"/>
          <w:divBdr>
            <w:top w:val="none" w:sz="0" w:space="0" w:color="auto"/>
            <w:left w:val="none" w:sz="0" w:space="0" w:color="auto"/>
            <w:bottom w:val="none" w:sz="0" w:space="0" w:color="auto"/>
            <w:right w:val="none" w:sz="0" w:space="0" w:color="auto"/>
          </w:divBdr>
        </w:div>
        <w:div w:id="201023565">
          <w:marLeft w:val="547"/>
          <w:marRight w:val="0"/>
          <w:marTop w:val="154"/>
          <w:marBottom w:val="0"/>
          <w:divBdr>
            <w:top w:val="none" w:sz="0" w:space="0" w:color="auto"/>
            <w:left w:val="none" w:sz="0" w:space="0" w:color="auto"/>
            <w:bottom w:val="none" w:sz="0" w:space="0" w:color="auto"/>
            <w:right w:val="none" w:sz="0" w:space="0" w:color="auto"/>
          </w:divBdr>
        </w:div>
        <w:div w:id="612589344">
          <w:marLeft w:val="547"/>
          <w:marRight w:val="0"/>
          <w:marTop w:val="154"/>
          <w:marBottom w:val="0"/>
          <w:divBdr>
            <w:top w:val="none" w:sz="0" w:space="0" w:color="auto"/>
            <w:left w:val="none" w:sz="0" w:space="0" w:color="auto"/>
            <w:bottom w:val="none" w:sz="0" w:space="0" w:color="auto"/>
            <w:right w:val="none" w:sz="0" w:space="0" w:color="auto"/>
          </w:divBdr>
        </w:div>
        <w:div w:id="929192322">
          <w:marLeft w:val="547"/>
          <w:marRight w:val="0"/>
          <w:marTop w:val="154"/>
          <w:marBottom w:val="0"/>
          <w:divBdr>
            <w:top w:val="none" w:sz="0" w:space="0" w:color="auto"/>
            <w:left w:val="none" w:sz="0" w:space="0" w:color="auto"/>
            <w:bottom w:val="none" w:sz="0" w:space="0" w:color="auto"/>
            <w:right w:val="none" w:sz="0" w:space="0" w:color="auto"/>
          </w:divBdr>
        </w:div>
      </w:divsChild>
    </w:div>
    <w:div w:id="1745029360">
      <w:bodyDiv w:val="1"/>
      <w:marLeft w:val="0"/>
      <w:marRight w:val="0"/>
      <w:marTop w:val="0"/>
      <w:marBottom w:val="0"/>
      <w:divBdr>
        <w:top w:val="none" w:sz="0" w:space="0" w:color="auto"/>
        <w:left w:val="none" w:sz="0" w:space="0" w:color="auto"/>
        <w:bottom w:val="none" w:sz="0" w:space="0" w:color="auto"/>
        <w:right w:val="none" w:sz="0" w:space="0" w:color="auto"/>
      </w:divBdr>
    </w:div>
    <w:div w:id="1756708295">
      <w:bodyDiv w:val="1"/>
      <w:marLeft w:val="0"/>
      <w:marRight w:val="0"/>
      <w:marTop w:val="0"/>
      <w:marBottom w:val="0"/>
      <w:divBdr>
        <w:top w:val="none" w:sz="0" w:space="0" w:color="auto"/>
        <w:left w:val="none" w:sz="0" w:space="0" w:color="auto"/>
        <w:bottom w:val="none" w:sz="0" w:space="0" w:color="auto"/>
        <w:right w:val="none" w:sz="0" w:space="0" w:color="auto"/>
      </w:divBdr>
    </w:div>
    <w:div w:id="1860505111">
      <w:bodyDiv w:val="1"/>
      <w:marLeft w:val="0"/>
      <w:marRight w:val="0"/>
      <w:marTop w:val="0"/>
      <w:marBottom w:val="0"/>
      <w:divBdr>
        <w:top w:val="none" w:sz="0" w:space="0" w:color="auto"/>
        <w:left w:val="none" w:sz="0" w:space="0" w:color="auto"/>
        <w:bottom w:val="none" w:sz="0" w:space="0" w:color="auto"/>
        <w:right w:val="none" w:sz="0" w:space="0" w:color="auto"/>
      </w:divBdr>
    </w:div>
    <w:div w:id="1909265738">
      <w:bodyDiv w:val="1"/>
      <w:marLeft w:val="0"/>
      <w:marRight w:val="0"/>
      <w:marTop w:val="0"/>
      <w:marBottom w:val="0"/>
      <w:divBdr>
        <w:top w:val="none" w:sz="0" w:space="0" w:color="auto"/>
        <w:left w:val="none" w:sz="0" w:space="0" w:color="auto"/>
        <w:bottom w:val="none" w:sz="0" w:space="0" w:color="auto"/>
        <w:right w:val="none" w:sz="0" w:space="0" w:color="auto"/>
      </w:divBdr>
    </w:div>
    <w:div w:id="1921795144">
      <w:bodyDiv w:val="1"/>
      <w:marLeft w:val="0"/>
      <w:marRight w:val="0"/>
      <w:marTop w:val="0"/>
      <w:marBottom w:val="0"/>
      <w:divBdr>
        <w:top w:val="none" w:sz="0" w:space="0" w:color="auto"/>
        <w:left w:val="none" w:sz="0" w:space="0" w:color="auto"/>
        <w:bottom w:val="none" w:sz="0" w:space="0" w:color="auto"/>
        <w:right w:val="none" w:sz="0" w:space="0" w:color="auto"/>
      </w:divBdr>
    </w:div>
    <w:div w:id="1961105936">
      <w:bodyDiv w:val="1"/>
      <w:marLeft w:val="0"/>
      <w:marRight w:val="0"/>
      <w:marTop w:val="0"/>
      <w:marBottom w:val="0"/>
      <w:divBdr>
        <w:top w:val="none" w:sz="0" w:space="0" w:color="auto"/>
        <w:left w:val="none" w:sz="0" w:space="0" w:color="auto"/>
        <w:bottom w:val="none" w:sz="0" w:space="0" w:color="auto"/>
        <w:right w:val="none" w:sz="0" w:space="0" w:color="auto"/>
      </w:divBdr>
    </w:div>
    <w:div w:id="20875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1%20Thessalonians+5:8&amp;version=NKJV" TargetMode="External"/><Relationship Id="rId18" Type="http://schemas.openxmlformats.org/officeDocument/2006/relationships/hyperlink" Target="http://www.biblegateway.com/passage/?search=1%20Thessalonians+5:8&amp;version=NKJ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blegateway.com/passage/?search=Romans+5:17&amp;version=NKJV" TargetMode="External"/><Relationship Id="rId17" Type="http://schemas.openxmlformats.org/officeDocument/2006/relationships/hyperlink" Target="http://www.biblegateway.com/passage/?search=Galatians+3:5&amp;version=NKJV" TargetMode="External"/><Relationship Id="rId2" Type="http://schemas.openxmlformats.org/officeDocument/2006/relationships/numbering" Target="numbering.xml"/><Relationship Id="rId16" Type="http://schemas.openxmlformats.org/officeDocument/2006/relationships/hyperlink" Target="http://www.biblegateway.com/passage/?search=Romans+10:8&amp;version=NKJ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John+8:31&amp;version=NKJV" TargetMode="External"/><Relationship Id="rId5" Type="http://schemas.openxmlformats.org/officeDocument/2006/relationships/settings" Target="settings.xml"/><Relationship Id="rId15" Type="http://schemas.openxmlformats.org/officeDocument/2006/relationships/hyperlink" Target="http://www.biblegateway.com/passage/?search=1%20John+5:4&amp;version=NKJV" TargetMode="External"/><Relationship Id="rId23" Type="http://schemas.openxmlformats.org/officeDocument/2006/relationships/theme" Target="theme/theme1.xml"/><Relationship Id="rId10" Type="http://schemas.openxmlformats.org/officeDocument/2006/relationships/hyperlink" Target="http://www.biblegateway.com/passage/?search=Ephesians+1:13&amp;version=NKJV" TargetMode="External"/><Relationship Id="rId19" Type="http://schemas.openxmlformats.org/officeDocument/2006/relationships/hyperlink" Target="http://www.biblegateway.com/passage/?search=Romans+8:18&amp;version=NKJV" TargetMode="External"/><Relationship Id="rId4" Type="http://schemas.microsoft.com/office/2007/relationships/stylesWithEffects" Target="stylesWithEffects.xml"/><Relationship Id="rId9" Type="http://schemas.openxmlformats.org/officeDocument/2006/relationships/hyperlink" Target="http://www.biblegateway.com/passage/?search=John+14:6&amp;version=NKJV" TargetMode="External"/><Relationship Id="rId14" Type="http://schemas.openxmlformats.org/officeDocument/2006/relationships/hyperlink" Target="http://www.biblegateway.com/passage/?search=Genesis+3:14&amp;version=NKJ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mmdelrosario.hubpages.com/hub/gird-up-your-loins-and-other-idiom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AB60555CBF4065AADE6117A2C51E43"/>
        <w:category>
          <w:name w:val="General"/>
          <w:gallery w:val="placeholder"/>
        </w:category>
        <w:types>
          <w:type w:val="bbPlcHdr"/>
        </w:types>
        <w:behaviors>
          <w:behavior w:val="content"/>
        </w:behaviors>
        <w:guid w:val="{B0C4E17F-883A-43C2-B383-82DA74DFF405}"/>
      </w:docPartPr>
      <w:docPartBody>
        <w:p w:rsidR="00937571" w:rsidRDefault="000F112E" w:rsidP="000F112E">
          <w:pPr>
            <w:pStyle w:val="C4AB60555CBF4065AADE6117A2C51E43"/>
          </w:pPr>
          <w:r>
            <w:t>[Type the company name]</w:t>
          </w:r>
        </w:p>
      </w:docPartBody>
    </w:docPart>
    <w:docPart>
      <w:docPartPr>
        <w:name w:val="A837918FEA6B4A609DDA27F5AC35824E"/>
        <w:category>
          <w:name w:val="General"/>
          <w:gallery w:val="placeholder"/>
        </w:category>
        <w:types>
          <w:type w:val="bbPlcHdr"/>
        </w:types>
        <w:behaviors>
          <w:behavior w:val="content"/>
        </w:behaviors>
        <w:guid w:val="{2EF8E47F-FC5F-4226-A93F-031230C822E3}"/>
      </w:docPartPr>
      <w:docPartBody>
        <w:p w:rsidR="00937571" w:rsidRDefault="000F112E" w:rsidP="000F112E">
          <w:pPr>
            <w:pStyle w:val="A837918FEA6B4A609DDA27F5AC35824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F112E"/>
    <w:rsid w:val="000F112E"/>
    <w:rsid w:val="001F1C9A"/>
    <w:rsid w:val="003661A9"/>
    <w:rsid w:val="00446C74"/>
    <w:rsid w:val="004738A1"/>
    <w:rsid w:val="00641B0A"/>
    <w:rsid w:val="006A69F3"/>
    <w:rsid w:val="00937571"/>
    <w:rsid w:val="00986CF6"/>
    <w:rsid w:val="009A4FDC"/>
    <w:rsid w:val="00B441C8"/>
    <w:rsid w:val="00C11F9B"/>
    <w:rsid w:val="00CD4F06"/>
    <w:rsid w:val="00E30293"/>
    <w:rsid w:val="00E5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B60555CBF4065AADE6117A2C51E43">
    <w:name w:val="C4AB60555CBF4065AADE6117A2C51E43"/>
    <w:rsid w:val="000F112E"/>
  </w:style>
  <w:style w:type="paragraph" w:customStyle="1" w:styleId="A837918FEA6B4A609DDA27F5AC35824E">
    <w:name w:val="A837918FEA6B4A609DDA27F5AC35824E"/>
    <w:rsid w:val="000F1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96E2-4A6A-4F1A-938C-0FD8CE2F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Ephesians 6:12-24</vt:lpstr>
    </vt:vector>
  </TitlesOfParts>
  <Company>Studies in Grace and Faith</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6:12-24</dc:title>
  <dc:creator>Cathy's Computer</dc:creator>
  <cp:lastModifiedBy>Cathy's Computer</cp:lastModifiedBy>
  <cp:revision>3</cp:revision>
  <dcterms:created xsi:type="dcterms:W3CDTF">2013-07-27T20:28:00Z</dcterms:created>
  <dcterms:modified xsi:type="dcterms:W3CDTF">2013-07-27T20:40:00Z</dcterms:modified>
</cp:coreProperties>
</file>