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653FFD">
        <w:rPr>
          <w:rFonts w:ascii="Trebuchet MS" w:hAnsi="Trebuchet MS"/>
          <w:b/>
          <w:sz w:val="24"/>
          <w:szCs w:val="24"/>
        </w:rPr>
        <w:t>6</w:t>
      </w:r>
    </w:p>
    <w:p w:rsidR="004046E4" w:rsidRDefault="008013F7" w:rsidP="00754EA9">
      <w:pPr>
        <w:spacing w:after="0"/>
        <w:jc w:val="both"/>
        <w:rPr>
          <w:rFonts w:ascii="Trebuchet MS" w:hAnsi="Trebuchet MS"/>
          <w:sz w:val="24"/>
          <w:szCs w:val="24"/>
        </w:rPr>
      </w:pPr>
      <w:r w:rsidRPr="009E2107">
        <w:rPr>
          <w:rFonts w:ascii="Trebuchet MS" w:hAnsi="Trebuchet MS"/>
          <w:sz w:val="24"/>
          <w:szCs w:val="24"/>
        </w:rPr>
        <w:t xml:space="preserve">1 Thessalonians </w:t>
      </w:r>
      <w:r w:rsidR="008C5903">
        <w:rPr>
          <w:rFonts w:ascii="Trebuchet MS" w:hAnsi="Trebuchet MS"/>
          <w:sz w:val="24"/>
          <w:szCs w:val="24"/>
        </w:rPr>
        <w:t>4:13-5:11</w:t>
      </w:r>
    </w:p>
    <w:p w:rsidR="0035740C" w:rsidRDefault="0035740C" w:rsidP="00754EA9">
      <w:pPr>
        <w:spacing w:after="0"/>
        <w:jc w:val="both"/>
        <w:rPr>
          <w:rFonts w:ascii="Trebuchet MS" w:hAnsi="Trebuchet MS"/>
          <w:sz w:val="24"/>
          <w:szCs w:val="24"/>
        </w:rPr>
      </w:pPr>
    </w:p>
    <w:p w:rsidR="008C5903" w:rsidRPr="00570603" w:rsidRDefault="008C5903" w:rsidP="00754EA9">
      <w:pPr>
        <w:spacing w:after="0"/>
        <w:jc w:val="both"/>
        <w:rPr>
          <w:rFonts w:ascii="Lucida Calligraphy" w:hAnsi="Lucida Calligraphy"/>
          <w:b/>
          <w:sz w:val="24"/>
          <w:szCs w:val="24"/>
        </w:rPr>
      </w:pPr>
      <w:r w:rsidRPr="00570603">
        <w:rPr>
          <w:rFonts w:ascii="Lucida Calligraphy" w:hAnsi="Lucida Calligraphy"/>
          <w:b/>
          <w:sz w:val="24"/>
          <w:szCs w:val="24"/>
        </w:rPr>
        <w:t>Chapter 14</w:t>
      </w:r>
    </w:p>
    <w:p w:rsidR="008C5903" w:rsidRPr="00570603" w:rsidRDefault="008C5903" w:rsidP="00754EA9">
      <w:pPr>
        <w:spacing w:after="0"/>
        <w:jc w:val="both"/>
        <w:rPr>
          <w:rFonts w:ascii="Lucida Calligraphy" w:hAnsi="Lucida Calligraphy"/>
          <w:b/>
          <w:sz w:val="24"/>
          <w:szCs w:val="24"/>
        </w:rPr>
      </w:pPr>
      <w:r w:rsidRPr="00570603">
        <w:rPr>
          <w:rFonts w:ascii="Lucida Calligraphy" w:hAnsi="Lucida Calligraphy"/>
          <w:b/>
          <w:sz w:val="24"/>
          <w:szCs w:val="24"/>
        </w:rPr>
        <w:t>Verse13</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But we do not want you to be uninformed, brethren, about those who are asleep, so that you will not grieve as do the rest who have no hope. </w:t>
      </w:r>
    </w:p>
    <w:p w:rsidR="008C5903" w:rsidRDefault="008C5903" w:rsidP="00754EA9">
      <w:pPr>
        <w:spacing w:after="0"/>
        <w:jc w:val="both"/>
        <w:rPr>
          <w:rFonts w:ascii="Trebuchet MS" w:hAnsi="Trebuchet MS"/>
          <w:sz w:val="24"/>
          <w:szCs w:val="24"/>
        </w:rPr>
      </w:pPr>
    </w:p>
    <w:p w:rsidR="00EC6BF5" w:rsidRDefault="00EC6BF5" w:rsidP="00EC6BF5">
      <w:pPr>
        <w:pStyle w:val="ListParagraph"/>
        <w:numPr>
          <w:ilvl w:val="0"/>
          <w:numId w:val="11"/>
        </w:numPr>
        <w:spacing w:after="0"/>
        <w:jc w:val="both"/>
        <w:rPr>
          <w:rFonts w:ascii="Trebuchet MS" w:hAnsi="Trebuchet MS"/>
          <w:sz w:val="24"/>
          <w:szCs w:val="24"/>
        </w:rPr>
      </w:pPr>
      <w:r>
        <w:rPr>
          <w:rFonts w:ascii="Trebuchet MS" w:hAnsi="Trebuchet MS"/>
          <w:sz w:val="24"/>
          <w:szCs w:val="24"/>
        </w:rPr>
        <w:t>“The rest who have no hope” are unbelievers. They grieve differently than those who have hope. Paul wants them to be informed about the believers in Jesus who have died. He is not saying that believers don’t grieve, but that because they have hope, they grieve differently.</w:t>
      </w:r>
    </w:p>
    <w:p w:rsidR="00EC6BF5" w:rsidRPr="00EC6BF5" w:rsidRDefault="00EC6BF5" w:rsidP="00EC6BF5">
      <w:pPr>
        <w:pStyle w:val="ListParagraph"/>
        <w:spacing w:after="0"/>
        <w:ind w:left="360"/>
        <w:jc w:val="both"/>
        <w:rPr>
          <w:rFonts w:ascii="Trebuchet MS" w:hAnsi="Trebuchet MS"/>
          <w:sz w:val="24"/>
          <w:szCs w:val="24"/>
        </w:rPr>
      </w:pPr>
    </w:p>
    <w:p w:rsidR="008C5903" w:rsidRPr="00570603" w:rsidRDefault="008C5903" w:rsidP="00754EA9">
      <w:pPr>
        <w:spacing w:after="0"/>
        <w:jc w:val="both"/>
        <w:rPr>
          <w:rFonts w:ascii="Lucida Calligraphy" w:hAnsi="Lucida Calligraphy"/>
          <w:b/>
          <w:sz w:val="24"/>
          <w:szCs w:val="24"/>
        </w:rPr>
      </w:pPr>
      <w:r w:rsidRPr="00570603">
        <w:rPr>
          <w:rFonts w:ascii="Lucida Calligraphy" w:hAnsi="Lucida Calligraphy"/>
          <w:b/>
          <w:sz w:val="24"/>
          <w:szCs w:val="24"/>
        </w:rPr>
        <w:t>Verses 14-16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For if we believe that Jesus died and rose again, even so God will bring with Him those who have fallen asleep in Jesus. 15 For this we say to you by the word of the Lord, that we who are alive and remain until the coming of the Lord, will not precede those who have fallen asleep.</w:t>
      </w:r>
      <w:r>
        <w:rPr>
          <w:rFonts w:ascii="Lucida Calligraphy" w:hAnsi="Lucida Calligraphy"/>
          <w:sz w:val="24"/>
          <w:szCs w:val="24"/>
        </w:rPr>
        <w:t xml:space="preserve"> </w:t>
      </w:r>
      <w:r w:rsidRPr="008C5903">
        <w:rPr>
          <w:rFonts w:ascii="Lucida Calligraphy" w:hAnsi="Lucida Calligraphy"/>
          <w:sz w:val="24"/>
          <w:szCs w:val="24"/>
        </w:rPr>
        <w:t>16 For the Lord Himself will descend from heaven with a shout, with the voice of the</w:t>
      </w:r>
      <w:r>
        <w:rPr>
          <w:rFonts w:ascii="Lucida Calligraphy" w:hAnsi="Lucida Calligraphy"/>
          <w:sz w:val="24"/>
          <w:szCs w:val="24"/>
        </w:rPr>
        <w:t xml:space="preserve"> </w:t>
      </w:r>
      <w:r w:rsidRPr="008C5903">
        <w:rPr>
          <w:rFonts w:ascii="Lucida Calligraphy" w:hAnsi="Lucida Calligraphy"/>
          <w:sz w:val="24"/>
          <w:szCs w:val="24"/>
        </w:rPr>
        <w:t>archangel and with the trumpet of God, and the dead in Christ will rise first. </w:t>
      </w:r>
    </w:p>
    <w:p w:rsidR="008C13A6" w:rsidRDefault="008C13A6" w:rsidP="00754EA9">
      <w:pPr>
        <w:spacing w:after="0"/>
        <w:jc w:val="both"/>
        <w:rPr>
          <w:rFonts w:ascii="Lucida Calligraphy" w:hAnsi="Lucida Calligraphy"/>
          <w:sz w:val="24"/>
          <w:szCs w:val="24"/>
        </w:rPr>
      </w:pPr>
    </w:p>
    <w:p w:rsidR="008C5903" w:rsidRPr="008C13A6" w:rsidRDefault="00EC6BF5" w:rsidP="00EC6BF5">
      <w:pPr>
        <w:pStyle w:val="ListParagraph"/>
        <w:numPr>
          <w:ilvl w:val="0"/>
          <w:numId w:val="11"/>
        </w:numPr>
        <w:spacing w:after="0"/>
        <w:jc w:val="both"/>
        <w:rPr>
          <w:rFonts w:ascii="Lucida Calligraphy" w:hAnsi="Lucida Calligraphy"/>
          <w:b/>
          <w:sz w:val="24"/>
          <w:szCs w:val="24"/>
        </w:rPr>
      </w:pPr>
      <w:r w:rsidRPr="008C13A6">
        <w:rPr>
          <w:rFonts w:ascii="Trebuchet MS" w:hAnsi="Trebuchet MS"/>
          <w:b/>
          <w:sz w:val="24"/>
          <w:szCs w:val="24"/>
        </w:rPr>
        <w:t>Those who have fallen asleep in Jesus</w:t>
      </w:r>
      <w:r w:rsidR="008C13A6" w:rsidRPr="008C13A6">
        <w:rPr>
          <w:rFonts w:ascii="Trebuchet MS" w:hAnsi="Trebuchet MS"/>
          <w:b/>
          <w:sz w:val="24"/>
          <w:szCs w:val="24"/>
        </w:rPr>
        <w:t xml:space="preserve"> (those who believe in the resurrection, see Rom. 10:9-10)</w:t>
      </w:r>
      <w:r w:rsidRPr="008C13A6">
        <w:rPr>
          <w:rFonts w:ascii="Trebuchet MS" w:hAnsi="Trebuchet MS"/>
          <w:b/>
          <w:sz w:val="24"/>
          <w:szCs w:val="24"/>
        </w:rPr>
        <w:t>, God will bring with Him. Just as Jesus rose from the grave, so will the bodies of those who have fallen asleep.</w:t>
      </w:r>
    </w:p>
    <w:p w:rsidR="00EC6BF5" w:rsidRPr="008C13A6" w:rsidRDefault="00EC6BF5" w:rsidP="00EC6BF5">
      <w:pPr>
        <w:pStyle w:val="ListParagraph"/>
        <w:numPr>
          <w:ilvl w:val="1"/>
          <w:numId w:val="9"/>
        </w:numPr>
        <w:spacing w:after="0"/>
        <w:jc w:val="both"/>
        <w:rPr>
          <w:rFonts w:ascii="Lucida Calligraphy" w:hAnsi="Lucida Calligraphy"/>
          <w:b/>
          <w:i/>
          <w:sz w:val="24"/>
          <w:szCs w:val="24"/>
        </w:rPr>
      </w:pPr>
      <w:r w:rsidRPr="008C13A6">
        <w:rPr>
          <w:rFonts w:ascii="Trebuchet MS" w:hAnsi="Trebuchet MS"/>
          <w:b/>
          <w:i/>
          <w:sz w:val="24"/>
          <w:szCs w:val="24"/>
        </w:rPr>
        <w:t>This is speaking of their bodies. When we die we,</w:t>
      </w:r>
      <w:r w:rsidR="008C13A6">
        <w:rPr>
          <w:rFonts w:ascii="Trebuchet MS" w:hAnsi="Trebuchet MS"/>
          <w:b/>
          <w:i/>
          <w:sz w:val="24"/>
          <w:szCs w:val="24"/>
        </w:rPr>
        <w:t xml:space="preserve"> we vacate our earthly body, and </w:t>
      </w:r>
      <w:r w:rsidRPr="008C13A6">
        <w:rPr>
          <w:rFonts w:ascii="Trebuchet MS" w:hAnsi="Trebuchet MS"/>
          <w:b/>
          <w:i/>
          <w:sz w:val="24"/>
          <w:szCs w:val="24"/>
        </w:rPr>
        <w:t>our spirit and soul</w:t>
      </w:r>
      <w:r w:rsidR="008C13A6">
        <w:rPr>
          <w:rFonts w:ascii="Trebuchet MS" w:hAnsi="Trebuchet MS"/>
          <w:b/>
          <w:i/>
          <w:sz w:val="24"/>
          <w:szCs w:val="24"/>
        </w:rPr>
        <w:t xml:space="preserve"> go</w:t>
      </w:r>
      <w:r w:rsidRPr="008C13A6">
        <w:rPr>
          <w:rFonts w:ascii="Trebuchet MS" w:hAnsi="Trebuchet MS"/>
          <w:b/>
          <w:i/>
          <w:sz w:val="24"/>
          <w:szCs w:val="24"/>
        </w:rPr>
        <w:t xml:space="preserve"> to be with the Lord</w:t>
      </w:r>
      <w:r w:rsidR="008C13A6">
        <w:rPr>
          <w:rFonts w:ascii="Trebuchet MS" w:hAnsi="Trebuchet MS"/>
          <w:b/>
          <w:i/>
          <w:sz w:val="24"/>
          <w:szCs w:val="24"/>
        </w:rPr>
        <w:t xml:space="preserve"> until this event that Paul is going to describe</w:t>
      </w:r>
      <w:r w:rsidRPr="008C13A6">
        <w:rPr>
          <w:rFonts w:ascii="Trebuchet MS" w:hAnsi="Trebuchet MS"/>
          <w:b/>
          <w:i/>
          <w:sz w:val="24"/>
          <w:szCs w:val="24"/>
        </w:rPr>
        <w:t>.</w:t>
      </w:r>
    </w:p>
    <w:p w:rsidR="00EC6BF5" w:rsidRPr="008C13A6" w:rsidRDefault="00EC6BF5" w:rsidP="00EC6BF5">
      <w:pPr>
        <w:pStyle w:val="ListParagraph"/>
        <w:spacing w:after="0"/>
        <w:jc w:val="both"/>
        <w:rPr>
          <w:rFonts w:ascii="Trebuchet MS" w:hAnsi="Trebuchet MS"/>
          <w:b/>
          <w:i/>
        </w:rPr>
      </w:pPr>
      <w:r w:rsidRPr="008C13A6">
        <w:rPr>
          <w:rFonts w:ascii="Trebuchet MS" w:hAnsi="Trebuchet MS"/>
          <w:b/>
          <w:i/>
        </w:rPr>
        <w:t>2 Corinthians 5:</w:t>
      </w:r>
      <w:r w:rsidR="008C13A6" w:rsidRPr="008C13A6">
        <w:rPr>
          <w:rFonts w:ascii="Trebuchet MS" w:hAnsi="Trebuchet MS"/>
          <w:b/>
          <w:i/>
        </w:rPr>
        <w:t>1-5</w:t>
      </w:r>
    </w:p>
    <w:p w:rsidR="00EC6BF5" w:rsidRDefault="00EC6BF5" w:rsidP="008C13A6">
      <w:pPr>
        <w:pStyle w:val="ListParagraph"/>
        <w:spacing w:after="0"/>
        <w:jc w:val="both"/>
        <w:rPr>
          <w:rFonts w:ascii="Trebuchet MS" w:eastAsia="Times New Roman" w:hAnsi="Trebuchet MS" w:cs="Times New Roman"/>
          <w:b/>
          <w:i/>
          <w:color w:val="000000"/>
        </w:rPr>
      </w:pPr>
      <w:r w:rsidRPr="00EC6BF5">
        <w:rPr>
          <w:rFonts w:ascii="Trebuchet MS" w:eastAsia="Times New Roman" w:hAnsi="Trebuchet MS" w:cs="Times New Roman"/>
          <w:i/>
          <w:color w:val="000000"/>
        </w:rPr>
        <w:t>For we know that if our earthly house, </w:t>
      </w:r>
      <w:r w:rsidRPr="00EC6BF5">
        <w:rPr>
          <w:rFonts w:ascii="Trebuchet MS" w:eastAsia="Times New Roman" w:hAnsi="Trebuchet MS" w:cs="Times New Roman"/>
          <w:i/>
          <w:iCs/>
          <w:color w:val="000000"/>
        </w:rPr>
        <w:t>this</w:t>
      </w:r>
      <w:r w:rsidRPr="00EC6BF5">
        <w:rPr>
          <w:rFonts w:ascii="Trebuchet MS" w:eastAsia="Times New Roman" w:hAnsi="Trebuchet MS" w:cs="Times New Roman"/>
          <w:i/>
          <w:color w:val="000000"/>
        </w:rPr>
        <w:t> tent, is destroyed, we have a building from God, a house not made with hands, eternal in the heavens. </w:t>
      </w:r>
      <w:r w:rsidRPr="00EC6BF5">
        <w:rPr>
          <w:rFonts w:ascii="Trebuchet MS" w:eastAsia="Times New Roman" w:hAnsi="Trebuchet MS" w:cs="Arial"/>
          <w:b/>
          <w:bCs/>
          <w:i/>
          <w:color w:val="000000"/>
          <w:vertAlign w:val="superscript"/>
        </w:rPr>
        <w:t>2 </w:t>
      </w:r>
      <w:r w:rsidRPr="00EC6BF5">
        <w:rPr>
          <w:rFonts w:ascii="Trebuchet MS" w:eastAsia="Times New Roman" w:hAnsi="Trebuchet MS" w:cs="Times New Roman"/>
          <w:i/>
          <w:color w:val="000000"/>
        </w:rPr>
        <w:t>For in this we groan, earnestly desiring to be clothed with our habitation which is from heaven, </w:t>
      </w:r>
      <w:r w:rsidRPr="008C13A6">
        <w:rPr>
          <w:rFonts w:ascii="Trebuchet MS" w:eastAsia="Times New Roman" w:hAnsi="Trebuchet MS" w:cs="Times New Roman"/>
          <w:i/>
          <w:color w:val="000000"/>
          <w:vertAlign w:val="superscript"/>
        </w:rPr>
        <w:t>3</w:t>
      </w:r>
      <w:r w:rsidRPr="008C13A6">
        <w:rPr>
          <w:rFonts w:ascii="Trebuchet MS" w:eastAsia="Times New Roman" w:hAnsi="Trebuchet MS" w:cs="Times New Roman"/>
          <w:i/>
          <w:color w:val="000000"/>
        </w:rPr>
        <w:t> </w:t>
      </w:r>
      <w:r w:rsidRPr="00EC6BF5">
        <w:rPr>
          <w:rFonts w:ascii="Trebuchet MS" w:eastAsia="Times New Roman" w:hAnsi="Trebuchet MS" w:cs="Times New Roman"/>
          <w:i/>
          <w:color w:val="000000"/>
        </w:rPr>
        <w:t>if indeed, having been clothed, we shall not be found naked. </w:t>
      </w:r>
      <w:r w:rsidRPr="00EC6BF5">
        <w:rPr>
          <w:rFonts w:ascii="Trebuchet MS" w:eastAsia="Times New Roman" w:hAnsi="Trebuchet MS" w:cs="Arial"/>
          <w:b/>
          <w:bCs/>
          <w:i/>
          <w:color w:val="000000"/>
          <w:vertAlign w:val="superscript"/>
        </w:rPr>
        <w:t>4 </w:t>
      </w:r>
      <w:r w:rsidRPr="00EC6BF5">
        <w:rPr>
          <w:rFonts w:ascii="Trebuchet MS" w:eastAsia="Times New Roman" w:hAnsi="Trebuchet MS" w:cs="Times New Roman"/>
          <w:i/>
          <w:color w:val="000000"/>
        </w:rPr>
        <w:t>For we who are in </w:t>
      </w:r>
      <w:r w:rsidRPr="00EC6BF5">
        <w:rPr>
          <w:rFonts w:ascii="Trebuchet MS" w:eastAsia="Times New Roman" w:hAnsi="Trebuchet MS" w:cs="Times New Roman"/>
          <w:i/>
          <w:iCs/>
          <w:color w:val="000000"/>
        </w:rPr>
        <w:t>this</w:t>
      </w:r>
      <w:r w:rsidRPr="00EC6BF5">
        <w:rPr>
          <w:rFonts w:ascii="Trebuchet MS" w:eastAsia="Times New Roman" w:hAnsi="Trebuchet MS" w:cs="Times New Roman"/>
          <w:i/>
          <w:color w:val="000000"/>
        </w:rPr>
        <w:t> tent groan, being burdened, not because we want to be unclothed, but further clothed, that mortality may be swallowed up by life. </w:t>
      </w:r>
      <w:r w:rsidRPr="00EC6BF5">
        <w:rPr>
          <w:rFonts w:ascii="Trebuchet MS" w:eastAsia="Times New Roman" w:hAnsi="Trebuchet MS" w:cs="Arial"/>
          <w:b/>
          <w:bCs/>
          <w:i/>
          <w:color w:val="000000"/>
          <w:vertAlign w:val="superscript"/>
        </w:rPr>
        <w:t>5 </w:t>
      </w:r>
      <w:r w:rsidRPr="00EC6BF5">
        <w:rPr>
          <w:rFonts w:ascii="Trebuchet MS" w:eastAsia="Times New Roman" w:hAnsi="Trebuchet MS" w:cs="Times New Roman"/>
          <w:i/>
          <w:color w:val="000000"/>
        </w:rPr>
        <w:t>Now He who has prepared us for this very thing </w:t>
      </w:r>
      <w:r w:rsidRPr="00EC6BF5">
        <w:rPr>
          <w:rFonts w:ascii="Trebuchet MS" w:eastAsia="Times New Roman" w:hAnsi="Trebuchet MS" w:cs="Times New Roman"/>
          <w:i/>
          <w:iCs/>
          <w:color w:val="000000"/>
        </w:rPr>
        <w:t>is</w:t>
      </w:r>
      <w:r w:rsidRPr="00EC6BF5">
        <w:rPr>
          <w:rFonts w:ascii="Trebuchet MS" w:eastAsia="Times New Roman" w:hAnsi="Trebuchet MS" w:cs="Times New Roman"/>
          <w:i/>
          <w:color w:val="000000"/>
        </w:rPr>
        <w:t> God, who also has given us the Spirit as a guarantee</w:t>
      </w:r>
      <w:r w:rsidR="008C13A6">
        <w:rPr>
          <w:rFonts w:ascii="Trebuchet MS" w:eastAsia="Times New Roman" w:hAnsi="Trebuchet MS" w:cs="Times New Roman"/>
          <w:i/>
          <w:color w:val="000000"/>
        </w:rPr>
        <w:t xml:space="preserve"> </w:t>
      </w:r>
      <w:r w:rsidRPr="00EC6BF5">
        <w:rPr>
          <w:rFonts w:ascii="Trebuchet MS" w:eastAsia="Times New Roman" w:hAnsi="Trebuchet MS" w:cs="Times New Roman"/>
          <w:i/>
          <w:color w:val="000000"/>
        </w:rPr>
        <w:t>.</w:t>
      </w:r>
      <w:r w:rsidRPr="008C13A6">
        <w:rPr>
          <w:rFonts w:ascii="Trebuchet MS" w:eastAsia="Times New Roman" w:hAnsi="Trebuchet MS" w:cs="Times New Roman"/>
          <w:i/>
          <w:color w:val="000000"/>
          <w:vertAlign w:val="superscript"/>
        </w:rPr>
        <w:t>6 </w:t>
      </w:r>
      <w:r w:rsidRPr="008C13A6">
        <w:rPr>
          <w:rFonts w:ascii="Trebuchet MS" w:eastAsia="Times New Roman" w:hAnsi="Trebuchet MS" w:cs="Times New Roman"/>
          <w:i/>
          <w:color w:val="000000"/>
        </w:rPr>
        <w:t>So we are always confident, knowing that while we are at home in the body we are absent from the Lord.</w:t>
      </w:r>
      <w:r w:rsidRPr="00EC6BF5">
        <w:rPr>
          <w:rFonts w:ascii="Verdana" w:eastAsia="Times New Roman" w:hAnsi="Verdana" w:cs="Times New Roman"/>
          <w:color w:val="000000"/>
          <w:sz w:val="24"/>
          <w:szCs w:val="24"/>
        </w:rPr>
        <w:t> </w:t>
      </w:r>
      <w:r w:rsidRPr="008C13A6">
        <w:rPr>
          <w:rFonts w:ascii="Trebuchet MS" w:eastAsia="Times New Roman" w:hAnsi="Trebuchet MS" w:cs="Times New Roman"/>
          <w:i/>
          <w:color w:val="000000"/>
          <w:vertAlign w:val="superscript"/>
        </w:rPr>
        <w:t>7 </w:t>
      </w:r>
      <w:r w:rsidRPr="008C13A6">
        <w:rPr>
          <w:rFonts w:ascii="Trebuchet MS" w:eastAsia="Times New Roman" w:hAnsi="Trebuchet MS" w:cs="Times New Roman"/>
          <w:i/>
          <w:color w:val="000000"/>
        </w:rPr>
        <w:t>For we walk by faith, not by sight.</w:t>
      </w:r>
      <w:r w:rsidRPr="00EC6BF5">
        <w:rPr>
          <w:rFonts w:ascii="Verdana" w:eastAsia="Times New Roman" w:hAnsi="Verdana" w:cs="Times New Roman"/>
          <w:color w:val="000000"/>
          <w:sz w:val="24"/>
          <w:szCs w:val="24"/>
        </w:rPr>
        <w:t> </w:t>
      </w:r>
      <w:r w:rsidRPr="008C13A6">
        <w:rPr>
          <w:rFonts w:ascii="Trebuchet MS" w:eastAsia="Times New Roman" w:hAnsi="Trebuchet MS" w:cs="Times New Roman"/>
          <w:i/>
          <w:color w:val="000000"/>
          <w:vertAlign w:val="superscript"/>
        </w:rPr>
        <w:t>8 </w:t>
      </w:r>
      <w:r w:rsidRPr="008C13A6">
        <w:rPr>
          <w:rFonts w:ascii="Trebuchet MS" w:eastAsia="Times New Roman" w:hAnsi="Trebuchet MS" w:cs="Times New Roman"/>
          <w:b/>
          <w:i/>
          <w:color w:val="000000"/>
        </w:rPr>
        <w:t>We are confident, yes, well pleased rather to be absent from the body and to be present with the Lord.</w:t>
      </w:r>
    </w:p>
    <w:p w:rsidR="00653FFD" w:rsidRPr="00EC6BF5" w:rsidRDefault="00653FFD" w:rsidP="008C13A6">
      <w:pPr>
        <w:pStyle w:val="ListParagraph"/>
        <w:spacing w:after="0"/>
        <w:jc w:val="both"/>
        <w:rPr>
          <w:rFonts w:ascii="Trebuchet MS" w:eastAsia="Times New Roman" w:hAnsi="Trebuchet MS" w:cs="Times New Roman"/>
          <w:i/>
          <w:color w:val="000000"/>
        </w:rPr>
      </w:pPr>
    </w:p>
    <w:p w:rsidR="00EC6BF5" w:rsidRDefault="008C13A6" w:rsidP="008C13A6">
      <w:pPr>
        <w:pStyle w:val="ListParagraph"/>
        <w:numPr>
          <w:ilvl w:val="0"/>
          <w:numId w:val="11"/>
        </w:numPr>
        <w:spacing w:after="0"/>
        <w:jc w:val="both"/>
        <w:rPr>
          <w:rFonts w:ascii="Trebuchet MS" w:hAnsi="Trebuchet MS"/>
          <w:b/>
          <w:sz w:val="24"/>
          <w:szCs w:val="24"/>
        </w:rPr>
      </w:pPr>
      <w:r w:rsidRPr="0047440B">
        <w:rPr>
          <w:rFonts w:ascii="Trebuchet MS" w:hAnsi="Trebuchet MS"/>
          <w:b/>
          <w:sz w:val="24"/>
          <w:szCs w:val="24"/>
        </w:rPr>
        <w:t>“The coming of the Lord” refers to Christ’s return for His own. We who are alive when this happens will not go ahead of those who have already died in Christ.</w:t>
      </w:r>
    </w:p>
    <w:p w:rsidR="00653FFD" w:rsidRPr="0047440B" w:rsidRDefault="00653FFD" w:rsidP="00653FFD">
      <w:pPr>
        <w:pStyle w:val="ListParagraph"/>
        <w:spacing w:after="0"/>
        <w:ind w:left="360"/>
        <w:jc w:val="both"/>
        <w:rPr>
          <w:rFonts w:ascii="Trebuchet MS" w:hAnsi="Trebuchet MS"/>
          <w:b/>
          <w:sz w:val="24"/>
          <w:szCs w:val="24"/>
        </w:rPr>
      </w:pPr>
    </w:p>
    <w:p w:rsidR="008C13A6" w:rsidRPr="0047440B" w:rsidRDefault="008C13A6" w:rsidP="008C13A6">
      <w:pPr>
        <w:pStyle w:val="ListParagraph"/>
        <w:numPr>
          <w:ilvl w:val="0"/>
          <w:numId w:val="11"/>
        </w:numPr>
        <w:spacing w:after="0"/>
        <w:jc w:val="both"/>
        <w:rPr>
          <w:rFonts w:ascii="Trebuchet MS" w:hAnsi="Trebuchet MS"/>
          <w:b/>
          <w:sz w:val="24"/>
          <w:szCs w:val="24"/>
        </w:rPr>
      </w:pPr>
      <w:r w:rsidRPr="0047440B">
        <w:rPr>
          <w:rFonts w:ascii="Trebuchet MS" w:hAnsi="Trebuchet MS"/>
          <w:b/>
          <w:sz w:val="24"/>
          <w:szCs w:val="24"/>
        </w:rPr>
        <w:lastRenderedPageBreak/>
        <w:t xml:space="preserve">The bodies of the “dead in Christ” will rise first. Immediately prior to their resurrection, Jesus will descend from heaven with a shout! Not only a shout of Jesus, but a shout of an archangel. Not only with their shouts, but with the trumpet of God. </w:t>
      </w:r>
    </w:p>
    <w:p w:rsidR="008C13A6" w:rsidRDefault="008C13A6" w:rsidP="008C13A6">
      <w:pPr>
        <w:pStyle w:val="ListParagraph"/>
        <w:numPr>
          <w:ilvl w:val="0"/>
          <w:numId w:val="12"/>
        </w:numPr>
        <w:spacing w:after="0"/>
        <w:jc w:val="both"/>
        <w:rPr>
          <w:rFonts w:ascii="Trebuchet MS" w:hAnsi="Trebuchet MS"/>
          <w:b/>
          <w:i/>
          <w:sz w:val="24"/>
          <w:szCs w:val="24"/>
        </w:rPr>
      </w:pPr>
      <w:r>
        <w:rPr>
          <w:rFonts w:ascii="Trebuchet MS" w:hAnsi="Trebuchet MS"/>
          <w:b/>
          <w:i/>
          <w:sz w:val="24"/>
          <w:szCs w:val="24"/>
        </w:rPr>
        <w:t>This scripture is where we get expressions such as “when the trumpet of the Lord shall sound” and “when He calls us home”.</w:t>
      </w:r>
    </w:p>
    <w:p w:rsidR="008C13A6" w:rsidRDefault="008C13A6" w:rsidP="008C13A6">
      <w:pPr>
        <w:pStyle w:val="ListParagraph"/>
        <w:numPr>
          <w:ilvl w:val="0"/>
          <w:numId w:val="12"/>
        </w:numPr>
        <w:spacing w:after="0"/>
        <w:jc w:val="both"/>
        <w:rPr>
          <w:rFonts w:ascii="Trebuchet MS" w:hAnsi="Trebuchet MS"/>
          <w:b/>
          <w:i/>
          <w:sz w:val="24"/>
          <w:szCs w:val="24"/>
        </w:rPr>
      </w:pPr>
      <w:r>
        <w:rPr>
          <w:rFonts w:ascii="Trebuchet MS" w:hAnsi="Trebuchet MS"/>
          <w:b/>
          <w:i/>
          <w:sz w:val="24"/>
          <w:szCs w:val="24"/>
        </w:rPr>
        <w:t>Paul says it again. The bodies of those who have died in Christ will rise first.</w:t>
      </w:r>
    </w:p>
    <w:p w:rsidR="0047440B" w:rsidRPr="008C13A6" w:rsidRDefault="0047440B" w:rsidP="0047440B">
      <w:pPr>
        <w:pStyle w:val="ListParagraph"/>
        <w:spacing w:after="0"/>
        <w:jc w:val="both"/>
        <w:rPr>
          <w:rFonts w:ascii="Trebuchet MS" w:hAnsi="Trebuchet MS"/>
          <w:b/>
          <w:i/>
          <w:sz w:val="24"/>
          <w:szCs w:val="24"/>
        </w:rPr>
      </w:pPr>
    </w:p>
    <w:p w:rsidR="008C5903" w:rsidRDefault="008C5903" w:rsidP="00754EA9">
      <w:pPr>
        <w:spacing w:after="0"/>
        <w:jc w:val="both"/>
        <w:rPr>
          <w:rFonts w:ascii="Lucida Calligraphy" w:hAnsi="Lucida Calligraphy"/>
          <w:sz w:val="24"/>
          <w:szCs w:val="24"/>
        </w:rPr>
      </w:pPr>
      <w:r w:rsidRPr="008C5903">
        <w:rPr>
          <w:rFonts w:ascii="Lucida Calligraphy" w:hAnsi="Lucida Calligraphy"/>
          <w:b/>
          <w:sz w:val="24"/>
          <w:szCs w:val="24"/>
        </w:rPr>
        <w:t>Verse 17</w:t>
      </w:r>
      <w:r w:rsidRPr="008C5903">
        <w:rPr>
          <w:rFonts w:ascii="Lucida Calligraphy" w:hAnsi="Lucida Calligraphy"/>
          <w:sz w:val="24"/>
          <w:szCs w:val="24"/>
        </w:rPr>
        <w:t>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Then we who are alive and remain will be caught up together with them in the clouds to meet the Lord in the air, and so we shall always be with the Lord. </w:t>
      </w:r>
    </w:p>
    <w:p w:rsidR="0047440B" w:rsidRDefault="0047440B" w:rsidP="00754EA9">
      <w:pPr>
        <w:spacing w:after="0"/>
        <w:jc w:val="both"/>
        <w:rPr>
          <w:rFonts w:ascii="Lucida Calligraphy" w:hAnsi="Lucida Calligraphy"/>
          <w:sz w:val="24"/>
          <w:szCs w:val="24"/>
        </w:rPr>
      </w:pPr>
    </w:p>
    <w:p w:rsidR="003774B4" w:rsidRDefault="003774B4" w:rsidP="003774B4">
      <w:pPr>
        <w:pStyle w:val="ListParagraph"/>
        <w:numPr>
          <w:ilvl w:val="0"/>
          <w:numId w:val="11"/>
        </w:numPr>
        <w:spacing w:after="0"/>
        <w:jc w:val="both"/>
        <w:rPr>
          <w:rFonts w:ascii="Trebuchet MS" w:hAnsi="Trebuchet MS"/>
          <w:b/>
          <w:sz w:val="24"/>
          <w:szCs w:val="24"/>
        </w:rPr>
      </w:pPr>
      <w:r>
        <w:rPr>
          <w:rFonts w:ascii="Trebuchet MS" w:hAnsi="Trebuchet MS"/>
          <w:b/>
          <w:sz w:val="24"/>
          <w:szCs w:val="24"/>
        </w:rPr>
        <w:t xml:space="preserve"> “We who are alive and remain” is speaking of believers still alive when this event happens. This is commonly called “the rapture” or “our blessed hope”.</w:t>
      </w:r>
    </w:p>
    <w:p w:rsidR="003774B4" w:rsidRPr="00D8354E" w:rsidRDefault="003774B4" w:rsidP="00D8354E">
      <w:pPr>
        <w:pStyle w:val="ListParagraph"/>
        <w:numPr>
          <w:ilvl w:val="0"/>
          <w:numId w:val="13"/>
        </w:numPr>
        <w:spacing w:after="0"/>
        <w:jc w:val="both"/>
        <w:rPr>
          <w:rFonts w:ascii="Trebuchet MS" w:hAnsi="Trebuchet MS"/>
          <w:b/>
          <w:sz w:val="24"/>
          <w:szCs w:val="24"/>
        </w:rPr>
      </w:pPr>
      <w:r>
        <w:rPr>
          <w:rFonts w:ascii="Trebuchet MS" w:hAnsi="Trebuchet MS"/>
          <w:b/>
          <w:sz w:val="24"/>
          <w:szCs w:val="24"/>
        </w:rPr>
        <w:t xml:space="preserve">Some have used the fact that the word “rapture” does occur here in the Greek or English to make light of the concept, which is ridiculous. </w:t>
      </w:r>
      <w:r w:rsidRPr="003774B4">
        <w:rPr>
          <w:rFonts w:ascii="Trebuchet MS" w:hAnsi="Trebuchet MS"/>
          <w:sz w:val="24"/>
          <w:szCs w:val="24"/>
        </w:rPr>
        <w:t>The word “caught up” is “</w:t>
      </w:r>
      <w:r w:rsidRPr="003774B4">
        <w:rPr>
          <w:rFonts w:ascii="Trebuchet MS" w:hAnsi="Trebuchet MS"/>
          <w:sz w:val="24"/>
          <w:szCs w:val="24"/>
        </w:rPr>
        <w:t>harpazo</w:t>
      </w:r>
      <w:r w:rsidRPr="003774B4">
        <w:rPr>
          <w:rFonts w:ascii="Trebuchet MS" w:hAnsi="Trebuchet MS" w:hint="eastAsia"/>
          <w:sz w:val="24"/>
          <w:szCs w:val="24"/>
        </w:rPr>
        <w:t>̄</w:t>
      </w:r>
      <w:r w:rsidRPr="003774B4">
        <w:rPr>
          <w:rFonts w:ascii="Trebuchet MS" w:hAnsi="Trebuchet MS"/>
          <w:sz w:val="24"/>
          <w:szCs w:val="24"/>
        </w:rPr>
        <w:t>”</w:t>
      </w:r>
      <w:r w:rsidRPr="003774B4">
        <w:rPr>
          <w:rFonts w:ascii="Trebuchet MS" w:hAnsi="Trebuchet MS" w:hint="eastAsia"/>
          <w:sz w:val="24"/>
          <w:szCs w:val="24"/>
        </w:rPr>
        <w:t xml:space="preserve"> (</w:t>
      </w:r>
      <w:r w:rsidRPr="003774B4">
        <w:rPr>
          <w:rFonts w:ascii="Trebuchet MS" w:hAnsi="Trebuchet MS"/>
          <w:sz w:val="24"/>
          <w:szCs w:val="24"/>
        </w:rPr>
        <w:t>har-pad'-zo)</w:t>
      </w:r>
      <w:r w:rsidRPr="003774B4">
        <w:rPr>
          <w:rFonts w:ascii="Trebuchet MS" w:hAnsi="Trebuchet MS"/>
          <w:sz w:val="24"/>
          <w:szCs w:val="24"/>
        </w:rPr>
        <w:t xml:space="preserve"> in the Greek. It means </w:t>
      </w:r>
      <w:r w:rsidRPr="003774B4">
        <w:rPr>
          <w:rFonts w:ascii="Trebuchet MS" w:hAnsi="Trebuchet MS"/>
          <w:sz w:val="24"/>
          <w:szCs w:val="24"/>
        </w:rPr>
        <w:t>-to seize): - catch (away, up), pluck, pull, take (by force).</w:t>
      </w:r>
      <w:r w:rsidRPr="003774B4">
        <w:rPr>
          <w:rFonts w:ascii="Trebuchet MS" w:hAnsi="Trebuchet MS"/>
          <w:sz w:val="24"/>
          <w:szCs w:val="24"/>
        </w:rPr>
        <w:t xml:space="preserve"> When translating the word “harpazo” into Latin, the translators used the Latin word “rapto”</w:t>
      </w:r>
      <w:r w:rsidR="00D8354E">
        <w:rPr>
          <w:rFonts w:ascii="Trebuchet MS" w:hAnsi="Trebuchet MS"/>
          <w:sz w:val="24"/>
          <w:szCs w:val="24"/>
        </w:rPr>
        <w:t>, which means the same thing</w:t>
      </w:r>
      <w:r w:rsidRPr="003774B4">
        <w:rPr>
          <w:rFonts w:ascii="Trebuchet MS" w:hAnsi="Trebuchet MS"/>
          <w:sz w:val="24"/>
          <w:szCs w:val="24"/>
        </w:rPr>
        <w:t xml:space="preserve">. </w:t>
      </w:r>
      <w:r w:rsidR="00D8354E">
        <w:rPr>
          <w:rFonts w:ascii="Trebuchet MS" w:hAnsi="Trebuchet MS"/>
          <w:sz w:val="24"/>
          <w:szCs w:val="24"/>
        </w:rPr>
        <w:t xml:space="preserve">(Rapto = rapture in Spanish, for example). </w:t>
      </w:r>
      <w:r w:rsidRPr="003774B4">
        <w:rPr>
          <w:rFonts w:ascii="Trebuchet MS" w:hAnsi="Trebuchet MS"/>
          <w:sz w:val="24"/>
          <w:szCs w:val="24"/>
        </w:rPr>
        <w:t>This is where we get the term “rapture”. It’s a translation of a translation. “Rapture” is a perfectly fine term to describe this event of being snatched off the earth by our Lord.</w:t>
      </w:r>
    </w:p>
    <w:p w:rsidR="00D8354E" w:rsidRDefault="00D8354E" w:rsidP="00D8354E">
      <w:pPr>
        <w:pStyle w:val="ListParagraph"/>
        <w:numPr>
          <w:ilvl w:val="0"/>
          <w:numId w:val="13"/>
        </w:numPr>
        <w:spacing w:after="0"/>
        <w:jc w:val="both"/>
        <w:rPr>
          <w:rFonts w:ascii="Trebuchet MS" w:hAnsi="Trebuchet MS"/>
          <w:b/>
          <w:sz w:val="24"/>
          <w:szCs w:val="24"/>
        </w:rPr>
      </w:pPr>
      <w:r>
        <w:rPr>
          <w:rFonts w:ascii="Trebuchet MS" w:hAnsi="Trebuchet MS"/>
          <w:b/>
          <w:sz w:val="24"/>
          <w:szCs w:val="24"/>
        </w:rPr>
        <w:t>Paul describes the same event to the Corinthians. When the rapture happens, our bodies will be changed from mortal bodies to immortal, from corruptible bodies to incorruptible bodies. Think of that! Our bodies will never be able to die or be corrupted!</w:t>
      </w:r>
    </w:p>
    <w:p w:rsidR="00D8354E" w:rsidRPr="00D8354E" w:rsidRDefault="00D8354E" w:rsidP="00D8354E">
      <w:pPr>
        <w:pStyle w:val="ListParagraph"/>
        <w:spacing w:after="0"/>
        <w:jc w:val="both"/>
        <w:rPr>
          <w:rStyle w:val="text"/>
          <w:rFonts w:ascii="Trebuchet MS" w:hAnsi="Trebuchet MS"/>
          <w:b/>
          <w:i/>
          <w:color w:val="000000"/>
          <w:shd w:val="clear" w:color="auto" w:fill="FFFFFF"/>
        </w:rPr>
      </w:pPr>
      <w:r w:rsidRPr="00D8354E">
        <w:rPr>
          <w:rStyle w:val="text"/>
          <w:rFonts w:ascii="Trebuchet MS" w:hAnsi="Trebuchet MS"/>
          <w:b/>
          <w:i/>
          <w:color w:val="000000"/>
          <w:shd w:val="clear" w:color="auto" w:fill="FFFFFF"/>
        </w:rPr>
        <w:t>1 Corinthians 15:51-54</w:t>
      </w:r>
    </w:p>
    <w:p w:rsidR="00D8354E" w:rsidRPr="00D8354E" w:rsidRDefault="00D8354E" w:rsidP="00D8354E">
      <w:pPr>
        <w:pStyle w:val="ListParagraph"/>
        <w:spacing w:after="0"/>
        <w:jc w:val="both"/>
        <w:rPr>
          <w:rFonts w:ascii="Trebuchet MS" w:hAnsi="Trebuchet MS"/>
          <w:b/>
          <w:i/>
        </w:rPr>
      </w:pPr>
      <w:r w:rsidRPr="00D8354E">
        <w:rPr>
          <w:rStyle w:val="text"/>
          <w:rFonts w:ascii="Trebuchet MS" w:hAnsi="Trebuchet MS"/>
          <w:i/>
          <w:color w:val="000000"/>
          <w:shd w:val="clear" w:color="auto" w:fill="FFFFFF"/>
        </w:rPr>
        <w:t>Behold, I tell you a mystery: We shall not all sleep, but we shall all be changed—</w:t>
      </w:r>
      <w:r w:rsidRPr="00D8354E">
        <w:rPr>
          <w:rStyle w:val="apple-converted-space"/>
          <w:rFonts w:ascii="Trebuchet MS" w:hAnsi="Trebuchet MS"/>
          <w:i/>
          <w:color w:val="000000"/>
          <w:shd w:val="clear" w:color="auto" w:fill="FFFFFF"/>
        </w:rPr>
        <w:t> </w:t>
      </w:r>
      <w:r w:rsidRPr="00D8354E">
        <w:rPr>
          <w:rStyle w:val="text"/>
          <w:rFonts w:ascii="Trebuchet MS" w:hAnsi="Trebuchet MS" w:cs="Arial"/>
          <w:b/>
          <w:bCs/>
          <w:i/>
          <w:color w:val="000000"/>
          <w:shd w:val="clear" w:color="auto" w:fill="FFFFFF"/>
          <w:vertAlign w:val="superscript"/>
        </w:rPr>
        <w:t>52 </w:t>
      </w:r>
      <w:r w:rsidRPr="00D8354E">
        <w:rPr>
          <w:rStyle w:val="text"/>
          <w:rFonts w:ascii="Trebuchet MS" w:hAnsi="Trebuchet MS"/>
          <w:i/>
          <w:color w:val="000000"/>
          <w:shd w:val="clear" w:color="auto" w:fill="FFFFFF"/>
        </w:rPr>
        <w:t>in a moment, in the twinkling of an eye, at the last trumpet. For the trumpet will sound, and the dead will be raised incorruptible, and we shall be changed.</w:t>
      </w:r>
      <w:r w:rsidRPr="00D8354E">
        <w:rPr>
          <w:rStyle w:val="apple-converted-space"/>
          <w:rFonts w:ascii="Trebuchet MS" w:hAnsi="Trebuchet MS"/>
          <w:i/>
          <w:color w:val="000000"/>
          <w:shd w:val="clear" w:color="auto" w:fill="FFFFFF"/>
        </w:rPr>
        <w:t> </w:t>
      </w:r>
      <w:r w:rsidRPr="00D8354E">
        <w:rPr>
          <w:rStyle w:val="text"/>
          <w:rFonts w:ascii="Trebuchet MS" w:hAnsi="Trebuchet MS" w:cs="Arial"/>
          <w:b/>
          <w:bCs/>
          <w:i/>
          <w:color w:val="000000"/>
          <w:shd w:val="clear" w:color="auto" w:fill="FFFFFF"/>
          <w:vertAlign w:val="superscript"/>
        </w:rPr>
        <w:t>53 </w:t>
      </w:r>
      <w:r w:rsidRPr="00D8354E">
        <w:rPr>
          <w:rStyle w:val="text"/>
          <w:rFonts w:ascii="Trebuchet MS" w:hAnsi="Trebuchet MS"/>
          <w:i/>
          <w:color w:val="000000"/>
          <w:shd w:val="clear" w:color="auto" w:fill="FFFFFF"/>
        </w:rPr>
        <w:t>For this corruptible must put on incorruption, and this mortal</w:t>
      </w:r>
      <w:r w:rsidRPr="00D8354E">
        <w:rPr>
          <w:rStyle w:val="apple-converted-space"/>
          <w:rFonts w:ascii="Trebuchet MS" w:hAnsi="Trebuchet MS"/>
          <w:i/>
          <w:color w:val="000000"/>
          <w:shd w:val="clear" w:color="auto" w:fill="FFFFFF"/>
        </w:rPr>
        <w:t> </w:t>
      </w:r>
      <w:r w:rsidRPr="00D8354E">
        <w:rPr>
          <w:rStyle w:val="text"/>
          <w:rFonts w:ascii="Trebuchet MS" w:hAnsi="Trebuchet MS"/>
          <w:i/>
          <w:iCs/>
          <w:color w:val="000000"/>
          <w:shd w:val="clear" w:color="auto" w:fill="FFFFFF"/>
        </w:rPr>
        <w:t>must</w:t>
      </w:r>
      <w:r w:rsidRPr="00D8354E">
        <w:rPr>
          <w:rStyle w:val="apple-converted-space"/>
          <w:rFonts w:ascii="Trebuchet MS" w:hAnsi="Trebuchet MS"/>
          <w:i/>
          <w:color w:val="000000"/>
          <w:shd w:val="clear" w:color="auto" w:fill="FFFFFF"/>
        </w:rPr>
        <w:t> </w:t>
      </w:r>
      <w:r w:rsidRPr="00D8354E">
        <w:rPr>
          <w:rStyle w:val="text"/>
          <w:rFonts w:ascii="Trebuchet MS" w:hAnsi="Trebuchet MS"/>
          <w:i/>
          <w:color w:val="000000"/>
          <w:shd w:val="clear" w:color="auto" w:fill="FFFFFF"/>
        </w:rPr>
        <w:t>put on immortality.</w:t>
      </w:r>
      <w:r w:rsidRPr="00D8354E">
        <w:rPr>
          <w:rStyle w:val="apple-converted-space"/>
          <w:rFonts w:ascii="Trebuchet MS" w:hAnsi="Trebuchet MS"/>
          <w:i/>
          <w:color w:val="000000"/>
          <w:shd w:val="clear" w:color="auto" w:fill="FFFFFF"/>
        </w:rPr>
        <w:t> </w:t>
      </w:r>
      <w:r w:rsidRPr="00D8354E">
        <w:rPr>
          <w:rStyle w:val="text"/>
          <w:rFonts w:ascii="Trebuchet MS" w:hAnsi="Trebuchet MS" w:cs="Arial"/>
          <w:b/>
          <w:bCs/>
          <w:i/>
          <w:color w:val="000000"/>
          <w:shd w:val="clear" w:color="auto" w:fill="FFFFFF"/>
          <w:vertAlign w:val="superscript"/>
        </w:rPr>
        <w:t>54 </w:t>
      </w:r>
      <w:r w:rsidRPr="00D8354E">
        <w:rPr>
          <w:rStyle w:val="text"/>
          <w:rFonts w:ascii="Trebuchet MS" w:hAnsi="Trebuchet MS"/>
          <w:i/>
          <w:color w:val="000000"/>
          <w:shd w:val="clear" w:color="auto" w:fill="FFFFFF"/>
        </w:rPr>
        <w:t>So when this corruptible has put on incorruption, and this mortal has put on immortality, then shall be brought to pass the saying that is written:</w:t>
      </w:r>
      <w:r w:rsidRPr="00D8354E">
        <w:rPr>
          <w:rStyle w:val="apple-converted-space"/>
          <w:rFonts w:ascii="Trebuchet MS" w:hAnsi="Trebuchet MS"/>
          <w:i/>
          <w:color w:val="000000"/>
          <w:shd w:val="clear" w:color="auto" w:fill="FFFFFF"/>
        </w:rPr>
        <w:t> </w:t>
      </w:r>
      <w:r w:rsidRPr="00D8354E">
        <w:rPr>
          <w:rStyle w:val="oblique"/>
          <w:rFonts w:ascii="Trebuchet MS" w:hAnsi="Trebuchet MS"/>
          <w:i/>
          <w:color w:val="000000"/>
          <w:shd w:val="clear" w:color="auto" w:fill="FFFFFF"/>
        </w:rPr>
        <w:t>“Death is swallowed up in victory.”</w:t>
      </w:r>
    </w:p>
    <w:p w:rsidR="00D8354E" w:rsidRPr="00FA1546" w:rsidRDefault="00653FFD" w:rsidP="003774B4">
      <w:pPr>
        <w:pStyle w:val="ListParagraph"/>
        <w:numPr>
          <w:ilvl w:val="0"/>
          <w:numId w:val="13"/>
        </w:numPr>
        <w:spacing w:after="0"/>
        <w:jc w:val="both"/>
        <w:rPr>
          <w:rFonts w:ascii="Trebuchet MS" w:hAnsi="Trebuchet MS"/>
          <w:b/>
          <w:sz w:val="24"/>
          <w:szCs w:val="24"/>
        </w:rPr>
      </w:pPr>
      <w:r>
        <w:rPr>
          <w:rFonts w:ascii="Trebuchet MS" w:hAnsi="Trebuchet MS"/>
          <w:b/>
          <w:sz w:val="24"/>
          <w:szCs w:val="24"/>
        </w:rPr>
        <w:t xml:space="preserve">There are some false teachings circulating today that teach that since these words were written to the Thessalonians, that they only applied to </w:t>
      </w:r>
      <w:r w:rsidR="00D8354E">
        <w:rPr>
          <w:rFonts w:ascii="Trebuchet MS" w:hAnsi="Trebuchet MS"/>
          <w:b/>
          <w:sz w:val="24"/>
          <w:szCs w:val="24"/>
        </w:rPr>
        <w:t>believers during that time period</w:t>
      </w:r>
      <w:r w:rsidR="00FA1546">
        <w:rPr>
          <w:rFonts w:ascii="Trebuchet MS" w:hAnsi="Trebuchet MS"/>
          <w:b/>
          <w:sz w:val="24"/>
          <w:szCs w:val="24"/>
        </w:rPr>
        <w:t xml:space="preserve">, and that is thus doesn’t apply to us. </w:t>
      </w:r>
      <w:r w:rsidR="00FA1546" w:rsidRPr="00FA1546">
        <w:rPr>
          <w:rFonts w:ascii="Trebuchet MS" w:hAnsi="Trebuchet MS"/>
          <w:sz w:val="24"/>
          <w:szCs w:val="24"/>
        </w:rPr>
        <w:t>They teach against the idea of a rapture. Yet there is zero historical evidence that all the believers in the whole earth were ever simultaneously missing at any time. Let alone is there evidence of empty graves of multiple thousands of believers.</w:t>
      </w:r>
    </w:p>
    <w:p w:rsidR="00FA1546" w:rsidRDefault="00FA1546" w:rsidP="003774B4">
      <w:pPr>
        <w:pStyle w:val="ListParagraph"/>
        <w:numPr>
          <w:ilvl w:val="0"/>
          <w:numId w:val="13"/>
        </w:numPr>
        <w:spacing w:after="0"/>
        <w:jc w:val="both"/>
        <w:rPr>
          <w:rFonts w:ascii="Trebuchet MS" w:hAnsi="Trebuchet MS"/>
          <w:b/>
          <w:sz w:val="24"/>
          <w:szCs w:val="24"/>
        </w:rPr>
      </w:pPr>
      <w:r>
        <w:rPr>
          <w:rFonts w:ascii="Trebuchet MS" w:hAnsi="Trebuchet MS"/>
          <w:b/>
          <w:sz w:val="24"/>
          <w:szCs w:val="24"/>
        </w:rPr>
        <w:t xml:space="preserve">When this event will take place has been a bed of controversy and contention for centuries! </w:t>
      </w:r>
      <w:r w:rsidRPr="00FA1546">
        <w:rPr>
          <w:rFonts w:ascii="Trebuchet MS" w:hAnsi="Trebuchet MS"/>
          <w:sz w:val="24"/>
          <w:szCs w:val="24"/>
        </w:rPr>
        <w:t>Some say it will happen prior to the last seven years before Christ’s ultimate return (pre-trib). Some say it will be 3 ½ years before (mid-trib). Other</w:t>
      </w:r>
      <w:r>
        <w:rPr>
          <w:rFonts w:ascii="Trebuchet MS" w:hAnsi="Trebuchet MS"/>
          <w:sz w:val="24"/>
          <w:szCs w:val="24"/>
        </w:rPr>
        <w:t>s</w:t>
      </w:r>
      <w:r w:rsidRPr="00FA1546">
        <w:rPr>
          <w:rFonts w:ascii="Trebuchet MS" w:hAnsi="Trebuchet MS"/>
          <w:sz w:val="24"/>
          <w:szCs w:val="24"/>
        </w:rPr>
        <w:t xml:space="preserve"> argue for it happening at the very end of the seven years (post-trib). Each has their arguments. We believe it will happen before the seven years, but see no reason to be </w:t>
      </w:r>
      <w:r w:rsidRPr="00FA1546">
        <w:rPr>
          <w:rFonts w:ascii="Trebuchet MS" w:hAnsi="Trebuchet MS"/>
          <w:sz w:val="24"/>
          <w:szCs w:val="24"/>
        </w:rPr>
        <w:lastRenderedPageBreak/>
        <w:t>contentious about it. It is going to happen as it is going to happen, and arguing about it won’t change God’s plans.</w:t>
      </w:r>
    </w:p>
    <w:p w:rsidR="0047440B" w:rsidRPr="0047440B" w:rsidRDefault="0047440B" w:rsidP="0047440B">
      <w:pPr>
        <w:pStyle w:val="ListParagraph"/>
        <w:spacing w:after="0"/>
        <w:ind w:left="360"/>
        <w:jc w:val="both"/>
        <w:rPr>
          <w:rFonts w:ascii="Trebuchet MS" w:hAnsi="Trebuchet MS"/>
          <w:b/>
          <w:sz w:val="24"/>
          <w:szCs w:val="24"/>
        </w:rPr>
      </w:pPr>
    </w:p>
    <w:p w:rsidR="003634A6" w:rsidRDefault="008C5903" w:rsidP="00754EA9">
      <w:pPr>
        <w:spacing w:after="0"/>
        <w:jc w:val="both"/>
        <w:rPr>
          <w:rFonts w:ascii="Lucida Calligraphy" w:hAnsi="Lucida Calligraphy"/>
          <w:sz w:val="24"/>
          <w:szCs w:val="24"/>
        </w:rPr>
      </w:pPr>
      <w:r w:rsidRPr="008C5903">
        <w:rPr>
          <w:rFonts w:ascii="Lucida Calligraphy" w:hAnsi="Lucida Calligraphy"/>
          <w:b/>
          <w:sz w:val="24"/>
          <w:szCs w:val="24"/>
        </w:rPr>
        <w:t>Verse 18</w:t>
      </w:r>
      <w:r w:rsidRPr="008C5903">
        <w:rPr>
          <w:rFonts w:ascii="Lucida Calligraphy" w:hAnsi="Lucida Calligraphy"/>
          <w:sz w:val="24"/>
          <w:szCs w:val="24"/>
        </w:rPr>
        <w:t>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Therefore comfort one another with these words.</w:t>
      </w:r>
    </w:p>
    <w:p w:rsidR="007E3290" w:rsidRPr="003634A6" w:rsidRDefault="007E3290" w:rsidP="00754EA9">
      <w:pPr>
        <w:spacing w:after="0"/>
        <w:jc w:val="both"/>
        <w:rPr>
          <w:rFonts w:ascii="Trebuchet MS" w:hAnsi="Trebuchet MS"/>
          <w:sz w:val="24"/>
          <w:szCs w:val="24"/>
        </w:rPr>
      </w:pPr>
    </w:p>
    <w:p w:rsidR="008C5903" w:rsidRDefault="00D966F2" w:rsidP="00D966F2">
      <w:pPr>
        <w:pStyle w:val="ListParagraph"/>
        <w:numPr>
          <w:ilvl w:val="0"/>
          <w:numId w:val="11"/>
        </w:numPr>
        <w:spacing w:after="0"/>
        <w:jc w:val="both"/>
        <w:rPr>
          <w:rFonts w:ascii="Trebuchet MS" w:hAnsi="Trebuchet MS"/>
          <w:sz w:val="24"/>
          <w:szCs w:val="24"/>
        </w:rPr>
      </w:pPr>
      <w:r w:rsidRPr="007E3290">
        <w:rPr>
          <w:rFonts w:ascii="Trebuchet MS" w:hAnsi="Trebuchet MS"/>
          <w:b/>
          <w:sz w:val="24"/>
          <w:szCs w:val="24"/>
        </w:rPr>
        <w:t>It brings us comfort to know that there is a life after this one and that our loved ones who died in Christ are with Him, and that one day, all of us will be raised in Him.</w:t>
      </w:r>
      <w:r>
        <w:rPr>
          <w:rFonts w:ascii="Trebuchet MS" w:hAnsi="Trebuchet MS"/>
          <w:sz w:val="24"/>
          <w:szCs w:val="24"/>
        </w:rPr>
        <w:t xml:space="preserve"> His return is our blessed hope.</w:t>
      </w:r>
    </w:p>
    <w:p w:rsidR="00D966F2" w:rsidRPr="007E3290" w:rsidRDefault="00D966F2" w:rsidP="00D966F2">
      <w:pPr>
        <w:pStyle w:val="ListParagraph"/>
        <w:spacing w:after="0"/>
        <w:ind w:left="360"/>
        <w:jc w:val="both"/>
        <w:rPr>
          <w:rFonts w:ascii="Trebuchet MS" w:hAnsi="Trebuchet MS"/>
          <w:b/>
          <w:i/>
        </w:rPr>
      </w:pPr>
      <w:r w:rsidRPr="007E3290">
        <w:rPr>
          <w:rFonts w:ascii="Trebuchet MS" w:hAnsi="Trebuchet MS"/>
          <w:b/>
          <w:i/>
        </w:rPr>
        <w:t>Titus 2:11-14</w:t>
      </w:r>
    </w:p>
    <w:p w:rsidR="00D966F2" w:rsidRPr="00D966F2" w:rsidRDefault="00D966F2" w:rsidP="00D966F2">
      <w:pPr>
        <w:pStyle w:val="ListParagraph"/>
        <w:spacing w:after="0"/>
        <w:ind w:left="360"/>
        <w:jc w:val="both"/>
        <w:rPr>
          <w:rFonts w:ascii="Trebuchet MS" w:hAnsi="Trebuchet MS"/>
          <w:i/>
        </w:rPr>
      </w:pPr>
      <w:r w:rsidRPr="00D966F2">
        <w:rPr>
          <w:rStyle w:val="text"/>
          <w:rFonts w:ascii="Trebuchet MS" w:hAnsi="Trebuchet MS"/>
          <w:i/>
          <w:color w:val="000000"/>
          <w:shd w:val="clear" w:color="auto" w:fill="FFFFFF"/>
        </w:rPr>
        <w:t>For the grace of God that brings salvation has appeared to all men,</w:t>
      </w:r>
      <w:r w:rsidRPr="00D966F2">
        <w:rPr>
          <w:rStyle w:val="apple-converted-space"/>
          <w:rFonts w:ascii="Trebuchet MS" w:hAnsi="Trebuchet MS"/>
          <w:i/>
          <w:color w:val="000000"/>
          <w:shd w:val="clear" w:color="auto" w:fill="FFFFFF"/>
        </w:rPr>
        <w:t> </w:t>
      </w:r>
      <w:r w:rsidRPr="00D966F2">
        <w:rPr>
          <w:rStyle w:val="text"/>
          <w:rFonts w:ascii="Trebuchet MS" w:hAnsi="Trebuchet MS" w:cs="Arial"/>
          <w:b/>
          <w:bCs/>
          <w:i/>
          <w:color w:val="000000"/>
          <w:shd w:val="clear" w:color="auto" w:fill="FFFFFF"/>
          <w:vertAlign w:val="superscript"/>
        </w:rPr>
        <w:t>12 </w:t>
      </w:r>
      <w:r w:rsidRPr="00D966F2">
        <w:rPr>
          <w:rStyle w:val="text"/>
          <w:rFonts w:ascii="Trebuchet MS" w:hAnsi="Trebuchet MS"/>
          <w:i/>
          <w:color w:val="000000"/>
          <w:shd w:val="clear" w:color="auto" w:fill="FFFFFF"/>
        </w:rPr>
        <w:t>teaching us that, denying ungodliness and worldly lusts, we should live soberly, righteously, and godly in the present age,</w:t>
      </w:r>
      <w:r w:rsidRPr="00D966F2">
        <w:rPr>
          <w:rStyle w:val="apple-converted-space"/>
          <w:rFonts w:ascii="Trebuchet MS" w:hAnsi="Trebuchet MS"/>
          <w:i/>
          <w:color w:val="000000"/>
          <w:shd w:val="clear" w:color="auto" w:fill="FFFFFF"/>
        </w:rPr>
        <w:t> </w:t>
      </w:r>
      <w:r w:rsidRPr="00D966F2">
        <w:rPr>
          <w:rStyle w:val="text"/>
          <w:rFonts w:ascii="Trebuchet MS" w:hAnsi="Trebuchet MS" w:cs="Arial"/>
          <w:b/>
          <w:bCs/>
          <w:i/>
          <w:color w:val="000000"/>
          <w:shd w:val="clear" w:color="auto" w:fill="FFFFFF"/>
          <w:vertAlign w:val="superscript"/>
        </w:rPr>
        <w:t>13 </w:t>
      </w:r>
      <w:r w:rsidRPr="00D966F2">
        <w:rPr>
          <w:rStyle w:val="text"/>
          <w:rFonts w:ascii="Trebuchet MS" w:hAnsi="Trebuchet MS"/>
          <w:b/>
          <w:i/>
          <w:color w:val="000000"/>
          <w:u w:val="single"/>
          <w:shd w:val="clear" w:color="auto" w:fill="FFFFFF"/>
        </w:rPr>
        <w:t>looking for the blessed hope and glorious appearing of our great God and Savior Jesus Christ,</w:t>
      </w:r>
      <w:r w:rsidRPr="00D966F2">
        <w:rPr>
          <w:rStyle w:val="apple-converted-space"/>
          <w:rFonts w:ascii="Trebuchet MS" w:hAnsi="Trebuchet MS"/>
          <w:b/>
          <w:i/>
          <w:color w:val="000000"/>
          <w:u w:val="single"/>
          <w:shd w:val="clear" w:color="auto" w:fill="FFFFFF"/>
        </w:rPr>
        <w:t> </w:t>
      </w:r>
      <w:r w:rsidRPr="00D966F2">
        <w:rPr>
          <w:rStyle w:val="text"/>
          <w:rFonts w:ascii="Trebuchet MS" w:hAnsi="Trebuchet MS" w:cs="Arial"/>
          <w:b/>
          <w:bCs/>
          <w:i/>
          <w:color w:val="000000"/>
          <w:shd w:val="clear" w:color="auto" w:fill="FFFFFF"/>
          <w:vertAlign w:val="superscript"/>
        </w:rPr>
        <w:t>14 </w:t>
      </w:r>
      <w:r w:rsidRPr="00D966F2">
        <w:rPr>
          <w:rStyle w:val="text"/>
          <w:rFonts w:ascii="Trebuchet MS" w:hAnsi="Trebuchet MS"/>
          <w:i/>
          <w:color w:val="000000"/>
          <w:shd w:val="clear" w:color="auto" w:fill="FFFFFF"/>
        </w:rPr>
        <w:t>who gave Himself for us, that He might redeem us from every lawless deed and purify for Himself</w:t>
      </w:r>
      <w:r w:rsidRPr="00D966F2">
        <w:rPr>
          <w:rStyle w:val="apple-converted-space"/>
          <w:rFonts w:ascii="Trebuchet MS" w:hAnsi="Trebuchet MS"/>
          <w:i/>
          <w:color w:val="000000"/>
          <w:shd w:val="clear" w:color="auto" w:fill="FFFFFF"/>
        </w:rPr>
        <w:t> </w:t>
      </w:r>
      <w:r w:rsidRPr="00D966F2">
        <w:rPr>
          <w:rStyle w:val="text"/>
          <w:rFonts w:ascii="Trebuchet MS" w:hAnsi="Trebuchet MS"/>
          <w:i/>
          <w:iCs/>
          <w:color w:val="000000"/>
          <w:shd w:val="clear" w:color="auto" w:fill="FFFFFF"/>
        </w:rPr>
        <w:t>His</w:t>
      </w:r>
      <w:r w:rsidRPr="00D966F2">
        <w:rPr>
          <w:rStyle w:val="apple-converted-space"/>
          <w:rFonts w:ascii="Trebuchet MS" w:hAnsi="Trebuchet MS"/>
          <w:i/>
          <w:color w:val="000000"/>
          <w:shd w:val="clear" w:color="auto" w:fill="FFFFFF"/>
        </w:rPr>
        <w:t> </w:t>
      </w:r>
      <w:r w:rsidRPr="00D966F2">
        <w:rPr>
          <w:rStyle w:val="text"/>
          <w:rFonts w:ascii="Trebuchet MS" w:hAnsi="Trebuchet MS"/>
          <w:i/>
          <w:color w:val="000000"/>
          <w:shd w:val="clear" w:color="auto" w:fill="FFFFFF"/>
        </w:rPr>
        <w:t>own special people, zealous for good works.</w:t>
      </w:r>
    </w:p>
    <w:p w:rsidR="00D966F2" w:rsidRDefault="00D966F2" w:rsidP="00754EA9">
      <w:pPr>
        <w:spacing w:after="0"/>
        <w:jc w:val="both"/>
        <w:rPr>
          <w:rFonts w:ascii="Lucida Calligraphy" w:hAnsi="Lucida Calligraphy"/>
          <w:b/>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Chapter 5 </w:t>
      </w: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Verses 1-2</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Now as to the times and the epochs, brethren, you have no need of anything to be written to you. 2 For you yourselves know full well that the day of the Lord will come</w:t>
      </w:r>
      <w:r>
        <w:rPr>
          <w:rFonts w:ascii="Lucida Calligraphy" w:hAnsi="Lucida Calligraphy"/>
          <w:sz w:val="24"/>
          <w:szCs w:val="24"/>
        </w:rPr>
        <w:t xml:space="preserve"> </w:t>
      </w:r>
      <w:r w:rsidRPr="008C5903">
        <w:rPr>
          <w:rFonts w:ascii="Lucida Calligraphy" w:hAnsi="Lucida Calligraphy"/>
          <w:sz w:val="24"/>
          <w:szCs w:val="24"/>
        </w:rPr>
        <w:t>just like a thief in the night. </w:t>
      </w:r>
    </w:p>
    <w:p w:rsidR="007E3290" w:rsidRPr="007E3290" w:rsidRDefault="007E3290" w:rsidP="007E3290">
      <w:pPr>
        <w:spacing w:after="0"/>
        <w:jc w:val="both"/>
        <w:rPr>
          <w:rFonts w:ascii="Lucida Calligraphy" w:hAnsi="Lucida Calligraphy"/>
          <w:sz w:val="24"/>
          <w:szCs w:val="24"/>
        </w:rPr>
      </w:pPr>
    </w:p>
    <w:p w:rsidR="007E3290" w:rsidRPr="007E3290" w:rsidRDefault="007E3290" w:rsidP="007E3290">
      <w:pPr>
        <w:pStyle w:val="ListParagraph"/>
        <w:numPr>
          <w:ilvl w:val="0"/>
          <w:numId w:val="14"/>
        </w:numPr>
        <w:spacing w:after="0"/>
        <w:jc w:val="both"/>
        <w:rPr>
          <w:rFonts w:ascii="Lucida Calligraphy" w:hAnsi="Lucida Calligraphy"/>
          <w:sz w:val="24"/>
          <w:szCs w:val="24"/>
        </w:rPr>
      </w:pPr>
      <w:r>
        <w:rPr>
          <w:rFonts w:ascii="Trebuchet MS" w:hAnsi="Trebuchet MS"/>
          <w:b/>
          <w:sz w:val="24"/>
          <w:szCs w:val="24"/>
        </w:rPr>
        <w:t>Evidently, Paul had taught on this subject before.</w:t>
      </w:r>
    </w:p>
    <w:p w:rsidR="007E3290" w:rsidRPr="007E3290" w:rsidRDefault="007E3290" w:rsidP="007E3290">
      <w:pPr>
        <w:pStyle w:val="ListParagraph"/>
        <w:spacing w:after="0"/>
        <w:ind w:left="360"/>
        <w:jc w:val="both"/>
        <w:rPr>
          <w:rFonts w:ascii="Lucida Calligraphy" w:hAnsi="Lucida Calligraphy"/>
          <w:sz w:val="24"/>
          <w:szCs w:val="24"/>
        </w:rPr>
      </w:pPr>
    </w:p>
    <w:p w:rsidR="007E3290" w:rsidRPr="007E3290" w:rsidRDefault="007E3290" w:rsidP="007E3290">
      <w:pPr>
        <w:pStyle w:val="ListParagraph"/>
        <w:numPr>
          <w:ilvl w:val="0"/>
          <w:numId w:val="14"/>
        </w:numPr>
        <w:spacing w:after="0"/>
        <w:jc w:val="both"/>
        <w:rPr>
          <w:rFonts w:ascii="Lucida Calligraphy" w:hAnsi="Lucida Calligraphy"/>
          <w:sz w:val="24"/>
          <w:szCs w:val="24"/>
        </w:rPr>
      </w:pPr>
      <w:r>
        <w:rPr>
          <w:rFonts w:ascii="Trebuchet MS" w:hAnsi="Trebuchet MS"/>
          <w:b/>
          <w:sz w:val="24"/>
          <w:szCs w:val="24"/>
        </w:rPr>
        <w:t xml:space="preserve">This is one of the verses where we get our term “imminent” return of Christ, meaning it could happen at anytime. </w:t>
      </w:r>
      <w:r w:rsidRPr="007E3290">
        <w:rPr>
          <w:rFonts w:ascii="Trebuchet MS" w:hAnsi="Trebuchet MS"/>
          <w:b/>
          <w:sz w:val="24"/>
          <w:szCs w:val="24"/>
        </w:rPr>
        <w:t>No one sets a time for a thief to come and rob their belongings. He sneaks in when no one is expecting him.</w:t>
      </w:r>
    </w:p>
    <w:p w:rsidR="007E3290" w:rsidRPr="007E3290" w:rsidRDefault="007E3290" w:rsidP="007E3290">
      <w:pPr>
        <w:pStyle w:val="ListParagraph"/>
        <w:spacing w:after="0"/>
        <w:ind w:left="360"/>
        <w:jc w:val="both"/>
        <w:rPr>
          <w:rFonts w:ascii="Lucida Calligraphy" w:hAnsi="Lucida Calligraphy"/>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 3 </w:t>
      </w:r>
    </w:p>
    <w:p w:rsidR="007E3290"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While they are saying, “Peace and safety!” then</w:t>
      </w:r>
      <w:r>
        <w:rPr>
          <w:rFonts w:ascii="Lucida Calligraphy" w:hAnsi="Lucida Calligraphy"/>
          <w:sz w:val="24"/>
          <w:szCs w:val="24"/>
        </w:rPr>
        <w:t xml:space="preserve"> </w:t>
      </w:r>
      <w:r w:rsidRPr="008C5903">
        <w:rPr>
          <w:rFonts w:ascii="Lucida Calligraphy" w:hAnsi="Lucida Calligraphy"/>
          <w:sz w:val="24"/>
          <w:szCs w:val="24"/>
        </w:rPr>
        <w:t>destruction will come upon them suddenly like labor pains upon a woman with child, and they will not escape. </w:t>
      </w:r>
    </w:p>
    <w:p w:rsidR="007E3290" w:rsidRDefault="007E3290" w:rsidP="00754EA9">
      <w:pPr>
        <w:spacing w:after="0"/>
        <w:jc w:val="both"/>
        <w:rPr>
          <w:rFonts w:ascii="Lucida Calligraphy" w:hAnsi="Lucida Calligraphy"/>
          <w:sz w:val="24"/>
          <w:szCs w:val="24"/>
        </w:rPr>
      </w:pPr>
    </w:p>
    <w:p w:rsidR="008C5903" w:rsidRDefault="007E3290" w:rsidP="007E3290">
      <w:pPr>
        <w:pStyle w:val="ListParagraph"/>
        <w:numPr>
          <w:ilvl w:val="0"/>
          <w:numId w:val="14"/>
        </w:numPr>
        <w:spacing w:after="0"/>
        <w:jc w:val="both"/>
        <w:rPr>
          <w:rFonts w:ascii="Trebuchet MS" w:hAnsi="Trebuchet MS"/>
          <w:b/>
          <w:sz w:val="24"/>
          <w:szCs w:val="24"/>
        </w:rPr>
      </w:pPr>
      <w:r w:rsidRPr="007E3290">
        <w:rPr>
          <w:rFonts w:ascii="Trebuchet MS" w:hAnsi="Trebuchet MS"/>
          <w:b/>
          <w:sz w:val="24"/>
          <w:szCs w:val="24"/>
        </w:rPr>
        <w:t>“They” here are the unsaved. Up until the rapture, “they”</w:t>
      </w:r>
      <w:r>
        <w:rPr>
          <w:rFonts w:ascii="Trebuchet MS" w:hAnsi="Trebuchet MS"/>
          <w:b/>
          <w:sz w:val="24"/>
          <w:szCs w:val="24"/>
        </w:rPr>
        <w:t xml:space="preserve"> will </w:t>
      </w:r>
      <w:r w:rsidRPr="007E3290">
        <w:rPr>
          <w:rFonts w:ascii="Trebuchet MS" w:hAnsi="Trebuchet MS"/>
          <w:b/>
          <w:sz w:val="24"/>
          <w:szCs w:val="24"/>
        </w:rPr>
        <w:t xml:space="preserve">think all is well. </w:t>
      </w:r>
      <w:r w:rsidRPr="007E3290">
        <w:rPr>
          <w:rFonts w:ascii="Trebuchet MS" w:hAnsi="Trebuchet MS"/>
          <w:sz w:val="24"/>
          <w:szCs w:val="24"/>
        </w:rPr>
        <w:t>This is why those who believe the rapture is either mid-trip or pre-trib believe it can’t be post-trib, since prior to the end of the tribulation, all hell will be breaking loose, and no one will be saying that it’s peaceful or safe. After the Christians are removed from the earth, there will be huge changes world-wide. Finally, those troublesome Christians will be gone. Imagine a world with no Christians in it. It will set in motion a string of endtime events that will be as intense as labor pains.</w:t>
      </w:r>
    </w:p>
    <w:p w:rsidR="007E3290" w:rsidRPr="007E3290" w:rsidRDefault="007E3290" w:rsidP="007E3290">
      <w:pPr>
        <w:pStyle w:val="ListParagraph"/>
        <w:spacing w:after="0"/>
        <w:ind w:left="360"/>
        <w:jc w:val="both"/>
        <w:rPr>
          <w:rFonts w:ascii="Trebuchet MS" w:hAnsi="Trebuchet MS"/>
          <w:b/>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lastRenderedPageBreak/>
        <w:t>Verses 4-5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But you, brethren, are not in darkness, that the day would overtake you like a thief; 5 for you are all sons of light and sons of day. We are not of night nor of darkness; </w:t>
      </w:r>
    </w:p>
    <w:p w:rsidR="00D52ACD" w:rsidRDefault="00D52ACD" w:rsidP="00754EA9">
      <w:pPr>
        <w:spacing w:after="0"/>
        <w:jc w:val="both"/>
        <w:rPr>
          <w:rFonts w:ascii="Lucida Calligraphy" w:hAnsi="Lucida Calligraphy"/>
          <w:sz w:val="24"/>
          <w:szCs w:val="24"/>
        </w:rPr>
      </w:pPr>
    </w:p>
    <w:p w:rsidR="00D52ACD" w:rsidRPr="00D52ACD" w:rsidRDefault="00D52ACD" w:rsidP="007E3290">
      <w:pPr>
        <w:pStyle w:val="ListParagraph"/>
        <w:numPr>
          <w:ilvl w:val="0"/>
          <w:numId w:val="14"/>
        </w:numPr>
        <w:spacing w:after="0"/>
        <w:jc w:val="both"/>
        <w:rPr>
          <w:rFonts w:ascii="Trebuchet MS" w:hAnsi="Trebuchet MS"/>
          <w:b/>
          <w:sz w:val="24"/>
          <w:szCs w:val="24"/>
        </w:rPr>
      </w:pPr>
      <w:r w:rsidRPr="00D52ACD">
        <w:rPr>
          <w:rFonts w:ascii="Trebuchet MS" w:hAnsi="Trebuchet MS"/>
          <w:b/>
          <w:sz w:val="24"/>
          <w:szCs w:val="24"/>
        </w:rPr>
        <w:t>The “brethren” are the believers. We are not going to be surprised by this day.</w:t>
      </w:r>
      <w:r w:rsidRPr="00D52ACD">
        <w:rPr>
          <w:rFonts w:ascii="Trebuchet MS" w:hAnsi="Trebuchet MS"/>
          <w:sz w:val="24"/>
          <w:szCs w:val="24"/>
        </w:rPr>
        <w:t xml:space="preserve"> We know it is coming and that it could happen at any time. Some use this verse to “prove” that this means we will know the day and the hour either because it will happen mid-trib (since certain prophetic events will take place).</w:t>
      </w:r>
      <w:r w:rsidRPr="00D52ACD">
        <w:rPr>
          <w:rFonts w:ascii="Trebuchet MS" w:hAnsi="Trebuchet MS"/>
          <w:b/>
          <w:sz w:val="24"/>
          <w:szCs w:val="24"/>
        </w:rPr>
        <w:t xml:space="preserve"> </w:t>
      </w:r>
    </w:p>
    <w:p w:rsidR="00D52ACD" w:rsidRPr="00D52ACD" w:rsidRDefault="00D52ACD" w:rsidP="00D52ACD">
      <w:pPr>
        <w:pStyle w:val="ListParagraph"/>
        <w:spacing w:after="0"/>
        <w:ind w:left="360"/>
        <w:jc w:val="both"/>
        <w:rPr>
          <w:rFonts w:ascii="Trebuchet MS" w:hAnsi="Trebuchet MS"/>
          <w:b/>
          <w:sz w:val="24"/>
          <w:szCs w:val="24"/>
        </w:rPr>
      </w:pPr>
    </w:p>
    <w:p w:rsidR="008C5903" w:rsidRPr="00D52ACD" w:rsidRDefault="00D52ACD" w:rsidP="007E3290">
      <w:pPr>
        <w:pStyle w:val="ListParagraph"/>
        <w:numPr>
          <w:ilvl w:val="0"/>
          <w:numId w:val="14"/>
        </w:numPr>
        <w:spacing w:after="0"/>
        <w:jc w:val="both"/>
        <w:rPr>
          <w:rFonts w:ascii="Trebuchet MS" w:hAnsi="Trebuchet MS"/>
          <w:b/>
          <w:sz w:val="24"/>
          <w:szCs w:val="24"/>
        </w:rPr>
      </w:pPr>
      <w:r w:rsidRPr="00D52ACD">
        <w:rPr>
          <w:rFonts w:ascii="Trebuchet MS" w:hAnsi="Trebuchet MS"/>
          <w:b/>
          <w:sz w:val="24"/>
          <w:szCs w:val="24"/>
        </w:rPr>
        <w:t xml:space="preserve">We believe it just means that since we are </w:t>
      </w:r>
      <w:r w:rsidR="0019314E">
        <w:rPr>
          <w:rFonts w:ascii="Trebuchet MS" w:hAnsi="Trebuchet MS"/>
          <w:b/>
          <w:sz w:val="24"/>
          <w:szCs w:val="24"/>
        </w:rPr>
        <w:t xml:space="preserve">sons </w:t>
      </w:r>
      <w:r w:rsidRPr="00D52ACD">
        <w:rPr>
          <w:rFonts w:ascii="Trebuchet MS" w:hAnsi="Trebuchet MS"/>
          <w:b/>
          <w:sz w:val="24"/>
          <w:szCs w:val="24"/>
        </w:rPr>
        <w:t xml:space="preserve">of light, we will have a sense of that day approaching. </w:t>
      </w:r>
      <w:r w:rsidRPr="00D52ACD">
        <w:rPr>
          <w:rFonts w:ascii="Trebuchet MS" w:hAnsi="Trebuchet MS"/>
          <w:sz w:val="24"/>
          <w:szCs w:val="24"/>
        </w:rPr>
        <w:t>It could also mean that we live in such a way that we always look for His appearing.</w:t>
      </w:r>
      <w:r w:rsidR="0019314E">
        <w:rPr>
          <w:rFonts w:ascii="Trebuchet MS" w:hAnsi="Trebuchet MS"/>
          <w:sz w:val="24"/>
          <w:szCs w:val="24"/>
        </w:rPr>
        <w:t xml:space="preserve"> We are of the day, not the night.</w:t>
      </w:r>
    </w:p>
    <w:p w:rsidR="00D52ACD" w:rsidRDefault="00D52ACD" w:rsidP="00D52ACD">
      <w:pPr>
        <w:pStyle w:val="ListParagraph"/>
        <w:spacing w:after="0"/>
        <w:ind w:left="360"/>
        <w:jc w:val="both"/>
        <w:rPr>
          <w:rFonts w:ascii="Lucida Calligraphy" w:hAnsi="Lucida Calligraphy"/>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Verses 6-7 </w:t>
      </w:r>
    </w:p>
    <w:p w:rsidR="008C5903" w:rsidRDefault="008C5903" w:rsidP="00754EA9">
      <w:pPr>
        <w:spacing w:after="0"/>
        <w:jc w:val="both"/>
        <w:rPr>
          <w:rFonts w:ascii="Lucida Calligraphy" w:hAnsi="Lucida Calligraphy"/>
          <w:sz w:val="24"/>
          <w:szCs w:val="24"/>
        </w:rPr>
      </w:pPr>
      <w:r>
        <w:rPr>
          <w:rFonts w:ascii="Lucida Calligraphy" w:hAnsi="Lucida Calligraphy"/>
          <w:sz w:val="24"/>
          <w:szCs w:val="24"/>
        </w:rPr>
        <w:t>S</w:t>
      </w:r>
      <w:r w:rsidRPr="008C5903">
        <w:rPr>
          <w:rFonts w:ascii="Lucida Calligraphy" w:hAnsi="Lucida Calligraphy"/>
          <w:sz w:val="24"/>
          <w:szCs w:val="24"/>
        </w:rPr>
        <w:t>o then let us not sleep as others do, but let us be alert and</w:t>
      </w:r>
      <w:r>
        <w:rPr>
          <w:rFonts w:ascii="Lucida Calligraphy" w:hAnsi="Lucida Calligraphy"/>
          <w:sz w:val="24"/>
          <w:szCs w:val="24"/>
        </w:rPr>
        <w:t xml:space="preserve"> </w:t>
      </w:r>
      <w:r w:rsidRPr="008C5903">
        <w:rPr>
          <w:rFonts w:ascii="Lucida Calligraphy" w:hAnsi="Lucida Calligraphy"/>
          <w:sz w:val="24"/>
          <w:szCs w:val="24"/>
        </w:rPr>
        <w:t>sober. 7 For those who sleep do their sleeping at night, and those who get drunk get</w:t>
      </w:r>
      <w:r>
        <w:rPr>
          <w:rFonts w:ascii="Lucida Calligraphy" w:hAnsi="Lucida Calligraphy"/>
          <w:sz w:val="24"/>
          <w:szCs w:val="24"/>
        </w:rPr>
        <w:t xml:space="preserve"> </w:t>
      </w:r>
      <w:r w:rsidRPr="008C5903">
        <w:rPr>
          <w:rFonts w:ascii="Lucida Calligraphy" w:hAnsi="Lucida Calligraphy"/>
          <w:sz w:val="24"/>
          <w:szCs w:val="24"/>
        </w:rPr>
        <w:t>drunk at night. </w:t>
      </w:r>
    </w:p>
    <w:p w:rsidR="00D52ACD" w:rsidRDefault="00D52ACD" w:rsidP="00754EA9">
      <w:pPr>
        <w:spacing w:after="0"/>
        <w:jc w:val="both"/>
        <w:rPr>
          <w:rFonts w:ascii="Lucida Calligraphy" w:hAnsi="Lucida Calligraphy"/>
          <w:sz w:val="24"/>
          <w:szCs w:val="24"/>
        </w:rPr>
      </w:pPr>
    </w:p>
    <w:p w:rsidR="00D52ACD" w:rsidRPr="00D52ACD" w:rsidRDefault="00D52ACD" w:rsidP="00D52ACD">
      <w:pPr>
        <w:pStyle w:val="ListParagraph"/>
        <w:numPr>
          <w:ilvl w:val="0"/>
          <w:numId w:val="14"/>
        </w:numPr>
        <w:spacing w:after="0"/>
        <w:jc w:val="both"/>
        <w:rPr>
          <w:rFonts w:ascii="Trebuchet MS" w:hAnsi="Trebuchet MS"/>
          <w:b/>
          <w:sz w:val="24"/>
          <w:szCs w:val="24"/>
        </w:rPr>
      </w:pPr>
      <w:r w:rsidRPr="00D52ACD">
        <w:rPr>
          <w:rFonts w:ascii="Trebuchet MS" w:hAnsi="Trebuchet MS"/>
          <w:b/>
          <w:sz w:val="24"/>
          <w:szCs w:val="24"/>
        </w:rPr>
        <w:t>&amp; 7.  These verses speak of our need to be alert, looking for His coming.</w:t>
      </w:r>
      <w:r w:rsidR="0019314E">
        <w:rPr>
          <w:rFonts w:ascii="Trebuchet MS" w:hAnsi="Trebuchet MS"/>
          <w:b/>
          <w:sz w:val="24"/>
          <w:szCs w:val="24"/>
        </w:rPr>
        <w:t xml:space="preserve"> We aren’t those who sleep spiritual and get drunk. We are awake and sober, fully aware!</w:t>
      </w:r>
    </w:p>
    <w:p w:rsidR="008C5903" w:rsidRDefault="008C5903" w:rsidP="00754EA9">
      <w:pPr>
        <w:spacing w:after="0"/>
        <w:jc w:val="both"/>
        <w:rPr>
          <w:rFonts w:ascii="Lucida Calligraphy" w:hAnsi="Lucida Calligraphy"/>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 8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But since we are of the day, let us be sober, having put on the</w:t>
      </w:r>
      <w:r>
        <w:rPr>
          <w:rFonts w:ascii="Lucida Calligraphy" w:hAnsi="Lucida Calligraphy"/>
          <w:sz w:val="24"/>
          <w:szCs w:val="24"/>
        </w:rPr>
        <w:t xml:space="preserve"> </w:t>
      </w:r>
      <w:r w:rsidRPr="008C5903">
        <w:rPr>
          <w:rFonts w:ascii="Lucida Calligraphy" w:hAnsi="Lucida Calligraphy"/>
          <w:sz w:val="24"/>
          <w:szCs w:val="24"/>
        </w:rPr>
        <w:t>breastplate of faith and love, and as a helmet, the hope of salvation. </w:t>
      </w:r>
    </w:p>
    <w:p w:rsidR="00D52ACD" w:rsidRDefault="00D52ACD" w:rsidP="00754EA9">
      <w:pPr>
        <w:spacing w:after="0"/>
        <w:jc w:val="both"/>
        <w:rPr>
          <w:rFonts w:ascii="Lucida Calligraphy" w:hAnsi="Lucida Calligraphy"/>
          <w:sz w:val="24"/>
          <w:szCs w:val="24"/>
        </w:rPr>
      </w:pPr>
    </w:p>
    <w:p w:rsidR="00D52ACD" w:rsidRPr="000E4C32" w:rsidRDefault="0019314E" w:rsidP="00D52ACD">
      <w:pPr>
        <w:pStyle w:val="ListParagraph"/>
        <w:numPr>
          <w:ilvl w:val="0"/>
          <w:numId w:val="15"/>
        </w:numPr>
        <w:spacing w:after="0"/>
        <w:jc w:val="both"/>
        <w:rPr>
          <w:rFonts w:ascii="Trebuchet MS" w:hAnsi="Trebuchet MS"/>
          <w:b/>
          <w:sz w:val="24"/>
          <w:szCs w:val="24"/>
        </w:rPr>
      </w:pPr>
      <w:r>
        <w:rPr>
          <w:rFonts w:ascii="Trebuchet MS" w:hAnsi="Trebuchet MS"/>
          <w:b/>
          <w:sz w:val="24"/>
          <w:szCs w:val="24"/>
        </w:rPr>
        <w:t xml:space="preserve">A drunk has little awareness of what is going on around him/her. We are not unaware. We are of the. Let us put on the breastplate of faith and love. Faith and love. Sound familiar. Our helmet is the hope of salvation. </w:t>
      </w:r>
    </w:p>
    <w:p w:rsidR="008C5903" w:rsidRDefault="008C5903" w:rsidP="00754EA9">
      <w:pPr>
        <w:spacing w:after="0"/>
        <w:jc w:val="both"/>
        <w:rPr>
          <w:rFonts w:ascii="Lucida Calligraphy" w:hAnsi="Lucida Calligraphy"/>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Verses 9-10 </w:t>
      </w:r>
    </w:p>
    <w:p w:rsidR="008C5903" w:rsidRDefault="008C5903" w:rsidP="00754EA9">
      <w:pPr>
        <w:spacing w:after="0"/>
        <w:jc w:val="both"/>
        <w:rPr>
          <w:rFonts w:ascii="Lucida Calligraphy" w:hAnsi="Lucida Calligraphy"/>
          <w:sz w:val="24"/>
          <w:szCs w:val="24"/>
        </w:rPr>
      </w:pPr>
      <w:r w:rsidRPr="008C5903">
        <w:rPr>
          <w:rFonts w:ascii="Lucida Calligraphy" w:hAnsi="Lucida Calligraphy"/>
          <w:sz w:val="24"/>
          <w:szCs w:val="24"/>
        </w:rPr>
        <w:t>For God has not destined us for wrath, but for obtaining salvation through our Lord Jesus Christ, 10 who died for us, so that whether we are awake or asleep, we will live together with Him.</w:t>
      </w:r>
    </w:p>
    <w:p w:rsidR="000E4C32" w:rsidRDefault="000E4C32" w:rsidP="00754EA9">
      <w:pPr>
        <w:spacing w:after="0"/>
        <w:jc w:val="both"/>
        <w:rPr>
          <w:rFonts w:ascii="Lucida Calligraphy" w:hAnsi="Lucida Calligraphy"/>
          <w:sz w:val="24"/>
          <w:szCs w:val="24"/>
        </w:rPr>
      </w:pPr>
    </w:p>
    <w:p w:rsidR="000E4C32" w:rsidRDefault="0019314E" w:rsidP="000C1DF1">
      <w:pPr>
        <w:pStyle w:val="ListParagraph"/>
        <w:numPr>
          <w:ilvl w:val="0"/>
          <w:numId w:val="15"/>
        </w:numPr>
        <w:spacing w:after="0"/>
        <w:jc w:val="both"/>
        <w:rPr>
          <w:rFonts w:ascii="Trebuchet MS" w:hAnsi="Trebuchet MS"/>
          <w:sz w:val="24"/>
          <w:szCs w:val="24"/>
        </w:rPr>
      </w:pPr>
      <w:r>
        <w:rPr>
          <w:rFonts w:ascii="Trebuchet MS" w:hAnsi="Trebuchet MS"/>
          <w:sz w:val="24"/>
          <w:szCs w:val="24"/>
        </w:rPr>
        <w:t>We are not destined for wrath, but we will be saved through our faith in Jesus.</w:t>
      </w:r>
    </w:p>
    <w:p w:rsidR="000E4C32" w:rsidRDefault="000E4C32" w:rsidP="000E4C32">
      <w:pPr>
        <w:pStyle w:val="ListParagraph"/>
        <w:spacing w:after="0"/>
        <w:ind w:left="360"/>
        <w:jc w:val="both"/>
        <w:rPr>
          <w:rFonts w:ascii="Trebuchet MS" w:hAnsi="Trebuchet MS"/>
          <w:sz w:val="24"/>
          <w:szCs w:val="24"/>
        </w:rPr>
      </w:pPr>
    </w:p>
    <w:p w:rsidR="000E4C32" w:rsidRPr="000E4C32" w:rsidRDefault="0019314E" w:rsidP="000C1DF1">
      <w:pPr>
        <w:pStyle w:val="ListParagraph"/>
        <w:numPr>
          <w:ilvl w:val="0"/>
          <w:numId w:val="15"/>
        </w:numPr>
        <w:spacing w:after="0"/>
        <w:jc w:val="both"/>
        <w:rPr>
          <w:rFonts w:ascii="Trebuchet MS" w:hAnsi="Trebuchet MS"/>
          <w:sz w:val="24"/>
          <w:szCs w:val="24"/>
        </w:rPr>
      </w:pPr>
      <w:r>
        <w:rPr>
          <w:rFonts w:ascii="Trebuchet MS" w:hAnsi="Trebuchet MS"/>
          <w:sz w:val="24"/>
          <w:szCs w:val="24"/>
        </w:rPr>
        <w:t>Jesus died for us. So if we are dead or alive, we will live together with Him.</w:t>
      </w:r>
    </w:p>
    <w:p w:rsidR="000E4C32" w:rsidRPr="000E4C32" w:rsidRDefault="000E4C32" w:rsidP="000E4C32">
      <w:pPr>
        <w:spacing w:after="0"/>
        <w:jc w:val="both"/>
        <w:rPr>
          <w:rFonts w:ascii="Trebuchet MS" w:hAnsi="Trebuchet MS"/>
          <w:sz w:val="24"/>
          <w:szCs w:val="24"/>
        </w:rPr>
      </w:pPr>
    </w:p>
    <w:p w:rsidR="008C5903" w:rsidRPr="008C5903" w:rsidRDefault="008C5903" w:rsidP="00754EA9">
      <w:pPr>
        <w:spacing w:after="0"/>
        <w:jc w:val="both"/>
        <w:rPr>
          <w:rFonts w:ascii="Lucida Calligraphy" w:hAnsi="Lucida Calligraphy"/>
          <w:b/>
          <w:sz w:val="24"/>
          <w:szCs w:val="24"/>
        </w:rPr>
      </w:pPr>
      <w:r w:rsidRPr="008C5903">
        <w:rPr>
          <w:rFonts w:ascii="Lucida Calligraphy" w:hAnsi="Lucida Calligraphy"/>
          <w:b/>
          <w:sz w:val="24"/>
          <w:szCs w:val="24"/>
        </w:rPr>
        <w:t>Verse 11 </w:t>
      </w:r>
    </w:p>
    <w:p w:rsidR="008C5903" w:rsidRPr="000E4C32" w:rsidRDefault="008C5903" w:rsidP="00754EA9">
      <w:pPr>
        <w:spacing w:after="0"/>
        <w:jc w:val="both"/>
        <w:rPr>
          <w:rFonts w:ascii="Trebuchet MS" w:hAnsi="Trebuchet MS"/>
          <w:sz w:val="24"/>
          <w:szCs w:val="24"/>
        </w:rPr>
      </w:pPr>
      <w:r w:rsidRPr="008C5903">
        <w:rPr>
          <w:rFonts w:ascii="Lucida Calligraphy" w:hAnsi="Lucida Calligraphy"/>
          <w:sz w:val="24"/>
          <w:szCs w:val="24"/>
        </w:rPr>
        <w:lastRenderedPageBreak/>
        <w:t>Therefore encourage one another and build up one another, just as you also are doing.</w:t>
      </w:r>
    </w:p>
    <w:p w:rsidR="000E4C32" w:rsidRPr="000E4C32" w:rsidRDefault="000E4C32" w:rsidP="00754EA9">
      <w:pPr>
        <w:spacing w:after="0"/>
        <w:jc w:val="both"/>
        <w:rPr>
          <w:rFonts w:ascii="Trebuchet MS" w:hAnsi="Trebuchet MS"/>
          <w:sz w:val="24"/>
          <w:szCs w:val="24"/>
        </w:rPr>
      </w:pPr>
    </w:p>
    <w:p w:rsidR="008C5903" w:rsidRDefault="0019314E" w:rsidP="000E4C32">
      <w:pPr>
        <w:pStyle w:val="ListParagraph"/>
        <w:numPr>
          <w:ilvl w:val="0"/>
          <w:numId w:val="15"/>
        </w:numPr>
        <w:spacing w:after="0"/>
        <w:jc w:val="both"/>
        <w:rPr>
          <w:rFonts w:ascii="Trebuchet MS" w:hAnsi="Trebuchet MS"/>
          <w:sz w:val="24"/>
          <w:szCs w:val="24"/>
        </w:rPr>
      </w:pPr>
      <w:r>
        <w:rPr>
          <w:rFonts w:ascii="Trebuchet MS" w:hAnsi="Trebuchet MS"/>
          <w:sz w:val="24"/>
          <w:szCs w:val="24"/>
        </w:rPr>
        <w:t>“Therefore”—because the dead in Christ and we will live together with Him and because we aren’t appointed for wrath, we can encourage and edify each other.</w:t>
      </w:r>
      <w:r w:rsidR="000E4C32">
        <w:rPr>
          <w:rFonts w:ascii="Trebuchet MS" w:hAnsi="Trebuchet MS"/>
          <w:sz w:val="24"/>
          <w:szCs w:val="24"/>
        </w:rPr>
        <w:t xml:space="preserve"> </w:t>
      </w:r>
    </w:p>
    <w:p w:rsidR="00BF52D2" w:rsidRPr="009342B6" w:rsidRDefault="00BF52D2" w:rsidP="0019314E">
      <w:pPr>
        <w:ind w:right="720"/>
        <w:jc w:val="both"/>
        <w:rPr>
          <w:rFonts w:ascii="Trebuchet MS" w:hAnsi="Trebuchet MS"/>
          <w:i/>
          <w:color w:val="FF0000"/>
        </w:rPr>
      </w:pPr>
      <w:bookmarkStart w:id="0" w:name="_GoBack"/>
      <w:bookmarkEnd w:id="0"/>
    </w:p>
    <w:sectPr w:rsidR="00BF52D2" w:rsidRPr="009342B6" w:rsidSect="009E2107">
      <w:headerReference w:type="default" r:id="rId7"/>
      <w:footerReference w:type="default" r:id="rId8"/>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F3" w:rsidRDefault="007F2FF3" w:rsidP="006F7144">
      <w:pPr>
        <w:spacing w:after="0" w:line="240" w:lineRule="auto"/>
      </w:pPr>
      <w:r>
        <w:separator/>
      </w:r>
    </w:p>
  </w:endnote>
  <w:endnote w:type="continuationSeparator" w:id="0">
    <w:p w:rsidR="007F2FF3" w:rsidRDefault="007F2FF3"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19314E">
          <w:rPr>
            <w:b/>
            <w:noProof/>
          </w:rPr>
          <w:t>5</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F3" w:rsidRDefault="007F2FF3" w:rsidP="006F7144">
      <w:pPr>
        <w:spacing w:after="0" w:line="240" w:lineRule="auto"/>
      </w:pPr>
      <w:r>
        <w:separator/>
      </w:r>
    </w:p>
  </w:footnote>
  <w:footnote w:type="continuationSeparator" w:id="0">
    <w:p w:rsidR="007F2FF3" w:rsidRDefault="007F2FF3" w:rsidP="006F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Default="009E2107">
    <w:pPr>
      <w:pStyle w:val="Header"/>
      <w:tabs>
        <w:tab w:val="clear" w:pos="4680"/>
        <w:tab w:val="clear" w:pos="9360"/>
      </w:tabs>
      <w:jc w:val="right"/>
      <w:rPr>
        <w:color w:val="5B9BD5" w:themeColor="accent1"/>
      </w:rPr>
    </w:pPr>
    <w:r>
      <w:rPr>
        <w:color w:val="5B9BD5" w:themeColor="accent1"/>
      </w:rPr>
      <w:t xml:space="preserve">Studies in Grace and Faith </w:t>
    </w:r>
    <w:r w:rsidR="006F7144">
      <w:rPr>
        <w:color w:val="5B9BD5" w:themeColor="accent1"/>
      </w:rPr>
      <w:t xml:space="preserve">| Lesson </w:t>
    </w:r>
    <w:r w:rsidR="00653FFD">
      <w:rPr>
        <w:color w:val="5B9BD5" w:themeColor="accent1"/>
      </w:rPr>
      <w:t>6</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61F48"/>
    <w:multiLevelType w:val="hybridMultilevel"/>
    <w:tmpl w:val="72A246B0"/>
    <w:lvl w:ilvl="0" w:tplc="249E3D2E">
      <w:start w:val="1"/>
      <w:numFmt w:val="decimal"/>
      <w:lvlText w:val="%1."/>
      <w:lvlJc w:val="left"/>
      <w:pPr>
        <w:ind w:left="360" w:hanging="432"/>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754B3"/>
    <w:multiLevelType w:val="hybridMultilevel"/>
    <w:tmpl w:val="2604E1BE"/>
    <w:lvl w:ilvl="0" w:tplc="1062F600">
      <w:start w:val="8"/>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F52E2"/>
    <w:multiLevelType w:val="hybridMultilevel"/>
    <w:tmpl w:val="438252F2"/>
    <w:lvl w:ilvl="0" w:tplc="12B07198">
      <w:start w:val="11"/>
      <w:numFmt w:val="decimal"/>
      <w:lvlText w:val="%1."/>
      <w:lvlJc w:val="left"/>
      <w:pPr>
        <w:ind w:left="360" w:hanging="504"/>
      </w:pPr>
      <w:rPr>
        <w:rFonts w:ascii="Trebuchet MS" w:hAnsi="Trebuchet MS" w:hint="default"/>
        <w:b/>
      </w:rPr>
    </w:lvl>
    <w:lvl w:ilvl="1" w:tplc="28DABBBA">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35417"/>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6113E"/>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66605"/>
    <w:multiLevelType w:val="hybridMultilevel"/>
    <w:tmpl w:val="CA549054"/>
    <w:lvl w:ilvl="0" w:tplc="8280E55E">
      <w:start w:val="13"/>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4"/>
  </w:num>
  <w:num w:numId="6">
    <w:abstractNumId w:val="12"/>
  </w:num>
  <w:num w:numId="7">
    <w:abstractNumId w:val="13"/>
  </w:num>
  <w:num w:numId="8">
    <w:abstractNumId w:val="14"/>
  </w:num>
  <w:num w:numId="9">
    <w:abstractNumId w:val="6"/>
  </w:num>
  <w:num w:numId="10">
    <w:abstractNumId w:val="0"/>
  </w:num>
  <w:num w:numId="11">
    <w:abstractNumId w:val="9"/>
  </w:num>
  <w:num w:numId="12">
    <w:abstractNumId w:val="7"/>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920E3"/>
    <w:rsid w:val="000A077C"/>
    <w:rsid w:val="000A0BE4"/>
    <w:rsid w:val="000D04FE"/>
    <w:rsid w:val="000E4C32"/>
    <w:rsid w:val="000E5252"/>
    <w:rsid w:val="000F39B7"/>
    <w:rsid w:val="000F53F4"/>
    <w:rsid w:val="00116E57"/>
    <w:rsid w:val="001202C5"/>
    <w:rsid w:val="00155BAD"/>
    <w:rsid w:val="00164B29"/>
    <w:rsid w:val="001773DE"/>
    <w:rsid w:val="001920D0"/>
    <w:rsid w:val="0019314E"/>
    <w:rsid w:val="001950F6"/>
    <w:rsid w:val="001961AF"/>
    <w:rsid w:val="001965C4"/>
    <w:rsid w:val="001B3B2D"/>
    <w:rsid w:val="001D04C6"/>
    <w:rsid w:val="001D09EB"/>
    <w:rsid w:val="001E10E4"/>
    <w:rsid w:val="00221F7E"/>
    <w:rsid w:val="002233EB"/>
    <w:rsid w:val="00224DFB"/>
    <w:rsid w:val="00225258"/>
    <w:rsid w:val="0026544A"/>
    <w:rsid w:val="002C43D4"/>
    <w:rsid w:val="0035112B"/>
    <w:rsid w:val="0035740C"/>
    <w:rsid w:val="003634A6"/>
    <w:rsid w:val="00364B57"/>
    <w:rsid w:val="003774B4"/>
    <w:rsid w:val="003818EF"/>
    <w:rsid w:val="0039330D"/>
    <w:rsid w:val="003979B0"/>
    <w:rsid w:val="003A3085"/>
    <w:rsid w:val="003C4269"/>
    <w:rsid w:val="003C6170"/>
    <w:rsid w:val="003C6432"/>
    <w:rsid w:val="003E089D"/>
    <w:rsid w:val="003F4097"/>
    <w:rsid w:val="003F70DE"/>
    <w:rsid w:val="00400D80"/>
    <w:rsid w:val="004046E4"/>
    <w:rsid w:val="00434B27"/>
    <w:rsid w:val="0044537C"/>
    <w:rsid w:val="004726BA"/>
    <w:rsid w:val="0047440B"/>
    <w:rsid w:val="004920D1"/>
    <w:rsid w:val="004A1E0F"/>
    <w:rsid w:val="004B635B"/>
    <w:rsid w:val="004E2CE7"/>
    <w:rsid w:val="004E69B7"/>
    <w:rsid w:val="00503019"/>
    <w:rsid w:val="00511567"/>
    <w:rsid w:val="00512A12"/>
    <w:rsid w:val="00570603"/>
    <w:rsid w:val="005B124E"/>
    <w:rsid w:val="005B3A9B"/>
    <w:rsid w:val="005B3D21"/>
    <w:rsid w:val="005B54BC"/>
    <w:rsid w:val="005C58F3"/>
    <w:rsid w:val="005D7CEC"/>
    <w:rsid w:val="005F5D39"/>
    <w:rsid w:val="006052BE"/>
    <w:rsid w:val="00621810"/>
    <w:rsid w:val="006309EA"/>
    <w:rsid w:val="00632F80"/>
    <w:rsid w:val="006474B9"/>
    <w:rsid w:val="00653FFD"/>
    <w:rsid w:val="00661D5F"/>
    <w:rsid w:val="00663CED"/>
    <w:rsid w:val="006B20D3"/>
    <w:rsid w:val="006F7144"/>
    <w:rsid w:val="007031BB"/>
    <w:rsid w:val="00705A34"/>
    <w:rsid w:val="0073457A"/>
    <w:rsid w:val="00754EA9"/>
    <w:rsid w:val="007953E8"/>
    <w:rsid w:val="007A1CE8"/>
    <w:rsid w:val="007C6996"/>
    <w:rsid w:val="007E3290"/>
    <w:rsid w:val="007E44D2"/>
    <w:rsid w:val="007F2FF3"/>
    <w:rsid w:val="007F37C2"/>
    <w:rsid w:val="00801147"/>
    <w:rsid w:val="008013F7"/>
    <w:rsid w:val="008533B8"/>
    <w:rsid w:val="008566C0"/>
    <w:rsid w:val="008B7888"/>
    <w:rsid w:val="008C13A6"/>
    <w:rsid w:val="008C5903"/>
    <w:rsid w:val="008E0F11"/>
    <w:rsid w:val="008E3B89"/>
    <w:rsid w:val="009342B6"/>
    <w:rsid w:val="00976EC5"/>
    <w:rsid w:val="00983606"/>
    <w:rsid w:val="00987754"/>
    <w:rsid w:val="009B2A55"/>
    <w:rsid w:val="009E2107"/>
    <w:rsid w:val="00A10FB0"/>
    <w:rsid w:val="00A3185A"/>
    <w:rsid w:val="00AD37A9"/>
    <w:rsid w:val="00B002E3"/>
    <w:rsid w:val="00B12E8B"/>
    <w:rsid w:val="00B27027"/>
    <w:rsid w:val="00B3712D"/>
    <w:rsid w:val="00B474F7"/>
    <w:rsid w:val="00B64D88"/>
    <w:rsid w:val="00B905DD"/>
    <w:rsid w:val="00B90673"/>
    <w:rsid w:val="00BC44A0"/>
    <w:rsid w:val="00BE0098"/>
    <w:rsid w:val="00BF52D2"/>
    <w:rsid w:val="00C22EDA"/>
    <w:rsid w:val="00C3558A"/>
    <w:rsid w:val="00C558F1"/>
    <w:rsid w:val="00C56E7E"/>
    <w:rsid w:val="00C572F0"/>
    <w:rsid w:val="00C611A1"/>
    <w:rsid w:val="00C70C94"/>
    <w:rsid w:val="00C71724"/>
    <w:rsid w:val="00CA4AC3"/>
    <w:rsid w:val="00CC77F6"/>
    <w:rsid w:val="00CE4391"/>
    <w:rsid w:val="00CE6837"/>
    <w:rsid w:val="00D06077"/>
    <w:rsid w:val="00D34465"/>
    <w:rsid w:val="00D400F9"/>
    <w:rsid w:val="00D5174B"/>
    <w:rsid w:val="00D52ACD"/>
    <w:rsid w:val="00D65945"/>
    <w:rsid w:val="00D71FCF"/>
    <w:rsid w:val="00D731F5"/>
    <w:rsid w:val="00D8354E"/>
    <w:rsid w:val="00D913A4"/>
    <w:rsid w:val="00D9323C"/>
    <w:rsid w:val="00D95A7E"/>
    <w:rsid w:val="00D966F2"/>
    <w:rsid w:val="00DF6639"/>
    <w:rsid w:val="00E77443"/>
    <w:rsid w:val="00EA1783"/>
    <w:rsid w:val="00EA4666"/>
    <w:rsid w:val="00EB6198"/>
    <w:rsid w:val="00EC6BF5"/>
    <w:rsid w:val="00F01E94"/>
    <w:rsid w:val="00FA1546"/>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character" w:customStyle="1" w:styleId="oblique">
    <w:name w:val="oblique"/>
    <w:basedOn w:val="DefaultParagraphFont"/>
    <w:rsid w:val="00D8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353073232">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10</cp:revision>
  <cp:lastPrinted>2014-04-25T19:13:00Z</cp:lastPrinted>
  <dcterms:created xsi:type="dcterms:W3CDTF">2014-07-08T18:16:00Z</dcterms:created>
  <dcterms:modified xsi:type="dcterms:W3CDTF">2014-07-17T00:23:00Z</dcterms:modified>
</cp:coreProperties>
</file>