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754EA9">
      <w:pPr>
        <w:spacing w:after="0"/>
        <w:jc w:val="both"/>
        <w:rPr>
          <w:rFonts w:ascii="Trebuchet MS" w:hAnsi="Trebuchet MS"/>
          <w:b/>
          <w:sz w:val="24"/>
          <w:szCs w:val="24"/>
        </w:rPr>
      </w:pPr>
      <w:r w:rsidRPr="009E2107">
        <w:rPr>
          <w:rFonts w:ascii="Trebuchet MS" w:hAnsi="Trebuchet MS"/>
          <w:b/>
          <w:sz w:val="24"/>
          <w:szCs w:val="24"/>
        </w:rPr>
        <w:t xml:space="preserve">Lesson </w:t>
      </w:r>
      <w:r w:rsidR="004B6EDD">
        <w:rPr>
          <w:rFonts w:ascii="Trebuchet MS" w:hAnsi="Trebuchet MS"/>
          <w:b/>
          <w:sz w:val="24"/>
          <w:szCs w:val="24"/>
        </w:rPr>
        <w:t>8</w:t>
      </w:r>
    </w:p>
    <w:p w:rsidR="004046E4" w:rsidRDefault="008013F7" w:rsidP="00754EA9">
      <w:pPr>
        <w:spacing w:after="0"/>
        <w:jc w:val="both"/>
        <w:rPr>
          <w:rFonts w:ascii="Trebuchet MS" w:hAnsi="Trebuchet MS"/>
          <w:sz w:val="24"/>
          <w:szCs w:val="24"/>
        </w:rPr>
      </w:pPr>
      <w:r w:rsidRPr="009E2107">
        <w:rPr>
          <w:rFonts w:ascii="Trebuchet MS" w:hAnsi="Trebuchet MS"/>
          <w:sz w:val="24"/>
          <w:szCs w:val="24"/>
        </w:rPr>
        <w:t xml:space="preserve">1 Thessalonians </w:t>
      </w:r>
      <w:r w:rsidR="008C5903">
        <w:rPr>
          <w:rFonts w:ascii="Trebuchet MS" w:hAnsi="Trebuchet MS"/>
          <w:sz w:val="24"/>
          <w:szCs w:val="24"/>
        </w:rPr>
        <w:t>5:1</w:t>
      </w:r>
      <w:r w:rsidR="0042687D">
        <w:rPr>
          <w:rFonts w:ascii="Trebuchet MS" w:hAnsi="Trebuchet MS"/>
          <w:sz w:val="24"/>
          <w:szCs w:val="24"/>
        </w:rPr>
        <w:t>6</w:t>
      </w:r>
      <w:r w:rsidR="007B4E28">
        <w:rPr>
          <w:rFonts w:ascii="Trebuchet MS" w:hAnsi="Trebuchet MS"/>
          <w:sz w:val="24"/>
          <w:szCs w:val="24"/>
        </w:rPr>
        <w:t>-</w:t>
      </w:r>
      <w:r w:rsidR="0042687D">
        <w:rPr>
          <w:rFonts w:ascii="Trebuchet MS" w:hAnsi="Trebuchet MS"/>
          <w:sz w:val="24"/>
          <w:szCs w:val="24"/>
        </w:rPr>
        <w:t>1</w:t>
      </w:r>
      <w:r w:rsidR="007B4E28">
        <w:rPr>
          <w:rFonts w:ascii="Trebuchet MS" w:hAnsi="Trebuchet MS"/>
          <w:sz w:val="24"/>
          <w:szCs w:val="24"/>
        </w:rPr>
        <w:t>8</w:t>
      </w:r>
      <w:r w:rsidR="00306F89">
        <w:rPr>
          <w:rStyle w:val="FootnoteReference"/>
          <w:rFonts w:ascii="Trebuchet MS" w:hAnsi="Trebuchet MS"/>
          <w:sz w:val="24"/>
          <w:szCs w:val="24"/>
        </w:rPr>
        <w:footnoteReference w:id="1"/>
      </w:r>
    </w:p>
    <w:p w:rsidR="0035740C" w:rsidRDefault="0035740C" w:rsidP="00754EA9">
      <w:pPr>
        <w:spacing w:after="0"/>
        <w:jc w:val="both"/>
        <w:rPr>
          <w:rFonts w:ascii="Trebuchet MS" w:hAnsi="Trebuchet MS"/>
          <w:sz w:val="24"/>
          <w:szCs w:val="24"/>
        </w:rPr>
      </w:pPr>
    </w:p>
    <w:p w:rsidR="007B4E28" w:rsidRPr="003E43D6" w:rsidRDefault="007B4E28" w:rsidP="007B4E28">
      <w:pPr>
        <w:spacing w:after="0"/>
        <w:jc w:val="both"/>
        <w:rPr>
          <w:rFonts w:ascii="Lucida Calligraphy" w:hAnsi="Lucida Calligraphy"/>
          <w:b/>
          <w:sz w:val="28"/>
          <w:szCs w:val="24"/>
        </w:rPr>
      </w:pPr>
      <w:r w:rsidRPr="003E43D6">
        <w:rPr>
          <w:rFonts w:ascii="Lucida Calligraphy" w:hAnsi="Lucida Calligraphy"/>
          <w:b/>
          <w:sz w:val="28"/>
          <w:szCs w:val="24"/>
        </w:rPr>
        <w:t>Verse 16</w:t>
      </w:r>
    </w:p>
    <w:p w:rsidR="007B4E28" w:rsidRDefault="007B4E28" w:rsidP="007B4E28">
      <w:pPr>
        <w:spacing w:after="0"/>
        <w:jc w:val="both"/>
        <w:rPr>
          <w:rFonts w:ascii="Lucida Calligraphy" w:hAnsi="Lucida Calligraphy"/>
          <w:sz w:val="28"/>
          <w:szCs w:val="24"/>
        </w:rPr>
      </w:pPr>
      <w:r w:rsidRPr="003E43D6">
        <w:rPr>
          <w:rFonts w:ascii="Lucida Calligraphy" w:hAnsi="Lucida Calligraphy"/>
          <w:sz w:val="28"/>
          <w:szCs w:val="24"/>
        </w:rPr>
        <w:t>Rejoice always; </w:t>
      </w:r>
    </w:p>
    <w:p w:rsidR="00A44D2C" w:rsidRPr="003E43D6" w:rsidRDefault="00A44D2C" w:rsidP="007B4E28">
      <w:pPr>
        <w:spacing w:after="0"/>
        <w:jc w:val="both"/>
        <w:rPr>
          <w:rFonts w:ascii="Lucida Calligraphy" w:hAnsi="Lucida Calligraphy"/>
          <w:sz w:val="28"/>
          <w:szCs w:val="24"/>
        </w:rPr>
      </w:pPr>
    </w:p>
    <w:p w:rsidR="00A44958" w:rsidRDefault="00A44958" w:rsidP="00A44958">
      <w:pPr>
        <w:pStyle w:val="ListParagraph"/>
        <w:numPr>
          <w:ilvl w:val="0"/>
          <w:numId w:val="11"/>
        </w:numPr>
        <w:spacing w:after="0"/>
        <w:jc w:val="both"/>
        <w:rPr>
          <w:rFonts w:ascii="Trebuchet MS" w:hAnsi="Trebuchet MS"/>
          <w:b/>
          <w:sz w:val="24"/>
          <w:szCs w:val="24"/>
        </w:rPr>
      </w:pPr>
      <w:r>
        <w:rPr>
          <w:rFonts w:ascii="Trebuchet MS" w:hAnsi="Trebuchet MS"/>
          <w:b/>
          <w:sz w:val="24"/>
          <w:szCs w:val="24"/>
        </w:rPr>
        <w:t>What a beautiful way we get to live our lives, constantly rejoicing</w:t>
      </w:r>
      <w:r w:rsidR="00CF7AC9">
        <w:rPr>
          <w:rFonts w:ascii="Trebuchet MS" w:hAnsi="Trebuchet MS"/>
          <w:b/>
          <w:sz w:val="24"/>
          <w:szCs w:val="24"/>
        </w:rPr>
        <w:t xml:space="preserve"> exceedingly</w:t>
      </w:r>
      <w:r>
        <w:rPr>
          <w:rFonts w:ascii="Trebuchet MS" w:hAnsi="Trebuchet MS"/>
          <w:b/>
          <w:sz w:val="24"/>
          <w:szCs w:val="24"/>
        </w:rPr>
        <w:t>. How easy it is to fall into the rut of complaining about just about everything.</w:t>
      </w:r>
    </w:p>
    <w:p w:rsidR="00A44958" w:rsidRPr="00CF7AC9" w:rsidRDefault="00CF7AC9" w:rsidP="00CF7AC9">
      <w:pPr>
        <w:pStyle w:val="ListParagraph"/>
        <w:autoSpaceDE w:val="0"/>
        <w:autoSpaceDN w:val="0"/>
        <w:adjustRightInd w:val="0"/>
        <w:spacing w:after="60" w:line="240" w:lineRule="auto"/>
        <w:ind w:left="360"/>
        <w:rPr>
          <w:rFonts w:ascii="Trebuchet MS" w:hAnsi="Trebuchet MS" w:cs="Georgia"/>
          <w:i/>
          <w:sz w:val="24"/>
        </w:rPr>
      </w:pPr>
      <w:r w:rsidRPr="00CF7AC9">
        <w:rPr>
          <w:rFonts w:ascii="Trebuchet MS" w:hAnsi="Trebuchet MS" w:cs="Georgia"/>
          <w:b/>
          <w:bCs/>
          <w:i/>
          <w:sz w:val="24"/>
        </w:rPr>
        <w:t xml:space="preserve">Rejoice: </w:t>
      </w:r>
      <w:r w:rsidR="00A44958" w:rsidRPr="00CF7AC9">
        <w:rPr>
          <w:rFonts w:ascii="Trebuchet MS" w:hAnsi="Trebuchet MS" w:cs="Georgia"/>
          <w:i/>
          <w:sz w:val="24"/>
        </w:rPr>
        <w:t>1) to rejoice, be glad, 2) to rejoice exceedingly, 3) to be well, thrive</w:t>
      </w:r>
      <w:r w:rsidRPr="00CF7AC9">
        <w:rPr>
          <w:rFonts w:ascii="Trebuchet MS" w:hAnsi="Trebuchet MS" w:cs="Georgia"/>
          <w:i/>
          <w:sz w:val="24"/>
        </w:rPr>
        <w:t>-Thayer</w:t>
      </w:r>
    </w:p>
    <w:p w:rsidR="00CF7AC9" w:rsidRDefault="00CF7AC9" w:rsidP="00CF7AC9">
      <w:pPr>
        <w:pStyle w:val="ListParagraph"/>
        <w:autoSpaceDE w:val="0"/>
        <w:autoSpaceDN w:val="0"/>
        <w:adjustRightInd w:val="0"/>
        <w:spacing w:after="60" w:line="240" w:lineRule="auto"/>
        <w:ind w:left="360"/>
        <w:rPr>
          <w:rFonts w:ascii="Trebuchet MS" w:hAnsi="Trebuchet MS" w:cs="Georgia"/>
          <w:i/>
          <w:sz w:val="24"/>
        </w:rPr>
      </w:pPr>
      <w:r w:rsidRPr="00CF7AC9">
        <w:rPr>
          <w:rFonts w:ascii="Trebuchet MS" w:hAnsi="Trebuchet MS" w:cs="Georgia"/>
          <w:b/>
          <w:bCs/>
          <w:i/>
          <w:sz w:val="24"/>
        </w:rPr>
        <w:t xml:space="preserve">Always: </w:t>
      </w:r>
      <w:r w:rsidRPr="00CF7AC9">
        <w:rPr>
          <w:rFonts w:ascii="Trebuchet MS" w:hAnsi="Trebuchet MS" w:cs="Georgia"/>
          <w:i/>
          <w:sz w:val="24"/>
        </w:rPr>
        <w:t>every when, that is, at all times: - always (-s), ever (-more)-Strongs</w:t>
      </w:r>
    </w:p>
    <w:p w:rsidR="00801E35" w:rsidRDefault="00801E35" w:rsidP="00CF7AC9">
      <w:pPr>
        <w:pStyle w:val="ListParagraph"/>
        <w:autoSpaceDE w:val="0"/>
        <w:autoSpaceDN w:val="0"/>
        <w:adjustRightInd w:val="0"/>
        <w:spacing w:after="60" w:line="240" w:lineRule="auto"/>
        <w:ind w:left="360"/>
        <w:rPr>
          <w:rFonts w:ascii="Trebuchet MS" w:hAnsi="Trebuchet MS" w:cs="Georgia"/>
          <w:i/>
          <w:sz w:val="24"/>
        </w:rPr>
      </w:pPr>
    </w:p>
    <w:p w:rsidR="00A44D2C" w:rsidRDefault="00A44D2C" w:rsidP="00801E35">
      <w:pPr>
        <w:spacing w:after="0"/>
        <w:ind w:left="720" w:right="720"/>
        <w:jc w:val="both"/>
        <w:rPr>
          <w:rFonts w:ascii="Trebuchet MS" w:hAnsi="Trebuchet MS" w:cs="Georgia"/>
          <w:i/>
          <w:color w:val="000000" w:themeColor="text1"/>
        </w:rPr>
      </w:pPr>
      <w:r w:rsidRPr="00801E35">
        <w:rPr>
          <w:rFonts w:ascii="Trebuchet MS" w:hAnsi="Trebuchet MS" w:cs="Georgia"/>
          <w:i/>
          <w:color w:val="000000" w:themeColor="text1"/>
        </w:rPr>
        <w:t>Thus, it is especially important in the context of the more saccharine Christianity of a later time to note that Paul’s emphasis here is not so much on the experience of joy, but on the active expression of it. They are to “rejoice always,” which, as Philippians 4:4 bears out, means not simply to express joy in general, but specifically to “rejoice in the Lord.” Fee</w:t>
      </w:r>
    </w:p>
    <w:p w:rsidR="00801E35" w:rsidRPr="00801E35" w:rsidRDefault="00801E35" w:rsidP="00801E35">
      <w:pPr>
        <w:spacing w:after="0"/>
        <w:ind w:left="720" w:right="720"/>
        <w:jc w:val="both"/>
        <w:rPr>
          <w:rFonts w:ascii="Trebuchet MS" w:hAnsi="Trebuchet MS" w:cs="Georgia"/>
          <w:i/>
          <w:color w:val="000000" w:themeColor="text1"/>
        </w:rPr>
      </w:pPr>
    </w:p>
    <w:p w:rsidR="00A44D2C" w:rsidRDefault="00A44D2C" w:rsidP="00801E35">
      <w:pPr>
        <w:spacing w:after="0"/>
        <w:ind w:left="720" w:right="720"/>
        <w:jc w:val="both"/>
        <w:rPr>
          <w:rFonts w:ascii="Trebuchet MS" w:hAnsi="Trebuchet MS" w:cs="Georgia"/>
          <w:i/>
          <w:color w:val="000000" w:themeColor="text1"/>
        </w:rPr>
      </w:pPr>
      <w:r w:rsidRPr="00801E35">
        <w:rPr>
          <w:rFonts w:ascii="Trebuchet MS" w:hAnsi="Trebuchet MS" w:cs="Georgia"/>
          <w:i/>
          <w:color w:val="7030A0"/>
        </w:rPr>
        <w:t xml:space="preserve">Our feelings follow our thoughts. If we think on negative things, whether real or imagined, we will have negative emotions. If we think on the wonderful things God has done for us, we will have positive emotions, regardless of our physical circumstances (Romans 8:6). </w:t>
      </w:r>
      <w:r w:rsidRPr="00801E35">
        <w:rPr>
          <w:rFonts w:ascii="Trebuchet MS" w:hAnsi="Trebuchet MS" w:cs="Georgia"/>
          <w:i/>
          <w:color w:val="000000" w:themeColor="text1"/>
        </w:rPr>
        <w:t>Rejoicing at all times has nothing to do with what is currently happening to us; it has everything to do with focusing on what has already happened to us and what has been promised to us in Christ. AWMI</w:t>
      </w:r>
    </w:p>
    <w:p w:rsidR="00801E35" w:rsidRPr="00801E35" w:rsidRDefault="00801E35" w:rsidP="00801E35">
      <w:pPr>
        <w:spacing w:after="0"/>
        <w:ind w:left="720" w:right="720"/>
        <w:jc w:val="both"/>
        <w:rPr>
          <w:rFonts w:ascii="Trebuchet MS" w:hAnsi="Trebuchet MS" w:cs="Georgia"/>
          <w:i/>
          <w:color w:val="000000" w:themeColor="text1"/>
        </w:rPr>
      </w:pPr>
    </w:p>
    <w:p w:rsidR="000E6FFD" w:rsidRPr="000E6FFD" w:rsidRDefault="00E769CD" w:rsidP="000E6FFD">
      <w:pPr>
        <w:pStyle w:val="ListParagraph"/>
        <w:numPr>
          <w:ilvl w:val="1"/>
          <w:numId w:val="9"/>
        </w:numPr>
        <w:spacing w:after="0"/>
        <w:jc w:val="both"/>
        <w:rPr>
          <w:rFonts w:ascii="Trebuchet MS" w:hAnsi="Trebuchet MS" w:cs="Georgia"/>
          <w:i/>
          <w:sz w:val="24"/>
        </w:rPr>
      </w:pPr>
      <w:r>
        <w:rPr>
          <w:rFonts w:ascii="Trebuchet MS" w:hAnsi="Trebuchet MS" w:cs="Georgia"/>
          <w:b/>
          <w:sz w:val="24"/>
        </w:rPr>
        <w:t>REJOICE EXCEEDINGLY</w:t>
      </w:r>
      <w:r w:rsidR="000E6FFD" w:rsidRPr="000E6FFD">
        <w:rPr>
          <w:rFonts w:ascii="Trebuchet MS" w:hAnsi="Trebuchet MS" w:cs="Georgia"/>
          <w:b/>
          <w:sz w:val="24"/>
        </w:rPr>
        <w:t xml:space="preserve"> in persecution.</w:t>
      </w:r>
      <w:r w:rsidR="000E6FFD">
        <w:rPr>
          <w:rFonts w:ascii="Trebuchet MS" w:hAnsi="Trebuchet MS" w:cs="Georgia"/>
          <w:sz w:val="24"/>
        </w:rPr>
        <w:t xml:space="preserve"> No, persecution is NEVER FAIR. It is NEVER PLEASANT. It HURTS DEEPLY especially since it often is done by people we love. Yet, our response is one of joy.</w:t>
      </w:r>
    </w:p>
    <w:p w:rsidR="000E6FFD" w:rsidRPr="000E6FFD" w:rsidRDefault="000E6FFD" w:rsidP="000E6FFD">
      <w:pPr>
        <w:pStyle w:val="ListParagraph"/>
        <w:spacing w:after="0"/>
        <w:jc w:val="both"/>
        <w:rPr>
          <w:rFonts w:ascii="Trebuchet MS" w:hAnsi="Trebuchet MS" w:cs="Georgia"/>
          <w:b/>
          <w:i/>
        </w:rPr>
      </w:pPr>
      <w:r w:rsidRPr="000E6FFD">
        <w:rPr>
          <w:rFonts w:ascii="Trebuchet MS" w:hAnsi="Trebuchet MS" w:cs="Georgia"/>
          <w:b/>
          <w:i/>
        </w:rPr>
        <w:t>Matthew 5:11-12</w:t>
      </w:r>
    </w:p>
    <w:p w:rsidR="000E6FFD" w:rsidRDefault="000E6FFD" w:rsidP="000E6FFD">
      <w:pPr>
        <w:pStyle w:val="ListParagraph"/>
        <w:spacing w:after="0"/>
        <w:jc w:val="both"/>
        <w:rPr>
          <w:rStyle w:val="woj"/>
          <w:rFonts w:ascii="Trebuchet MS" w:hAnsi="Trebuchet MS"/>
          <w:i/>
          <w:color w:val="000000"/>
          <w:shd w:val="clear" w:color="auto" w:fill="FFFFFF"/>
        </w:rPr>
      </w:pPr>
      <w:r w:rsidRPr="000E6FFD">
        <w:rPr>
          <w:rStyle w:val="woj"/>
          <w:rFonts w:ascii="Trebuchet MS" w:hAnsi="Trebuchet MS"/>
          <w:i/>
          <w:color w:val="000000"/>
          <w:shd w:val="clear" w:color="auto" w:fill="FFFFFF"/>
        </w:rPr>
        <w:t xml:space="preserve">Blessed are you when they revile and persecute you, and say all kinds of evil against you falsely for </w:t>
      </w:r>
      <w:proofErr w:type="gramStart"/>
      <w:r w:rsidRPr="000E6FFD">
        <w:rPr>
          <w:rStyle w:val="woj"/>
          <w:rFonts w:ascii="Trebuchet MS" w:hAnsi="Trebuchet MS"/>
          <w:i/>
          <w:color w:val="000000"/>
          <w:shd w:val="clear" w:color="auto" w:fill="FFFFFF"/>
        </w:rPr>
        <w:t>My</w:t>
      </w:r>
      <w:proofErr w:type="gramEnd"/>
      <w:r w:rsidRPr="000E6FFD">
        <w:rPr>
          <w:rStyle w:val="woj"/>
          <w:rFonts w:ascii="Trebuchet MS" w:hAnsi="Trebuchet MS"/>
          <w:i/>
          <w:color w:val="000000"/>
          <w:shd w:val="clear" w:color="auto" w:fill="FFFFFF"/>
        </w:rPr>
        <w:t xml:space="preserve"> sake.</w:t>
      </w:r>
      <w:r w:rsidRPr="000E6FFD">
        <w:rPr>
          <w:rStyle w:val="apple-converted-space"/>
          <w:rFonts w:ascii="Trebuchet MS" w:hAnsi="Trebuchet MS"/>
          <w:i/>
          <w:color w:val="000000"/>
          <w:shd w:val="clear" w:color="auto" w:fill="FFFFFF"/>
        </w:rPr>
        <w:t> </w:t>
      </w:r>
      <w:r w:rsidRPr="000E6FFD">
        <w:rPr>
          <w:rStyle w:val="text"/>
          <w:rFonts w:ascii="Trebuchet MS" w:hAnsi="Trebuchet MS" w:cs="Arial"/>
          <w:b/>
          <w:bCs/>
          <w:i/>
          <w:color w:val="000000"/>
          <w:shd w:val="clear" w:color="auto" w:fill="FFFFFF"/>
          <w:vertAlign w:val="superscript"/>
        </w:rPr>
        <w:t>12 </w:t>
      </w:r>
      <w:r w:rsidRPr="000E6FFD">
        <w:rPr>
          <w:rStyle w:val="woj"/>
          <w:rFonts w:ascii="Trebuchet MS" w:hAnsi="Trebuchet MS"/>
          <w:b/>
          <w:i/>
          <w:color w:val="000000"/>
          <w:shd w:val="clear" w:color="auto" w:fill="FFFFFF"/>
        </w:rPr>
        <w:t>Rejoice and be exceedingly glad</w:t>
      </w:r>
      <w:r w:rsidRPr="000E6FFD">
        <w:rPr>
          <w:rStyle w:val="woj"/>
          <w:rFonts w:ascii="Trebuchet MS" w:hAnsi="Trebuchet MS"/>
          <w:i/>
          <w:color w:val="000000"/>
          <w:shd w:val="clear" w:color="auto" w:fill="FFFFFF"/>
        </w:rPr>
        <w:t>, for great</w:t>
      </w:r>
      <w:r w:rsidRPr="000E6FFD">
        <w:rPr>
          <w:rStyle w:val="apple-converted-space"/>
          <w:rFonts w:ascii="Trebuchet MS" w:hAnsi="Trebuchet MS"/>
          <w:i/>
          <w:color w:val="000000"/>
          <w:shd w:val="clear" w:color="auto" w:fill="FFFFFF"/>
        </w:rPr>
        <w:t> </w:t>
      </w:r>
      <w:r w:rsidRPr="000E6FFD">
        <w:rPr>
          <w:rStyle w:val="woj"/>
          <w:rFonts w:ascii="Trebuchet MS" w:hAnsi="Trebuchet MS"/>
          <w:i/>
          <w:iCs/>
          <w:color w:val="000000"/>
          <w:shd w:val="clear" w:color="auto" w:fill="FFFFFF"/>
        </w:rPr>
        <w:t>is</w:t>
      </w:r>
      <w:r w:rsidRPr="000E6FFD">
        <w:rPr>
          <w:rStyle w:val="apple-converted-space"/>
          <w:rFonts w:ascii="Trebuchet MS" w:hAnsi="Trebuchet MS"/>
          <w:i/>
          <w:color w:val="000000"/>
          <w:shd w:val="clear" w:color="auto" w:fill="FFFFFF"/>
        </w:rPr>
        <w:t> </w:t>
      </w:r>
      <w:r w:rsidRPr="000E6FFD">
        <w:rPr>
          <w:rStyle w:val="woj"/>
          <w:rFonts w:ascii="Trebuchet MS" w:hAnsi="Trebuchet MS"/>
          <w:i/>
          <w:color w:val="000000"/>
          <w:shd w:val="clear" w:color="auto" w:fill="FFFFFF"/>
        </w:rPr>
        <w:t>your reward in heaven, for so they persecuted the prophets who were before you.</w:t>
      </w:r>
    </w:p>
    <w:p w:rsidR="000E6FFD" w:rsidRPr="000E6FFD" w:rsidRDefault="000E6FFD" w:rsidP="000E6FFD">
      <w:pPr>
        <w:pStyle w:val="ListParagraph"/>
        <w:spacing w:after="0"/>
        <w:rPr>
          <w:rStyle w:val="woj"/>
          <w:rFonts w:ascii="Trebuchet MS" w:hAnsi="Trebuchet MS"/>
          <w:b/>
          <w:i/>
          <w:color w:val="000000"/>
          <w:shd w:val="clear" w:color="auto" w:fill="FFFFFF"/>
        </w:rPr>
      </w:pPr>
      <w:r w:rsidRPr="000E6FFD">
        <w:rPr>
          <w:rStyle w:val="woj"/>
          <w:rFonts w:ascii="Trebuchet MS" w:hAnsi="Trebuchet MS"/>
          <w:b/>
          <w:i/>
          <w:color w:val="000000"/>
          <w:shd w:val="clear" w:color="auto" w:fill="FFFFFF"/>
        </w:rPr>
        <w:t>Luke 6:22-23</w:t>
      </w:r>
    </w:p>
    <w:p w:rsidR="000E6FFD" w:rsidRDefault="000E6FFD" w:rsidP="000E6FFD">
      <w:pPr>
        <w:pStyle w:val="ListParagraph"/>
        <w:spacing w:after="0"/>
        <w:rPr>
          <w:rStyle w:val="woj"/>
          <w:rFonts w:ascii="Trebuchet MS" w:hAnsi="Trebuchet MS"/>
          <w:i/>
          <w:color w:val="000000"/>
          <w:shd w:val="clear" w:color="auto" w:fill="FFFFFF"/>
        </w:rPr>
      </w:pPr>
      <w:r w:rsidRPr="000E6FFD">
        <w:rPr>
          <w:rStyle w:val="woj"/>
          <w:rFonts w:ascii="Trebuchet MS" w:hAnsi="Trebuchet MS"/>
          <w:i/>
          <w:color w:val="000000"/>
          <w:shd w:val="clear" w:color="auto" w:fill="FFFFFF"/>
        </w:rPr>
        <w:t>Blessed are you when men hate you,</w:t>
      </w:r>
      <w:r w:rsidRPr="000E6FFD">
        <w:rPr>
          <w:rStyle w:val="woj"/>
          <w:rFonts w:ascii="Trebuchet MS" w:hAnsi="Trebuchet MS"/>
          <w:i/>
          <w:shd w:val="clear" w:color="auto" w:fill="FFFFFF"/>
        </w:rPr>
        <w:br/>
      </w:r>
      <w:r w:rsidRPr="000E6FFD">
        <w:rPr>
          <w:rStyle w:val="woj"/>
          <w:rFonts w:ascii="Trebuchet MS" w:hAnsi="Trebuchet MS"/>
          <w:i/>
        </w:rPr>
        <w:t>    </w:t>
      </w:r>
      <w:proofErr w:type="gramStart"/>
      <w:r w:rsidRPr="000E6FFD">
        <w:rPr>
          <w:rStyle w:val="woj"/>
          <w:rFonts w:ascii="Trebuchet MS" w:hAnsi="Trebuchet MS"/>
          <w:i/>
          <w:color w:val="000000"/>
          <w:shd w:val="clear" w:color="auto" w:fill="FFFFFF"/>
        </w:rPr>
        <w:t>And</w:t>
      </w:r>
      <w:proofErr w:type="gramEnd"/>
      <w:r w:rsidRPr="000E6FFD">
        <w:rPr>
          <w:rStyle w:val="woj"/>
          <w:rFonts w:ascii="Trebuchet MS" w:hAnsi="Trebuchet MS"/>
          <w:i/>
          <w:color w:val="000000"/>
          <w:shd w:val="clear" w:color="auto" w:fill="FFFFFF"/>
        </w:rPr>
        <w:t xml:space="preserve"> when they exclude you,</w:t>
      </w:r>
      <w:r w:rsidRPr="000E6FFD">
        <w:rPr>
          <w:rStyle w:val="woj"/>
          <w:rFonts w:ascii="Trebuchet MS" w:hAnsi="Trebuchet MS"/>
          <w:i/>
          <w:shd w:val="clear" w:color="auto" w:fill="FFFFFF"/>
        </w:rPr>
        <w:br/>
      </w:r>
      <w:r w:rsidRPr="000E6FFD">
        <w:rPr>
          <w:rStyle w:val="woj"/>
          <w:rFonts w:ascii="Trebuchet MS" w:hAnsi="Trebuchet MS"/>
          <w:i/>
        </w:rPr>
        <w:t>    </w:t>
      </w:r>
      <w:r w:rsidRPr="000E6FFD">
        <w:rPr>
          <w:rStyle w:val="woj"/>
          <w:rFonts w:ascii="Trebuchet MS" w:hAnsi="Trebuchet MS"/>
          <w:i/>
          <w:color w:val="000000"/>
          <w:shd w:val="clear" w:color="auto" w:fill="FFFFFF"/>
        </w:rPr>
        <w:t>And revile</w:t>
      </w:r>
      <w:r w:rsidRPr="000E6FFD">
        <w:rPr>
          <w:rStyle w:val="woj"/>
          <w:rFonts w:ascii="Trebuchet MS" w:hAnsi="Trebuchet MS"/>
          <w:i/>
        </w:rPr>
        <w:t> </w:t>
      </w:r>
      <w:r w:rsidRPr="000E6FFD">
        <w:rPr>
          <w:rStyle w:val="woj"/>
          <w:rFonts w:ascii="Trebuchet MS" w:hAnsi="Trebuchet MS"/>
          <w:i/>
          <w:color w:val="000000"/>
          <w:shd w:val="clear" w:color="auto" w:fill="FFFFFF"/>
        </w:rPr>
        <w:t>you,</w:t>
      </w:r>
      <w:r w:rsidRPr="000E6FFD">
        <w:rPr>
          <w:rStyle w:val="woj"/>
          <w:rFonts w:ascii="Trebuchet MS" w:hAnsi="Trebuchet MS"/>
          <w:i/>
        </w:rPr>
        <w:t> </w:t>
      </w:r>
      <w:r w:rsidRPr="000E6FFD">
        <w:rPr>
          <w:rStyle w:val="woj"/>
          <w:rFonts w:ascii="Trebuchet MS" w:hAnsi="Trebuchet MS"/>
          <w:i/>
          <w:color w:val="000000"/>
          <w:shd w:val="clear" w:color="auto" w:fill="FFFFFF"/>
        </w:rPr>
        <w:t>and cast out your name as evil,</w:t>
      </w:r>
      <w:r w:rsidRPr="000E6FFD">
        <w:rPr>
          <w:rStyle w:val="woj"/>
          <w:rFonts w:ascii="Trebuchet MS" w:hAnsi="Trebuchet MS"/>
          <w:i/>
          <w:shd w:val="clear" w:color="auto" w:fill="FFFFFF"/>
        </w:rPr>
        <w:br/>
      </w:r>
      <w:r w:rsidRPr="000E6FFD">
        <w:rPr>
          <w:rStyle w:val="woj"/>
          <w:rFonts w:ascii="Trebuchet MS" w:hAnsi="Trebuchet MS"/>
          <w:i/>
        </w:rPr>
        <w:t>    </w:t>
      </w:r>
      <w:r w:rsidRPr="000E6FFD">
        <w:rPr>
          <w:rStyle w:val="woj"/>
          <w:rFonts w:ascii="Trebuchet MS" w:hAnsi="Trebuchet MS"/>
          <w:i/>
          <w:color w:val="000000"/>
          <w:shd w:val="clear" w:color="auto" w:fill="FFFFFF"/>
        </w:rPr>
        <w:t>For the Son of Man’s sake.</w:t>
      </w:r>
      <w:r w:rsidRPr="000E6FFD">
        <w:rPr>
          <w:rStyle w:val="woj"/>
          <w:rFonts w:ascii="Trebuchet MS" w:hAnsi="Trebuchet MS"/>
          <w:i/>
          <w:shd w:val="clear" w:color="auto" w:fill="FFFFFF"/>
        </w:rPr>
        <w:br/>
      </w:r>
      <w:r w:rsidRPr="00B046AA">
        <w:rPr>
          <w:rStyle w:val="woj"/>
          <w:rFonts w:ascii="Trebuchet MS" w:hAnsi="Trebuchet MS"/>
          <w:i/>
          <w:vertAlign w:val="superscript"/>
        </w:rPr>
        <w:t>23</w:t>
      </w:r>
      <w:r w:rsidRPr="000E6FFD">
        <w:rPr>
          <w:rStyle w:val="woj"/>
          <w:rFonts w:ascii="Trebuchet MS" w:hAnsi="Trebuchet MS"/>
          <w:i/>
        </w:rPr>
        <w:t> </w:t>
      </w:r>
      <w:r w:rsidRPr="000E6FFD">
        <w:rPr>
          <w:rStyle w:val="woj"/>
          <w:rFonts w:ascii="Trebuchet MS" w:hAnsi="Trebuchet MS"/>
          <w:b/>
          <w:i/>
          <w:color w:val="000000"/>
          <w:shd w:val="clear" w:color="auto" w:fill="FFFFFF"/>
        </w:rPr>
        <w:t>Rejoice in that day and leap for joy!</w:t>
      </w:r>
      <w:r w:rsidRPr="000E6FFD">
        <w:rPr>
          <w:rStyle w:val="woj"/>
          <w:rFonts w:ascii="Trebuchet MS" w:hAnsi="Trebuchet MS"/>
          <w:i/>
          <w:shd w:val="clear" w:color="auto" w:fill="FFFFFF"/>
        </w:rPr>
        <w:br/>
      </w:r>
      <w:r w:rsidRPr="000E6FFD">
        <w:rPr>
          <w:rStyle w:val="woj"/>
          <w:rFonts w:ascii="Trebuchet MS" w:hAnsi="Trebuchet MS"/>
          <w:i/>
        </w:rPr>
        <w:t>    </w:t>
      </w:r>
      <w:r w:rsidRPr="000E6FFD">
        <w:rPr>
          <w:rStyle w:val="woj"/>
          <w:rFonts w:ascii="Trebuchet MS" w:hAnsi="Trebuchet MS"/>
          <w:i/>
          <w:color w:val="000000"/>
          <w:shd w:val="clear" w:color="auto" w:fill="FFFFFF"/>
        </w:rPr>
        <w:t>For indeed your reward</w:t>
      </w:r>
      <w:r w:rsidRPr="000E6FFD">
        <w:rPr>
          <w:rStyle w:val="woj"/>
          <w:rFonts w:ascii="Trebuchet MS" w:hAnsi="Trebuchet MS"/>
          <w:i/>
        </w:rPr>
        <w:t> </w:t>
      </w:r>
      <w:r w:rsidRPr="000E6FFD">
        <w:rPr>
          <w:rStyle w:val="woj"/>
          <w:rFonts w:ascii="Trebuchet MS" w:hAnsi="Trebuchet MS"/>
          <w:i/>
          <w:color w:val="000000"/>
          <w:shd w:val="clear" w:color="auto" w:fill="FFFFFF"/>
        </w:rPr>
        <w:t>is</w:t>
      </w:r>
      <w:r w:rsidRPr="000E6FFD">
        <w:rPr>
          <w:rStyle w:val="woj"/>
          <w:rFonts w:ascii="Trebuchet MS" w:hAnsi="Trebuchet MS"/>
          <w:i/>
        </w:rPr>
        <w:t> </w:t>
      </w:r>
      <w:r w:rsidRPr="000E6FFD">
        <w:rPr>
          <w:rStyle w:val="woj"/>
          <w:rFonts w:ascii="Trebuchet MS" w:hAnsi="Trebuchet MS"/>
          <w:i/>
          <w:color w:val="000000"/>
          <w:shd w:val="clear" w:color="auto" w:fill="FFFFFF"/>
        </w:rPr>
        <w:t>great in heaven,</w:t>
      </w:r>
      <w:r w:rsidRPr="000E6FFD">
        <w:rPr>
          <w:rStyle w:val="woj"/>
          <w:rFonts w:ascii="Trebuchet MS" w:hAnsi="Trebuchet MS"/>
          <w:i/>
          <w:shd w:val="clear" w:color="auto" w:fill="FFFFFF"/>
        </w:rPr>
        <w:br/>
      </w:r>
      <w:r w:rsidRPr="000E6FFD">
        <w:rPr>
          <w:rStyle w:val="woj"/>
          <w:rFonts w:ascii="Trebuchet MS" w:hAnsi="Trebuchet MS"/>
          <w:i/>
        </w:rPr>
        <w:t>    </w:t>
      </w:r>
      <w:proofErr w:type="gramStart"/>
      <w:r w:rsidRPr="000E6FFD">
        <w:rPr>
          <w:rStyle w:val="woj"/>
          <w:rFonts w:ascii="Trebuchet MS" w:hAnsi="Trebuchet MS"/>
          <w:i/>
          <w:color w:val="000000"/>
          <w:shd w:val="clear" w:color="auto" w:fill="FFFFFF"/>
        </w:rPr>
        <w:t>For</w:t>
      </w:r>
      <w:proofErr w:type="gramEnd"/>
      <w:r w:rsidRPr="000E6FFD">
        <w:rPr>
          <w:rStyle w:val="woj"/>
          <w:rFonts w:ascii="Trebuchet MS" w:hAnsi="Trebuchet MS"/>
          <w:i/>
          <w:color w:val="000000"/>
          <w:shd w:val="clear" w:color="auto" w:fill="FFFFFF"/>
        </w:rPr>
        <w:t xml:space="preserve"> in like manner their fathers did to the prophets.</w:t>
      </w:r>
    </w:p>
    <w:p w:rsidR="000E6FFD" w:rsidRPr="000E6FFD" w:rsidRDefault="000E6FFD" w:rsidP="000E6FFD">
      <w:pPr>
        <w:pStyle w:val="ListParagraph"/>
        <w:spacing w:after="0"/>
        <w:jc w:val="both"/>
        <w:rPr>
          <w:rStyle w:val="woj"/>
          <w:rFonts w:ascii="Trebuchet MS" w:hAnsi="Trebuchet MS"/>
          <w:b/>
          <w:i/>
          <w:color w:val="000000"/>
          <w:shd w:val="clear" w:color="auto" w:fill="FFFFFF"/>
        </w:rPr>
      </w:pPr>
      <w:r w:rsidRPr="000E6FFD">
        <w:rPr>
          <w:rStyle w:val="woj"/>
          <w:rFonts w:ascii="Trebuchet MS" w:hAnsi="Trebuchet MS"/>
          <w:b/>
          <w:i/>
          <w:color w:val="000000"/>
          <w:shd w:val="clear" w:color="auto" w:fill="FFFFFF"/>
        </w:rPr>
        <w:t>Acts 5:40-42</w:t>
      </w:r>
    </w:p>
    <w:p w:rsidR="000E6FFD" w:rsidRPr="000E6FFD" w:rsidRDefault="000E6FFD" w:rsidP="000E6FFD">
      <w:pPr>
        <w:pStyle w:val="ListParagraph"/>
        <w:spacing w:after="0"/>
        <w:jc w:val="both"/>
        <w:rPr>
          <w:rStyle w:val="woj"/>
          <w:rFonts w:ascii="Trebuchet MS" w:hAnsi="Trebuchet MS"/>
          <w:i/>
          <w:color w:val="000000"/>
          <w:shd w:val="clear" w:color="auto" w:fill="FFFFFF"/>
        </w:rPr>
      </w:pPr>
      <w:r w:rsidRPr="000E6FFD">
        <w:rPr>
          <w:rStyle w:val="woj"/>
          <w:rFonts w:ascii="Trebuchet MS" w:hAnsi="Trebuchet MS"/>
          <w:i/>
        </w:rPr>
        <w:t>And when they had called for the apostles and beaten </w:t>
      </w:r>
      <w:r w:rsidRPr="000E6FFD">
        <w:rPr>
          <w:rStyle w:val="woj"/>
          <w:rFonts w:ascii="Trebuchet MS" w:hAnsi="Trebuchet MS"/>
        </w:rPr>
        <w:t>them,</w:t>
      </w:r>
      <w:r>
        <w:rPr>
          <w:rStyle w:val="woj"/>
          <w:rFonts w:ascii="Trebuchet MS" w:hAnsi="Trebuchet MS"/>
        </w:rPr>
        <w:t xml:space="preserve"> </w:t>
      </w:r>
      <w:r w:rsidRPr="000E6FFD">
        <w:rPr>
          <w:rStyle w:val="woj"/>
          <w:rFonts w:ascii="Trebuchet MS" w:hAnsi="Trebuchet MS"/>
          <w:i/>
        </w:rPr>
        <w:t>they commanded that they should not speak in the name of Jesus, and let them go. </w:t>
      </w:r>
      <w:r w:rsidRPr="00CD2C65">
        <w:rPr>
          <w:rStyle w:val="woj"/>
          <w:rFonts w:ascii="Trebuchet MS" w:hAnsi="Trebuchet MS"/>
          <w:i/>
          <w:vertAlign w:val="superscript"/>
        </w:rPr>
        <w:t>41</w:t>
      </w:r>
      <w:r w:rsidRPr="000E6FFD">
        <w:rPr>
          <w:rStyle w:val="woj"/>
          <w:rFonts w:ascii="Trebuchet MS" w:hAnsi="Trebuchet MS"/>
          <w:i/>
        </w:rPr>
        <w:t xml:space="preserve"> So they departed from the presence </w:t>
      </w:r>
      <w:r w:rsidRPr="000E6FFD">
        <w:rPr>
          <w:rStyle w:val="woj"/>
          <w:rFonts w:ascii="Trebuchet MS" w:hAnsi="Trebuchet MS"/>
          <w:i/>
        </w:rPr>
        <w:lastRenderedPageBreak/>
        <w:t xml:space="preserve">of the council, </w:t>
      </w:r>
      <w:r w:rsidRPr="000E6FFD">
        <w:rPr>
          <w:rStyle w:val="woj"/>
          <w:rFonts w:ascii="Trebuchet MS" w:hAnsi="Trebuchet MS"/>
          <w:b/>
          <w:i/>
        </w:rPr>
        <w:t xml:space="preserve">rejoicing that they were </w:t>
      </w:r>
      <w:r w:rsidRPr="00E769CD">
        <w:rPr>
          <w:rStyle w:val="woj"/>
          <w:rFonts w:ascii="Trebuchet MS" w:hAnsi="Trebuchet MS"/>
          <w:b/>
          <w:i/>
          <w:sz w:val="24"/>
          <w:u w:val="single"/>
        </w:rPr>
        <w:t>counted worthy</w:t>
      </w:r>
      <w:r w:rsidRPr="000E6FFD">
        <w:rPr>
          <w:rStyle w:val="woj"/>
          <w:rFonts w:ascii="Trebuchet MS" w:hAnsi="Trebuchet MS"/>
          <w:b/>
          <w:i/>
        </w:rPr>
        <w:t xml:space="preserve"> to suffer shame for His name</w:t>
      </w:r>
      <w:r w:rsidRPr="000E6FFD">
        <w:rPr>
          <w:rStyle w:val="woj"/>
          <w:rFonts w:ascii="Trebuchet MS" w:hAnsi="Trebuchet MS"/>
          <w:i/>
        </w:rPr>
        <w:t>. </w:t>
      </w:r>
      <w:r w:rsidRPr="00CD2C65">
        <w:rPr>
          <w:rStyle w:val="woj"/>
          <w:rFonts w:ascii="Trebuchet MS" w:hAnsi="Trebuchet MS"/>
          <w:i/>
          <w:vertAlign w:val="superscript"/>
        </w:rPr>
        <w:t>42</w:t>
      </w:r>
      <w:r w:rsidRPr="000E6FFD">
        <w:rPr>
          <w:rStyle w:val="woj"/>
          <w:rFonts w:ascii="Trebuchet MS" w:hAnsi="Trebuchet MS"/>
          <w:i/>
        </w:rPr>
        <w:t> And daily in the temple, and in every house, they did not cease teaching and preaching Jesus </w:t>
      </w:r>
      <w:r w:rsidRPr="000E6FFD">
        <w:rPr>
          <w:rStyle w:val="woj"/>
          <w:rFonts w:ascii="Trebuchet MS" w:hAnsi="Trebuchet MS"/>
        </w:rPr>
        <w:t>as</w:t>
      </w:r>
      <w:r w:rsidRPr="000E6FFD">
        <w:rPr>
          <w:rStyle w:val="woj"/>
          <w:rFonts w:ascii="Trebuchet MS" w:hAnsi="Trebuchet MS"/>
          <w:i/>
        </w:rPr>
        <w:t> the Christ.</w:t>
      </w:r>
    </w:p>
    <w:p w:rsidR="00A44958" w:rsidRDefault="000E6FFD" w:rsidP="000E6FFD">
      <w:pPr>
        <w:pStyle w:val="ListParagraph"/>
        <w:numPr>
          <w:ilvl w:val="1"/>
          <w:numId w:val="9"/>
        </w:numPr>
        <w:spacing w:after="0"/>
        <w:jc w:val="both"/>
        <w:rPr>
          <w:rFonts w:ascii="Trebuchet MS" w:hAnsi="Trebuchet MS"/>
          <w:b/>
          <w:sz w:val="24"/>
          <w:szCs w:val="24"/>
        </w:rPr>
      </w:pPr>
      <w:r>
        <w:rPr>
          <w:rFonts w:ascii="Trebuchet MS" w:hAnsi="Trebuchet MS"/>
          <w:b/>
          <w:sz w:val="24"/>
          <w:szCs w:val="24"/>
        </w:rPr>
        <w:t xml:space="preserve">REJOICE </w:t>
      </w:r>
      <w:r w:rsidR="00E769CD">
        <w:rPr>
          <w:rFonts w:ascii="Trebuchet MS" w:hAnsi="Trebuchet MS"/>
          <w:b/>
          <w:sz w:val="24"/>
          <w:szCs w:val="24"/>
        </w:rPr>
        <w:t xml:space="preserve">EXCEEDINGLY </w:t>
      </w:r>
      <w:r>
        <w:rPr>
          <w:rFonts w:ascii="Trebuchet MS" w:hAnsi="Trebuchet MS"/>
          <w:b/>
          <w:sz w:val="24"/>
          <w:szCs w:val="24"/>
        </w:rPr>
        <w:t>that you are not under the law.</w:t>
      </w:r>
    </w:p>
    <w:p w:rsidR="000E6FFD" w:rsidRPr="0050170C" w:rsidRDefault="000E6FFD" w:rsidP="000E6FFD">
      <w:pPr>
        <w:pStyle w:val="ListParagraph"/>
        <w:spacing w:after="0"/>
        <w:jc w:val="both"/>
        <w:rPr>
          <w:rStyle w:val="woj"/>
          <w:rFonts w:ascii="Trebuchet MS" w:hAnsi="Trebuchet MS"/>
          <w:b/>
          <w:i/>
          <w:color w:val="000000"/>
          <w:shd w:val="clear" w:color="auto" w:fill="FFFFFF"/>
        </w:rPr>
      </w:pPr>
      <w:r w:rsidRPr="0050170C">
        <w:rPr>
          <w:rStyle w:val="woj"/>
          <w:rFonts w:ascii="Trebuchet MS" w:hAnsi="Trebuchet MS"/>
          <w:b/>
          <w:i/>
          <w:color w:val="000000"/>
          <w:shd w:val="clear" w:color="auto" w:fill="FFFFFF"/>
        </w:rPr>
        <w:t>Acts 15:</w:t>
      </w:r>
      <w:r w:rsidR="0050170C">
        <w:rPr>
          <w:rStyle w:val="woj"/>
          <w:rFonts w:ascii="Trebuchet MS" w:hAnsi="Trebuchet MS"/>
          <w:b/>
          <w:i/>
          <w:color w:val="000000"/>
          <w:shd w:val="clear" w:color="auto" w:fill="FFFFFF"/>
        </w:rPr>
        <w:t>23-30</w:t>
      </w:r>
    </w:p>
    <w:p w:rsidR="000E6FFD" w:rsidRPr="0050170C" w:rsidRDefault="000E6FFD" w:rsidP="0050170C">
      <w:pPr>
        <w:pStyle w:val="ListParagraph"/>
        <w:spacing w:after="0"/>
        <w:jc w:val="both"/>
        <w:rPr>
          <w:rStyle w:val="woj"/>
          <w:rFonts w:ascii="Trebuchet MS" w:hAnsi="Trebuchet MS"/>
          <w:i/>
        </w:rPr>
      </w:pPr>
      <w:r w:rsidRPr="0050170C">
        <w:rPr>
          <w:rStyle w:val="woj"/>
          <w:rFonts w:ascii="Trebuchet MS" w:hAnsi="Trebuchet MS"/>
          <w:i/>
        </w:rPr>
        <w:t>They wrote this </w:t>
      </w:r>
      <w:r w:rsidRPr="0050170C">
        <w:rPr>
          <w:rStyle w:val="woj"/>
          <w:rFonts w:ascii="Trebuchet MS" w:hAnsi="Trebuchet MS"/>
        </w:rPr>
        <w:t>letter</w:t>
      </w:r>
      <w:r w:rsidRPr="0050170C">
        <w:rPr>
          <w:rStyle w:val="woj"/>
          <w:rFonts w:ascii="Trebuchet MS" w:hAnsi="Trebuchet MS"/>
          <w:i/>
        </w:rPr>
        <w:t> by them:</w:t>
      </w:r>
    </w:p>
    <w:p w:rsidR="000E6FFD" w:rsidRPr="0050170C" w:rsidRDefault="000E6FFD" w:rsidP="0050170C">
      <w:pPr>
        <w:pStyle w:val="ListParagraph"/>
        <w:spacing w:after="0"/>
        <w:jc w:val="both"/>
        <w:rPr>
          <w:rStyle w:val="woj"/>
          <w:rFonts w:ascii="Trebuchet MS" w:hAnsi="Trebuchet MS"/>
          <w:i/>
        </w:rPr>
      </w:pPr>
      <w:r w:rsidRPr="0050170C">
        <w:rPr>
          <w:rStyle w:val="woj"/>
          <w:rFonts w:ascii="Trebuchet MS" w:hAnsi="Trebuchet MS"/>
          <w:i/>
        </w:rPr>
        <w:t>The apostles, the elders, and the brethren,</w:t>
      </w:r>
    </w:p>
    <w:p w:rsidR="000E6FFD" w:rsidRPr="0050170C" w:rsidRDefault="000E6FFD" w:rsidP="0050170C">
      <w:pPr>
        <w:pStyle w:val="ListParagraph"/>
        <w:spacing w:after="0"/>
        <w:jc w:val="both"/>
        <w:rPr>
          <w:rStyle w:val="woj"/>
          <w:rFonts w:ascii="Trebuchet MS" w:hAnsi="Trebuchet MS"/>
          <w:i/>
        </w:rPr>
      </w:pPr>
      <w:r w:rsidRPr="0050170C">
        <w:rPr>
          <w:rStyle w:val="woj"/>
          <w:rFonts w:ascii="Trebuchet MS" w:hAnsi="Trebuchet MS"/>
          <w:i/>
        </w:rPr>
        <w:t>To the brethren who are of the Gentiles in Antioch, Syria, and Cilicia:</w:t>
      </w:r>
    </w:p>
    <w:p w:rsidR="000E6FFD" w:rsidRPr="0050170C" w:rsidRDefault="000E6FFD" w:rsidP="0050170C">
      <w:pPr>
        <w:pStyle w:val="ListParagraph"/>
        <w:spacing w:after="0"/>
        <w:jc w:val="both"/>
        <w:rPr>
          <w:rStyle w:val="woj"/>
          <w:rFonts w:ascii="Trebuchet MS" w:hAnsi="Trebuchet MS"/>
          <w:i/>
        </w:rPr>
      </w:pPr>
      <w:r w:rsidRPr="0050170C">
        <w:rPr>
          <w:rStyle w:val="woj"/>
          <w:rFonts w:ascii="Trebuchet MS" w:hAnsi="Trebuchet MS"/>
          <w:i/>
        </w:rPr>
        <w:t>Greetings.</w:t>
      </w:r>
    </w:p>
    <w:p w:rsidR="000E6FFD" w:rsidRPr="0050170C" w:rsidRDefault="000E6FFD" w:rsidP="0050170C">
      <w:pPr>
        <w:pStyle w:val="ListParagraph"/>
        <w:spacing w:after="0"/>
        <w:jc w:val="both"/>
        <w:rPr>
          <w:rStyle w:val="woj"/>
          <w:rFonts w:ascii="Trebuchet MS" w:hAnsi="Trebuchet MS"/>
          <w:i/>
        </w:rPr>
      </w:pPr>
      <w:r w:rsidRPr="00CD2C65">
        <w:rPr>
          <w:rStyle w:val="woj"/>
          <w:rFonts w:ascii="Trebuchet MS" w:hAnsi="Trebuchet MS"/>
          <w:i/>
          <w:vertAlign w:val="superscript"/>
        </w:rPr>
        <w:t>24</w:t>
      </w:r>
      <w:r w:rsidRPr="0050170C">
        <w:rPr>
          <w:rStyle w:val="woj"/>
          <w:rFonts w:ascii="Trebuchet MS" w:hAnsi="Trebuchet MS"/>
          <w:i/>
        </w:rPr>
        <w:t xml:space="preserve"> Since we have heard that some who went out from us have </w:t>
      </w:r>
      <w:r w:rsidRPr="0050170C">
        <w:rPr>
          <w:rStyle w:val="woj"/>
          <w:rFonts w:ascii="Trebuchet MS" w:hAnsi="Trebuchet MS"/>
          <w:b/>
          <w:i/>
        </w:rPr>
        <w:t>troubled you</w:t>
      </w:r>
      <w:r w:rsidRPr="0050170C">
        <w:rPr>
          <w:rStyle w:val="woj"/>
          <w:rFonts w:ascii="Trebuchet MS" w:hAnsi="Trebuchet MS"/>
          <w:i/>
        </w:rPr>
        <w:t xml:space="preserve"> with words, unsettling your souls, saying, </w:t>
      </w:r>
      <w:r w:rsidRPr="0050170C">
        <w:rPr>
          <w:rStyle w:val="woj"/>
          <w:rFonts w:ascii="Trebuchet MS" w:hAnsi="Trebuchet MS"/>
          <w:b/>
          <w:i/>
        </w:rPr>
        <w:t>“</w:t>
      </w:r>
      <w:r w:rsidRPr="0050170C">
        <w:rPr>
          <w:rStyle w:val="woj"/>
          <w:rFonts w:ascii="Trebuchet MS" w:hAnsi="Trebuchet MS"/>
          <w:b/>
        </w:rPr>
        <w:t>You must</w:t>
      </w:r>
      <w:r w:rsidRPr="0050170C">
        <w:rPr>
          <w:rStyle w:val="woj"/>
          <w:rFonts w:ascii="Trebuchet MS" w:hAnsi="Trebuchet MS"/>
          <w:b/>
          <w:i/>
        </w:rPr>
        <w:t> be circumcised and keep the law” —to whom we gave no </w:t>
      </w:r>
      <w:r w:rsidRPr="0050170C">
        <w:rPr>
          <w:rStyle w:val="woj"/>
          <w:rFonts w:ascii="Trebuchet MS" w:hAnsi="Trebuchet MS"/>
          <w:b/>
        </w:rPr>
        <w:t>such</w:t>
      </w:r>
      <w:r w:rsidRPr="0050170C">
        <w:rPr>
          <w:rStyle w:val="woj"/>
          <w:rFonts w:ascii="Trebuchet MS" w:hAnsi="Trebuchet MS"/>
          <w:b/>
          <w:i/>
        </w:rPr>
        <w:t> commandment</w:t>
      </w:r>
      <w:r w:rsidRPr="0050170C">
        <w:rPr>
          <w:rStyle w:val="woj"/>
          <w:rFonts w:ascii="Trebuchet MS" w:hAnsi="Trebuchet MS"/>
          <w:i/>
        </w:rPr>
        <w:t>— </w:t>
      </w:r>
      <w:r w:rsidRPr="00CD2C65">
        <w:rPr>
          <w:rStyle w:val="woj"/>
          <w:rFonts w:ascii="Trebuchet MS" w:hAnsi="Trebuchet MS"/>
          <w:i/>
          <w:vertAlign w:val="superscript"/>
        </w:rPr>
        <w:t>25</w:t>
      </w:r>
      <w:r w:rsidRPr="0050170C">
        <w:rPr>
          <w:rStyle w:val="woj"/>
          <w:rFonts w:ascii="Trebuchet MS" w:hAnsi="Trebuchet MS"/>
          <w:i/>
        </w:rPr>
        <w:t> it seemed good to us, being assembled with one accord, to send chosen men to you with our beloved Barnabas and Paul, </w:t>
      </w:r>
      <w:r w:rsidRPr="00CD2C65">
        <w:rPr>
          <w:rStyle w:val="woj"/>
          <w:rFonts w:ascii="Trebuchet MS" w:hAnsi="Trebuchet MS"/>
          <w:i/>
          <w:vertAlign w:val="superscript"/>
        </w:rPr>
        <w:t>26</w:t>
      </w:r>
      <w:r w:rsidRPr="0050170C">
        <w:rPr>
          <w:rStyle w:val="woj"/>
          <w:rFonts w:ascii="Trebuchet MS" w:hAnsi="Trebuchet MS"/>
          <w:i/>
        </w:rPr>
        <w:t> men who have risked their lives for the name of our Lord Jesus Christ. </w:t>
      </w:r>
      <w:r w:rsidRPr="00CD2C65">
        <w:rPr>
          <w:rStyle w:val="woj"/>
          <w:rFonts w:ascii="Trebuchet MS" w:hAnsi="Trebuchet MS"/>
          <w:i/>
          <w:vertAlign w:val="superscript"/>
        </w:rPr>
        <w:t>27</w:t>
      </w:r>
      <w:r w:rsidRPr="0050170C">
        <w:rPr>
          <w:rStyle w:val="woj"/>
          <w:rFonts w:ascii="Trebuchet MS" w:hAnsi="Trebuchet MS"/>
          <w:i/>
        </w:rPr>
        <w:t> We have therefore sent Judas and Silas, who will also report the same things by word of mouth. </w:t>
      </w:r>
      <w:r w:rsidRPr="00CD2C65">
        <w:rPr>
          <w:rStyle w:val="woj"/>
          <w:rFonts w:ascii="Trebuchet MS" w:hAnsi="Trebuchet MS"/>
          <w:i/>
          <w:vertAlign w:val="superscript"/>
        </w:rPr>
        <w:t>28</w:t>
      </w:r>
      <w:r w:rsidRPr="0050170C">
        <w:rPr>
          <w:rStyle w:val="woj"/>
          <w:rFonts w:ascii="Trebuchet MS" w:hAnsi="Trebuchet MS"/>
          <w:i/>
        </w:rPr>
        <w:t> For it seemed good to the Holy Spirit, and to us, to lay upon you no greater burden than these necessary things</w:t>
      </w:r>
      <w:proofErr w:type="gramStart"/>
      <w:r w:rsidRPr="0050170C">
        <w:rPr>
          <w:rStyle w:val="woj"/>
          <w:rFonts w:ascii="Trebuchet MS" w:hAnsi="Trebuchet MS"/>
          <w:i/>
        </w:rPr>
        <w:t>:</w:t>
      </w:r>
      <w:r w:rsidRPr="00CD2C65">
        <w:rPr>
          <w:rStyle w:val="woj"/>
          <w:rFonts w:ascii="Trebuchet MS" w:hAnsi="Trebuchet MS"/>
          <w:i/>
          <w:vertAlign w:val="superscript"/>
        </w:rPr>
        <w:t>29</w:t>
      </w:r>
      <w:proofErr w:type="gramEnd"/>
      <w:r w:rsidRPr="0050170C">
        <w:rPr>
          <w:rStyle w:val="woj"/>
          <w:rFonts w:ascii="Trebuchet MS" w:hAnsi="Trebuchet MS"/>
          <w:i/>
        </w:rPr>
        <w:t> that you abstain from things offered to idols, from blood, from things strangled, and from sexual immorality. If you keep yourselves from these, you will do well.</w:t>
      </w:r>
    </w:p>
    <w:p w:rsidR="000E6FFD" w:rsidRPr="0050170C" w:rsidRDefault="000E6FFD" w:rsidP="0050170C">
      <w:pPr>
        <w:pStyle w:val="ListParagraph"/>
        <w:spacing w:after="0"/>
        <w:jc w:val="both"/>
        <w:rPr>
          <w:rStyle w:val="woj"/>
          <w:rFonts w:ascii="Trebuchet MS" w:hAnsi="Trebuchet MS"/>
          <w:i/>
        </w:rPr>
      </w:pPr>
      <w:r w:rsidRPr="0050170C">
        <w:rPr>
          <w:rStyle w:val="woj"/>
          <w:rFonts w:ascii="Trebuchet MS" w:hAnsi="Trebuchet MS"/>
          <w:i/>
        </w:rPr>
        <w:t>Farewell.</w:t>
      </w:r>
    </w:p>
    <w:p w:rsidR="000E6FFD" w:rsidRPr="0050170C" w:rsidRDefault="000E6FFD" w:rsidP="0050170C">
      <w:pPr>
        <w:pStyle w:val="ListParagraph"/>
        <w:spacing w:after="0"/>
        <w:jc w:val="both"/>
        <w:rPr>
          <w:rStyle w:val="woj"/>
          <w:rFonts w:ascii="Trebuchet MS" w:hAnsi="Trebuchet MS"/>
          <w:b/>
          <w:i/>
        </w:rPr>
      </w:pPr>
      <w:r w:rsidRPr="00CD2C65">
        <w:rPr>
          <w:rStyle w:val="woj"/>
          <w:rFonts w:ascii="Trebuchet MS" w:hAnsi="Trebuchet MS"/>
          <w:i/>
          <w:vertAlign w:val="superscript"/>
        </w:rPr>
        <w:t>30</w:t>
      </w:r>
      <w:r w:rsidRPr="0050170C">
        <w:rPr>
          <w:rStyle w:val="woj"/>
          <w:rFonts w:ascii="Trebuchet MS" w:hAnsi="Trebuchet MS"/>
          <w:i/>
        </w:rPr>
        <w:t> So when they were sent off, they came to Antioch; and when they had gathered the multitude together, they delivered the letter. </w:t>
      </w:r>
      <w:r w:rsidRPr="00CD2C65">
        <w:rPr>
          <w:rStyle w:val="woj"/>
          <w:rFonts w:ascii="Trebuchet MS" w:hAnsi="Trebuchet MS"/>
          <w:i/>
          <w:vertAlign w:val="superscript"/>
        </w:rPr>
        <w:t>31</w:t>
      </w:r>
      <w:r w:rsidRPr="0050170C">
        <w:rPr>
          <w:rStyle w:val="woj"/>
          <w:rFonts w:ascii="Trebuchet MS" w:hAnsi="Trebuchet MS"/>
          <w:i/>
        </w:rPr>
        <w:t> </w:t>
      </w:r>
      <w:r w:rsidRPr="0050170C">
        <w:rPr>
          <w:rStyle w:val="woj"/>
          <w:rFonts w:ascii="Trebuchet MS" w:hAnsi="Trebuchet MS"/>
          <w:b/>
          <w:i/>
        </w:rPr>
        <w:t>When they had read it, they rejoiced over its encouragement.</w:t>
      </w:r>
    </w:p>
    <w:p w:rsidR="000E6FFD" w:rsidRDefault="00E769CD" w:rsidP="00E769CD">
      <w:pPr>
        <w:pStyle w:val="ListParagraph"/>
        <w:numPr>
          <w:ilvl w:val="1"/>
          <w:numId w:val="9"/>
        </w:numPr>
        <w:spacing w:after="0"/>
        <w:jc w:val="both"/>
        <w:rPr>
          <w:rFonts w:ascii="Trebuchet MS" w:hAnsi="Trebuchet MS"/>
          <w:b/>
          <w:sz w:val="24"/>
          <w:szCs w:val="24"/>
        </w:rPr>
      </w:pPr>
      <w:r>
        <w:rPr>
          <w:rFonts w:ascii="Trebuchet MS" w:hAnsi="Trebuchet MS"/>
          <w:b/>
          <w:sz w:val="24"/>
          <w:szCs w:val="24"/>
        </w:rPr>
        <w:t>REJOICE EXCEEDINGLY with others in their joy.</w:t>
      </w:r>
    </w:p>
    <w:p w:rsidR="00E769CD" w:rsidRPr="00E769CD" w:rsidRDefault="00E769CD" w:rsidP="00E769CD">
      <w:pPr>
        <w:pStyle w:val="ListParagraph"/>
        <w:spacing w:after="0"/>
        <w:jc w:val="both"/>
        <w:rPr>
          <w:rFonts w:ascii="Trebuchet MS" w:hAnsi="Trebuchet MS"/>
          <w:b/>
          <w:i/>
        </w:rPr>
      </w:pPr>
      <w:r w:rsidRPr="00E769CD">
        <w:rPr>
          <w:rFonts w:ascii="Trebuchet MS" w:hAnsi="Trebuchet MS"/>
          <w:b/>
          <w:i/>
        </w:rPr>
        <w:t>Romans 12:15</w:t>
      </w:r>
    </w:p>
    <w:p w:rsidR="00E769CD" w:rsidRPr="00E769CD" w:rsidRDefault="00E769CD" w:rsidP="00E769CD">
      <w:pPr>
        <w:pStyle w:val="ListParagraph"/>
        <w:spacing w:after="0"/>
        <w:jc w:val="both"/>
        <w:rPr>
          <w:rFonts w:ascii="Trebuchet MS" w:hAnsi="Trebuchet MS"/>
          <w:b/>
          <w:i/>
        </w:rPr>
      </w:pPr>
      <w:r w:rsidRPr="00E769CD">
        <w:rPr>
          <w:rStyle w:val="text"/>
          <w:rFonts w:ascii="Trebuchet MS" w:hAnsi="Trebuchet MS"/>
          <w:i/>
          <w:color w:val="000000"/>
        </w:rPr>
        <w:t>Rejoice with those who rejoice, and weep with those who weep.</w:t>
      </w:r>
    </w:p>
    <w:p w:rsidR="00E769CD" w:rsidRDefault="00E769CD" w:rsidP="00E769CD">
      <w:pPr>
        <w:pStyle w:val="ListParagraph"/>
        <w:numPr>
          <w:ilvl w:val="1"/>
          <w:numId w:val="9"/>
        </w:numPr>
        <w:spacing w:after="0"/>
        <w:jc w:val="both"/>
        <w:rPr>
          <w:rFonts w:ascii="Trebuchet MS" w:hAnsi="Trebuchet MS"/>
          <w:b/>
          <w:sz w:val="24"/>
          <w:szCs w:val="24"/>
        </w:rPr>
      </w:pPr>
      <w:r>
        <w:rPr>
          <w:rFonts w:ascii="Trebuchet MS" w:hAnsi="Trebuchet MS"/>
          <w:b/>
          <w:sz w:val="24"/>
          <w:szCs w:val="24"/>
        </w:rPr>
        <w:t>REJOICE EXCEEDINGLY in the Lord.</w:t>
      </w:r>
    </w:p>
    <w:p w:rsidR="00E769CD" w:rsidRPr="00E769CD" w:rsidRDefault="00E769CD" w:rsidP="00E769CD">
      <w:pPr>
        <w:pStyle w:val="ListParagraph"/>
        <w:spacing w:after="0"/>
        <w:jc w:val="both"/>
        <w:rPr>
          <w:rFonts w:ascii="Trebuchet MS" w:hAnsi="Trebuchet MS"/>
          <w:b/>
          <w:i/>
        </w:rPr>
      </w:pPr>
      <w:r w:rsidRPr="00E769CD">
        <w:rPr>
          <w:rFonts w:ascii="Trebuchet MS" w:hAnsi="Trebuchet MS"/>
          <w:b/>
          <w:i/>
        </w:rPr>
        <w:t>Philippians 4:4</w:t>
      </w:r>
    </w:p>
    <w:p w:rsidR="00CD2C65" w:rsidRPr="00CD2C65" w:rsidRDefault="00E769CD" w:rsidP="00CD2C65">
      <w:pPr>
        <w:pStyle w:val="ListParagraph"/>
        <w:spacing w:after="0"/>
        <w:jc w:val="both"/>
        <w:rPr>
          <w:rFonts w:ascii="Trebuchet MS" w:hAnsi="Trebuchet MS"/>
          <w:b/>
          <w:sz w:val="24"/>
          <w:szCs w:val="24"/>
        </w:rPr>
      </w:pPr>
      <w:r w:rsidRPr="00E769CD">
        <w:rPr>
          <w:rFonts w:ascii="Trebuchet MS" w:hAnsi="Trebuchet MS"/>
          <w:i/>
          <w:color w:val="000000"/>
          <w:shd w:val="clear" w:color="auto" w:fill="FFFFFF"/>
        </w:rPr>
        <w:t>Rejoice in the Lord always. Again I will say, rejoice!</w:t>
      </w:r>
    </w:p>
    <w:p w:rsidR="007B4E28" w:rsidRPr="007B4E28" w:rsidRDefault="007B4E28" w:rsidP="007B4E28">
      <w:pPr>
        <w:spacing w:after="0"/>
        <w:jc w:val="both"/>
        <w:rPr>
          <w:rFonts w:ascii="Trebuchet MS" w:hAnsi="Trebuchet MS"/>
          <w:b/>
          <w:sz w:val="24"/>
          <w:szCs w:val="24"/>
        </w:rPr>
      </w:pPr>
    </w:p>
    <w:p w:rsidR="007B4E28" w:rsidRPr="003E43D6" w:rsidRDefault="007B4E28" w:rsidP="007B4E28">
      <w:pPr>
        <w:spacing w:after="0"/>
        <w:jc w:val="both"/>
        <w:rPr>
          <w:rFonts w:ascii="Lucida Calligraphy" w:hAnsi="Lucida Calligraphy"/>
          <w:b/>
          <w:sz w:val="28"/>
          <w:szCs w:val="24"/>
        </w:rPr>
      </w:pPr>
      <w:r w:rsidRPr="003E43D6">
        <w:rPr>
          <w:rFonts w:ascii="Lucida Calligraphy" w:hAnsi="Lucida Calligraphy"/>
          <w:b/>
          <w:sz w:val="28"/>
          <w:szCs w:val="24"/>
        </w:rPr>
        <w:t>Verse 17</w:t>
      </w:r>
    </w:p>
    <w:p w:rsidR="007B4E28" w:rsidRPr="003E43D6" w:rsidRDefault="007B4E28" w:rsidP="007B4E28">
      <w:pPr>
        <w:spacing w:after="0"/>
        <w:jc w:val="both"/>
        <w:rPr>
          <w:rFonts w:ascii="Trebuchet MS" w:hAnsi="Trebuchet MS"/>
          <w:b/>
          <w:sz w:val="28"/>
          <w:szCs w:val="24"/>
        </w:rPr>
      </w:pPr>
      <w:r w:rsidRPr="003E43D6">
        <w:rPr>
          <w:rFonts w:ascii="Lucida Calligraphy" w:hAnsi="Lucida Calligraphy"/>
          <w:b/>
          <w:sz w:val="28"/>
          <w:szCs w:val="24"/>
        </w:rPr>
        <w:t>Pray</w:t>
      </w:r>
      <w:r w:rsidRPr="003E43D6">
        <w:rPr>
          <w:rFonts w:ascii="Lucida Calligraphy" w:hAnsi="Lucida Calligraphy"/>
          <w:sz w:val="28"/>
          <w:szCs w:val="24"/>
        </w:rPr>
        <w:t xml:space="preserve"> without ceasing;</w:t>
      </w:r>
    </w:p>
    <w:p w:rsidR="00B90906" w:rsidRPr="00B90906" w:rsidRDefault="00CD2C65" w:rsidP="00333AF0">
      <w:pPr>
        <w:pStyle w:val="ListParagraph"/>
        <w:numPr>
          <w:ilvl w:val="0"/>
          <w:numId w:val="11"/>
        </w:numPr>
        <w:spacing w:after="0"/>
        <w:jc w:val="both"/>
        <w:rPr>
          <w:rFonts w:ascii="Lucida Calligraphy" w:hAnsi="Lucida Calligraphy"/>
          <w:b/>
          <w:sz w:val="24"/>
          <w:szCs w:val="24"/>
        </w:rPr>
      </w:pPr>
      <w:r>
        <w:rPr>
          <w:rFonts w:ascii="Trebuchet MS" w:hAnsi="Trebuchet MS"/>
          <w:b/>
          <w:sz w:val="24"/>
          <w:szCs w:val="24"/>
        </w:rPr>
        <w:t xml:space="preserve">A. </w:t>
      </w:r>
      <w:r w:rsidR="00306F89" w:rsidRPr="008C13A6">
        <w:rPr>
          <w:rFonts w:ascii="Trebuchet MS" w:hAnsi="Trebuchet MS"/>
          <w:b/>
          <w:sz w:val="24"/>
          <w:szCs w:val="24"/>
        </w:rPr>
        <w:t>Th</w:t>
      </w:r>
      <w:r w:rsidR="00E769CD">
        <w:rPr>
          <w:rFonts w:ascii="Trebuchet MS" w:hAnsi="Trebuchet MS"/>
          <w:b/>
          <w:sz w:val="24"/>
          <w:szCs w:val="24"/>
        </w:rPr>
        <w:t>e topic of prayer can either be a reason for rejoicing or a complete and utter burden.</w:t>
      </w:r>
    </w:p>
    <w:p w:rsidR="00333AF0" w:rsidRPr="00B90906" w:rsidRDefault="00B90906" w:rsidP="00B90906">
      <w:pPr>
        <w:pStyle w:val="ListParagraph"/>
        <w:spacing w:after="0"/>
        <w:ind w:left="360"/>
        <w:jc w:val="both"/>
        <w:rPr>
          <w:rFonts w:ascii="Trebuchet MS" w:hAnsi="Trebuchet MS"/>
          <w:b/>
          <w:sz w:val="24"/>
          <w:szCs w:val="24"/>
        </w:rPr>
      </w:pPr>
      <w:r w:rsidRPr="00B90906">
        <w:rPr>
          <w:rFonts w:ascii="Trebuchet MS" w:hAnsi="Trebuchet MS"/>
          <w:b/>
          <w:sz w:val="24"/>
          <w:szCs w:val="24"/>
        </w:rPr>
        <w:t xml:space="preserve">Pray: </w:t>
      </w:r>
      <w:r w:rsidRPr="00B90906">
        <w:rPr>
          <w:rFonts w:ascii="Trebuchet MS" w:hAnsi="Trebuchet MS" w:cs="Georgia"/>
          <w:sz w:val="24"/>
          <w:szCs w:val="24"/>
        </w:rPr>
        <w:t xml:space="preserve">to </w:t>
      </w:r>
      <w:r w:rsidRPr="00B90906">
        <w:rPr>
          <w:rFonts w:ascii="Trebuchet MS" w:hAnsi="Trebuchet MS" w:cs="Georgia"/>
          <w:i/>
          <w:iCs/>
          <w:sz w:val="24"/>
          <w:szCs w:val="24"/>
        </w:rPr>
        <w:t>pray</w:t>
      </w:r>
      <w:r w:rsidRPr="00B90906">
        <w:rPr>
          <w:rFonts w:ascii="Trebuchet MS" w:hAnsi="Trebuchet MS" w:cs="Georgia"/>
          <w:sz w:val="24"/>
          <w:szCs w:val="24"/>
        </w:rPr>
        <w:t xml:space="preserve"> </w:t>
      </w:r>
      <w:r w:rsidRPr="00B90906">
        <w:rPr>
          <w:rFonts w:ascii="Trebuchet MS" w:hAnsi="Trebuchet MS" w:cs="Georgia"/>
          <w:i/>
          <w:iCs/>
          <w:sz w:val="24"/>
          <w:szCs w:val="24"/>
        </w:rPr>
        <w:t>to</w:t>
      </w:r>
      <w:r w:rsidRPr="00B90906">
        <w:rPr>
          <w:rFonts w:ascii="Trebuchet MS" w:hAnsi="Trebuchet MS" w:cs="Georgia"/>
          <w:sz w:val="24"/>
          <w:szCs w:val="24"/>
        </w:rPr>
        <w:t xml:space="preserve"> God, that is, </w:t>
      </w:r>
      <w:r w:rsidRPr="00B90906">
        <w:rPr>
          <w:rFonts w:ascii="Trebuchet MS" w:hAnsi="Trebuchet MS" w:cs="Georgia"/>
          <w:i/>
          <w:iCs/>
          <w:sz w:val="24"/>
          <w:szCs w:val="24"/>
        </w:rPr>
        <w:t>supplicate (request)</w:t>
      </w:r>
      <w:r w:rsidRPr="00B90906">
        <w:rPr>
          <w:rFonts w:ascii="Trebuchet MS" w:hAnsi="Trebuchet MS" w:cs="Georgia"/>
          <w:sz w:val="24"/>
          <w:szCs w:val="24"/>
        </w:rPr>
        <w:t xml:space="preserve">, </w:t>
      </w:r>
      <w:r w:rsidRPr="00B90906">
        <w:rPr>
          <w:rFonts w:ascii="Trebuchet MS" w:hAnsi="Trebuchet MS" w:cs="Georgia"/>
          <w:i/>
          <w:iCs/>
          <w:sz w:val="24"/>
          <w:szCs w:val="24"/>
        </w:rPr>
        <w:t>worship:</w:t>
      </w:r>
      <w:r w:rsidRPr="00B90906">
        <w:rPr>
          <w:rFonts w:ascii="Trebuchet MS" w:hAnsi="Trebuchet MS" w:cs="Georgia"/>
          <w:sz w:val="24"/>
          <w:szCs w:val="24"/>
        </w:rPr>
        <w:t xml:space="preserve"> - pray (X earnestly, for), make prayer.</w:t>
      </w:r>
      <w:r w:rsidR="00E769CD" w:rsidRPr="00B90906">
        <w:rPr>
          <w:rFonts w:ascii="Trebuchet MS" w:hAnsi="Trebuchet MS"/>
          <w:b/>
          <w:sz w:val="24"/>
          <w:szCs w:val="24"/>
        </w:rPr>
        <w:t xml:space="preserve"> </w:t>
      </w:r>
    </w:p>
    <w:p w:rsidR="00333AF0" w:rsidRPr="00333AF0" w:rsidRDefault="00E769CD" w:rsidP="00333AF0">
      <w:pPr>
        <w:pStyle w:val="ListParagraph"/>
        <w:numPr>
          <w:ilvl w:val="0"/>
          <w:numId w:val="29"/>
        </w:numPr>
        <w:spacing w:after="0"/>
        <w:jc w:val="both"/>
        <w:rPr>
          <w:rFonts w:ascii="Lucida Calligraphy" w:hAnsi="Lucida Calligraphy"/>
          <w:b/>
          <w:sz w:val="24"/>
          <w:szCs w:val="24"/>
        </w:rPr>
      </w:pPr>
      <w:r>
        <w:rPr>
          <w:rFonts w:ascii="Trebuchet MS" w:hAnsi="Trebuchet MS"/>
          <w:b/>
          <w:sz w:val="24"/>
          <w:szCs w:val="24"/>
        </w:rPr>
        <w:t xml:space="preserve">The proximity of REJOICING EXCEEDINGLY with prayer should not be ignored. The fact that the next verse is about giving thanks in everything is also significant. </w:t>
      </w:r>
      <w:r w:rsidR="00333AF0">
        <w:rPr>
          <w:rFonts w:ascii="Trebuchet MS" w:hAnsi="Trebuchet MS"/>
          <w:b/>
          <w:sz w:val="24"/>
          <w:szCs w:val="24"/>
        </w:rPr>
        <w:t>Prayer is not the nastiness sandwiched between rejoicing and thank</w:t>
      </w:r>
      <w:r w:rsidR="00776EEF">
        <w:rPr>
          <w:rFonts w:ascii="Trebuchet MS" w:hAnsi="Trebuchet MS"/>
          <w:b/>
          <w:sz w:val="24"/>
          <w:szCs w:val="24"/>
        </w:rPr>
        <w:t>s</w:t>
      </w:r>
      <w:r w:rsidR="00333AF0">
        <w:rPr>
          <w:rFonts w:ascii="Trebuchet MS" w:hAnsi="Trebuchet MS"/>
          <w:b/>
          <w:sz w:val="24"/>
          <w:szCs w:val="24"/>
        </w:rPr>
        <w:t xml:space="preserve">giving. It is the savory contents. </w:t>
      </w:r>
      <w:r>
        <w:rPr>
          <w:rFonts w:ascii="Trebuchet MS" w:hAnsi="Trebuchet MS"/>
          <w:b/>
          <w:sz w:val="24"/>
          <w:szCs w:val="24"/>
        </w:rPr>
        <w:t>Rejoicing, prayer, and thanksgiving are</w:t>
      </w:r>
      <w:r w:rsidR="00333AF0">
        <w:rPr>
          <w:rFonts w:ascii="Trebuchet MS" w:hAnsi="Trebuchet MS"/>
          <w:b/>
          <w:sz w:val="24"/>
          <w:szCs w:val="24"/>
        </w:rPr>
        <w:t xml:space="preserve"> beautifully linked. Prayer is not a law, but a glorious honor, blessing, and privilege. It’s an honor because God hears. It is a blessing because He answers. It is a privilege because it </w:t>
      </w:r>
      <w:bookmarkStart w:id="0" w:name="_GoBack"/>
      <w:bookmarkEnd w:id="0"/>
      <w:r w:rsidR="00333AF0">
        <w:rPr>
          <w:rFonts w:ascii="Trebuchet MS" w:hAnsi="Trebuchet MS"/>
          <w:b/>
          <w:sz w:val="24"/>
          <w:szCs w:val="24"/>
        </w:rPr>
        <w:t xml:space="preserve">is our right as His children to commune with Him, to bring our personal requests to Him, and to pray for others. </w:t>
      </w:r>
    </w:p>
    <w:p w:rsidR="00333AF0" w:rsidRPr="00333AF0" w:rsidRDefault="00333AF0" w:rsidP="00333AF0">
      <w:pPr>
        <w:pStyle w:val="ListParagraph"/>
        <w:numPr>
          <w:ilvl w:val="0"/>
          <w:numId w:val="29"/>
        </w:numPr>
        <w:spacing w:after="0"/>
        <w:jc w:val="both"/>
        <w:rPr>
          <w:rFonts w:ascii="Lucida Calligraphy" w:hAnsi="Lucida Calligraphy"/>
          <w:b/>
          <w:sz w:val="24"/>
          <w:szCs w:val="24"/>
        </w:rPr>
      </w:pPr>
      <w:r>
        <w:rPr>
          <w:rFonts w:ascii="Trebuchet MS" w:hAnsi="Trebuchet MS"/>
          <w:b/>
          <w:sz w:val="24"/>
          <w:szCs w:val="24"/>
        </w:rPr>
        <w:t xml:space="preserve">Prayer isn’t something we do as an obligation. We do it because GOD </w:t>
      </w:r>
      <w:r w:rsidR="00CD2C65">
        <w:rPr>
          <w:rFonts w:ascii="Trebuchet MS" w:hAnsi="Trebuchet MS"/>
          <w:b/>
          <w:sz w:val="24"/>
          <w:szCs w:val="24"/>
        </w:rPr>
        <w:t>HAS PROMISED TO ANSWER</w:t>
      </w:r>
      <w:r>
        <w:rPr>
          <w:rFonts w:ascii="Trebuchet MS" w:hAnsi="Trebuchet MS"/>
          <w:b/>
          <w:sz w:val="24"/>
          <w:szCs w:val="24"/>
        </w:rPr>
        <w:t>.</w:t>
      </w:r>
    </w:p>
    <w:p w:rsidR="00333AF0" w:rsidRPr="00333AF0" w:rsidRDefault="00B5201C" w:rsidP="00333AF0">
      <w:pPr>
        <w:pStyle w:val="ListParagraph"/>
        <w:spacing w:after="0"/>
        <w:jc w:val="both"/>
        <w:rPr>
          <w:rFonts w:ascii="Trebuchet MS" w:hAnsi="Trebuchet MS"/>
          <w:b/>
          <w:i/>
        </w:rPr>
      </w:pPr>
      <w:hyperlink r:id="rId7" w:history="1">
        <w:r w:rsidR="00333AF0" w:rsidRPr="00333AF0">
          <w:rPr>
            <w:rFonts w:ascii="Trebuchet MS" w:hAnsi="Trebuchet MS"/>
            <w:b/>
            <w:i/>
            <w:color w:val="000000"/>
            <w:shd w:val="clear" w:color="auto" w:fill="FFFFFF"/>
          </w:rPr>
          <w:t>Hebrews 11:6</w:t>
        </w:r>
      </w:hyperlink>
    </w:p>
    <w:p w:rsidR="00333AF0" w:rsidRDefault="00333AF0" w:rsidP="00333AF0">
      <w:pPr>
        <w:pStyle w:val="ListParagraph"/>
        <w:spacing w:after="0"/>
        <w:jc w:val="both"/>
        <w:rPr>
          <w:rFonts w:ascii="Trebuchet MS" w:hAnsi="Trebuchet MS"/>
          <w:i/>
          <w:color w:val="000000"/>
          <w:shd w:val="clear" w:color="auto" w:fill="FFFFFF"/>
        </w:rPr>
      </w:pPr>
      <w:r w:rsidRPr="00333AF0">
        <w:rPr>
          <w:rFonts w:ascii="Trebuchet MS" w:hAnsi="Trebuchet MS"/>
          <w:i/>
          <w:color w:val="000000"/>
          <w:shd w:val="clear" w:color="auto" w:fill="FFFFFF"/>
        </w:rPr>
        <w:t>But without faith</w:t>
      </w:r>
      <w:r w:rsidRPr="00333AF0">
        <w:rPr>
          <w:rFonts w:ascii="Trebuchet MS" w:hAnsi="Trebuchet MS"/>
          <w:i/>
          <w:shd w:val="clear" w:color="auto" w:fill="FFFFFF"/>
        </w:rPr>
        <w:t> </w:t>
      </w:r>
      <w:r w:rsidRPr="00333AF0">
        <w:rPr>
          <w:rFonts w:ascii="Trebuchet MS" w:hAnsi="Trebuchet MS"/>
          <w:i/>
          <w:color w:val="000000"/>
          <w:shd w:val="clear" w:color="auto" w:fill="FFFFFF"/>
        </w:rPr>
        <w:t>it is</w:t>
      </w:r>
      <w:r w:rsidRPr="00333AF0">
        <w:rPr>
          <w:rFonts w:ascii="Trebuchet MS" w:hAnsi="Trebuchet MS"/>
          <w:i/>
          <w:shd w:val="clear" w:color="auto" w:fill="FFFFFF"/>
        </w:rPr>
        <w:t> </w:t>
      </w:r>
      <w:r w:rsidRPr="00333AF0">
        <w:rPr>
          <w:rFonts w:ascii="Trebuchet MS" w:hAnsi="Trebuchet MS"/>
          <w:i/>
          <w:color w:val="000000"/>
          <w:shd w:val="clear" w:color="auto" w:fill="FFFFFF"/>
        </w:rPr>
        <w:t>impossible to please</w:t>
      </w:r>
      <w:r w:rsidRPr="00333AF0">
        <w:rPr>
          <w:rFonts w:ascii="Trebuchet MS" w:hAnsi="Trebuchet MS"/>
          <w:i/>
          <w:shd w:val="clear" w:color="auto" w:fill="FFFFFF"/>
        </w:rPr>
        <w:t> </w:t>
      </w:r>
      <w:r w:rsidRPr="00333AF0">
        <w:rPr>
          <w:rFonts w:ascii="Trebuchet MS" w:hAnsi="Trebuchet MS"/>
          <w:i/>
          <w:color w:val="000000"/>
          <w:shd w:val="clear" w:color="auto" w:fill="FFFFFF"/>
        </w:rPr>
        <w:t>Him,</w:t>
      </w:r>
      <w:r w:rsidRPr="00333AF0">
        <w:rPr>
          <w:rFonts w:ascii="Trebuchet MS" w:hAnsi="Trebuchet MS"/>
          <w:i/>
          <w:shd w:val="clear" w:color="auto" w:fill="FFFFFF"/>
        </w:rPr>
        <w:t> </w:t>
      </w:r>
      <w:r w:rsidRPr="00333AF0">
        <w:rPr>
          <w:rFonts w:ascii="Trebuchet MS" w:hAnsi="Trebuchet MS"/>
          <w:i/>
          <w:color w:val="000000"/>
          <w:shd w:val="clear" w:color="auto" w:fill="FFFFFF"/>
        </w:rPr>
        <w:t>for he who comes to God must believe that He is, and</w:t>
      </w:r>
      <w:r w:rsidRPr="00333AF0">
        <w:rPr>
          <w:rFonts w:ascii="Trebuchet MS" w:hAnsi="Trebuchet MS"/>
          <w:i/>
          <w:shd w:val="clear" w:color="auto" w:fill="FFFFFF"/>
        </w:rPr>
        <w:t> </w:t>
      </w:r>
      <w:r w:rsidRPr="00333AF0">
        <w:rPr>
          <w:rFonts w:ascii="Trebuchet MS" w:hAnsi="Trebuchet MS"/>
          <w:i/>
          <w:color w:val="000000"/>
          <w:shd w:val="clear" w:color="auto" w:fill="FFFFFF"/>
        </w:rPr>
        <w:t>that</w:t>
      </w:r>
      <w:r w:rsidRPr="00333AF0">
        <w:rPr>
          <w:rFonts w:ascii="Trebuchet MS" w:hAnsi="Trebuchet MS"/>
          <w:i/>
          <w:shd w:val="clear" w:color="auto" w:fill="FFFFFF"/>
        </w:rPr>
        <w:t> </w:t>
      </w:r>
      <w:r w:rsidRPr="00333AF0">
        <w:rPr>
          <w:rFonts w:ascii="Trebuchet MS" w:hAnsi="Trebuchet MS"/>
          <w:i/>
          <w:color w:val="000000"/>
          <w:shd w:val="clear" w:color="auto" w:fill="FFFFFF"/>
        </w:rPr>
        <w:t>He is a</w:t>
      </w:r>
      <w:r w:rsidRPr="00333AF0">
        <w:rPr>
          <w:rFonts w:ascii="Trebuchet MS" w:hAnsi="Trebuchet MS"/>
          <w:i/>
          <w:shd w:val="clear" w:color="auto" w:fill="FFFFFF"/>
        </w:rPr>
        <w:t> </w:t>
      </w:r>
      <w:proofErr w:type="spellStart"/>
      <w:r w:rsidRPr="00333AF0">
        <w:rPr>
          <w:rFonts w:ascii="Trebuchet MS" w:hAnsi="Trebuchet MS"/>
          <w:i/>
          <w:color w:val="000000"/>
          <w:shd w:val="clear" w:color="auto" w:fill="FFFFFF"/>
        </w:rPr>
        <w:t>rewarder</w:t>
      </w:r>
      <w:proofErr w:type="spellEnd"/>
      <w:r w:rsidRPr="00333AF0">
        <w:rPr>
          <w:rFonts w:ascii="Trebuchet MS" w:hAnsi="Trebuchet MS"/>
          <w:i/>
          <w:shd w:val="clear" w:color="auto" w:fill="FFFFFF"/>
        </w:rPr>
        <w:t> </w:t>
      </w:r>
      <w:r w:rsidRPr="00333AF0">
        <w:rPr>
          <w:rFonts w:ascii="Trebuchet MS" w:hAnsi="Trebuchet MS"/>
          <w:i/>
          <w:color w:val="000000"/>
          <w:shd w:val="clear" w:color="auto" w:fill="FFFFFF"/>
        </w:rPr>
        <w:t>of those who diligently seek Him.</w:t>
      </w:r>
    </w:p>
    <w:p w:rsidR="00B90906" w:rsidRPr="00B90906" w:rsidRDefault="00B5201C" w:rsidP="00B90906">
      <w:pPr>
        <w:pStyle w:val="ListParagraph"/>
        <w:spacing w:after="0"/>
        <w:jc w:val="both"/>
        <w:rPr>
          <w:rFonts w:ascii="Trebuchet MS" w:hAnsi="Trebuchet MS"/>
          <w:b/>
          <w:i/>
          <w:color w:val="000000"/>
          <w:shd w:val="clear" w:color="auto" w:fill="FFFFFF"/>
        </w:rPr>
      </w:pPr>
      <w:hyperlink r:id="rId8" w:history="1">
        <w:r w:rsidR="00B90906" w:rsidRPr="00B90906">
          <w:rPr>
            <w:rFonts w:ascii="Trebuchet MS" w:hAnsi="Trebuchet MS"/>
            <w:b/>
            <w:i/>
            <w:color w:val="000000"/>
            <w:shd w:val="clear" w:color="auto" w:fill="FFFFFF"/>
          </w:rPr>
          <w:t>Matthew 21:22</w:t>
        </w:r>
      </w:hyperlink>
    </w:p>
    <w:p w:rsidR="00B90906" w:rsidRDefault="00B90906" w:rsidP="00B90906">
      <w:pPr>
        <w:pStyle w:val="ListParagraph"/>
        <w:spacing w:after="0"/>
        <w:jc w:val="both"/>
        <w:rPr>
          <w:rFonts w:ascii="Trebuchet MS" w:hAnsi="Trebuchet MS"/>
          <w:i/>
          <w:color w:val="000000"/>
          <w:shd w:val="clear" w:color="auto" w:fill="FFFFFF"/>
        </w:rPr>
      </w:pPr>
      <w:r w:rsidRPr="00B90906">
        <w:rPr>
          <w:rFonts w:ascii="Trebuchet MS" w:hAnsi="Trebuchet MS"/>
          <w:i/>
          <w:color w:val="000000"/>
          <w:shd w:val="clear" w:color="auto" w:fill="FFFFFF"/>
        </w:rPr>
        <w:t>And whatever things you</w:t>
      </w:r>
      <w:r w:rsidRPr="00B90906">
        <w:rPr>
          <w:rFonts w:ascii="Trebuchet MS" w:hAnsi="Trebuchet MS"/>
          <w:i/>
          <w:shd w:val="clear" w:color="auto" w:fill="FFFFFF"/>
        </w:rPr>
        <w:t> </w:t>
      </w:r>
      <w:r w:rsidRPr="00B90906">
        <w:rPr>
          <w:rFonts w:ascii="Trebuchet MS" w:hAnsi="Trebuchet MS"/>
          <w:i/>
          <w:color w:val="000000"/>
          <w:shd w:val="clear" w:color="auto" w:fill="FFFFFF"/>
        </w:rPr>
        <w:t>ask</w:t>
      </w:r>
      <w:r w:rsidRPr="00B90906">
        <w:rPr>
          <w:rFonts w:ascii="Trebuchet MS" w:hAnsi="Trebuchet MS"/>
          <w:i/>
          <w:shd w:val="clear" w:color="auto" w:fill="FFFFFF"/>
        </w:rPr>
        <w:t> </w:t>
      </w:r>
      <w:r w:rsidRPr="00B90906">
        <w:rPr>
          <w:rFonts w:ascii="Trebuchet MS" w:hAnsi="Trebuchet MS"/>
          <w:i/>
          <w:color w:val="000000"/>
          <w:shd w:val="clear" w:color="auto" w:fill="FFFFFF"/>
        </w:rPr>
        <w:t>in</w:t>
      </w:r>
      <w:r w:rsidRPr="00B90906">
        <w:rPr>
          <w:rFonts w:ascii="Trebuchet MS" w:hAnsi="Trebuchet MS"/>
          <w:i/>
          <w:shd w:val="clear" w:color="auto" w:fill="FFFFFF"/>
        </w:rPr>
        <w:t> </w:t>
      </w:r>
      <w:r w:rsidRPr="00B90906">
        <w:rPr>
          <w:rFonts w:ascii="Trebuchet MS" w:hAnsi="Trebuchet MS"/>
          <w:i/>
          <w:color w:val="000000"/>
          <w:shd w:val="clear" w:color="auto" w:fill="FFFFFF"/>
        </w:rPr>
        <w:t>prayer,</w:t>
      </w:r>
      <w:r w:rsidRPr="00B90906">
        <w:rPr>
          <w:rFonts w:ascii="Trebuchet MS" w:hAnsi="Trebuchet MS"/>
          <w:i/>
          <w:shd w:val="clear" w:color="auto" w:fill="FFFFFF"/>
        </w:rPr>
        <w:t> </w:t>
      </w:r>
      <w:r w:rsidRPr="00B90906">
        <w:rPr>
          <w:rFonts w:ascii="Trebuchet MS" w:hAnsi="Trebuchet MS"/>
          <w:i/>
          <w:color w:val="000000"/>
          <w:shd w:val="clear" w:color="auto" w:fill="FFFFFF"/>
        </w:rPr>
        <w:t>believing, you will</w:t>
      </w:r>
      <w:r w:rsidRPr="00B90906">
        <w:rPr>
          <w:rFonts w:ascii="Trebuchet MS" w:hAnsi="Trebuchet MS"/>
          <w:i/>
          <w:shd w:val="clear" w:color="auto" w:fill="FFFFFF"/>
        </w:rPr>
        <w:t> </w:t>
      </w:r>
      <w:r w:rsidRPr="00B90906">
        <w:rPr>
          <w:rFonts w:ascii="Trebuchet MS" w:hAnsi="Trebuchet MS"/>
          <w:i/>
          <w:color w:val="000000"/>
          <w:shd w:val="clear" w:color="auto" w:fill="FFFFFF"/>
        </w:rPr>
        <w:t>receive.</w:t>
      </w:r>
    </w:p>
    <w:p w:rsidR="0084326E" w:rsidRDefault="0084326E" w:rsidP="00B90906">
      <w:pPr>
        <w:pStyle w:val="ListParagraph"/>
        <w:spacing w:after="0"/>
        <w:jc w:val="both"/>
        <w:rPr>
          <w:rFonts w:ascii="Trebuchet MS" w:hAnsi="Trebuchet MS"/>
          <w:b/>
          <w:i/>
          <w:color w:val="000000"/>
          <w:shd w:val="clear" w:color="auto" w:fill="FFFFFF"/>
        </w:rPr>
      </w:pPr>
      <w:r>
        <w:rPr>
          <w:rFonts w:ascii="Trebuchet MS" w:hAnsi="Trebuchet MS"/>
          <w:b/>
          <w:i/>
          <w:color w:val="000000"/>
          <w:shd w:val="clear" w:color="auto" w:fill="FFFFFF"/>
        </w:rPr>
        <w:t>Matthew 18:18-20</w:t>
      </w:r>
    </w:p>
    <w:p w:rsidR="0084326E" w:rsidRPr="00CD2C65" w:rsidRDefault="0084326E" w:rsidP="00CD2C65">
      <w:pPr>
        <w:pStyle w:val="ListParagraph"/>
        <w:spacing w:after="0"/>
        <w:jc w:val="both"/>
        <w:rPr>
          <w:rFonts w:ascii="Trebuchet MS" w:hAnsi="Trebuchet MS"/>
          <w:i/>
          <w:color w:val="000000"/>
          <w:shd w:val="clear" w:color="auto" w:fill="FFFFFF"/>
        </w:rPr>
      </w:pPr>
      <w:r w:rsidRPr="0084326E">
        <w:rPr>
          <w:rFonts w:ascii="Trebuchet MS" w:hAnsi="Trebuchet MS"/>
          <w:i/>
          <w:color w:val="000000"/>
          <w:shd w:val="clear" w:color="auto" w:fill="FFFFFF"/>
        </w:rPr>
        <w:t>Assuredly, I say to you, whatever you bind on earth will be bound in heaven, and whatever you loose on earth will be loosed in heaven.</w:t>
      </w:r>
      <w:r>
        <w:rPr>
          <w:rFonts w:ascii="Trebuchet MS" w:hAnsi="Trebuchet MS"/>
          <w:i/>
          <w:color w:val="000000"/>
          <w:shd w:val="clear" w:color="auto" w:fill="FFFFFF"/>
        </w:rPr>
        <w:t xml:space="preserve"> </w:t>
      </w:r>
      <w:r w:rsidRPr="00CD2C65">
        <w:rPr>
          <w:rFonts w:ascii="Trebuchet MS" w:hAnsi="Trebuchet MS"/>
          <w:i/>
          <w:color w:val="000000"/>
          <w:shd w:val="clear" w:color="auto" w:fill="FFFFFF"/>
          <w:vertAlign w:val="superscript"/>
        </w:rPr>
        <w:t>19</w:t>
      </w:r>
      <w:r w:rsidRPr="0084326E">
        <w:rPr>
          <w:rFonts w:ascii="Trebuchet MS" w:hAnsi="Trebuchet MS"/>
          <w:i/>
          <w:color w:val="000000"/>
          <w:shd w:val="clear" w:color="auto" w:fill="FFFFFF"/>
        </w:rPr>
        <w:t> Again I say to you that if two of you agree on earth concerning anything that they ask, it will be done for them by My Father in heaven. </w:t>
      </w:r>
      <w:r w:rsidRPr="00CD2C65">
        <w:rPr>
          <w:rFonts w:ascii="Trebuchet MS" w:hAnsi="Trebuchet MS"/>
          <w:i/>
          <w:color w:val="000000"/>
          <w:shd w:val="clear" w:color="auto" w:fill="FFFFFF"/>
          <w:vertAlign w:val="superscript"/>
        </w:rPr>
        <w:t>20</w:t>
      </w:r>
      <w:r w:rsidRPr="0084326E">
        <w:rPr>
          <w:rFonts w:ascii="Trebuchet MS" w:hAnsi="Trebuchet MS"/>
          <w:i/>
          <w:color w:val="000000"/>
          <w:shd w:val="clear" w:color="auto" w:fill="FFFFFF"/>
        </w:rPr>
        <w:t xml:space="preserve"> For where two or three are gathered together in </w:t>
      </w:r>
      <w:proofErr w:type="gramStart"/>
      <w:r w:rsidRPr="0084326E">
        <w:rPr>
          <w:rFonts w:ascii="Trebuchet MS" w:hAnsi="Trebuchet MS"/>
          <w:i/>
          <w:color w:val="000000"/>
          <w:shd w:val="clear" w:color="auto" w:fill="FFFFFF"/>
        </w:rPr>
        <w:t>My</w:t>
      </w:r>
      <w:proofErr w:type="gramEnd"/>
      <w:r w:rsidRPr="0084326E">
        <w:rPr>
          <w:rFonts w:ascii="Trebuchet MS" w:hAnsi="Trebuchet MS"/>
          <w:i/>
          <w:color w:val="000000"/>
          <w:shd w:val="clear" w:color="auto" w:fill="FFFFFF"/>
        </w:rPr>
        <w:t xml:space="preserve"> name, I am there in the midst of them</w:t>
      </w:r>
    </w:p>
    <w:p w:rsidR="00306F89" w:rsidRPr="00B90906" w:rsidRDefault="00333AF0" w:rsidP="00333AF0">
      <w:pPr>
        <w:pStyle w:val="ListParagraph"/>
        <w:numPr>
          <w:ilvl w:val="0"/>
          <w:numId w:val="29"/>
        </w:numPr>
        <w:spacing w:after="0"/>
        <w:jc w:val="both"/>
        <w:rPr>
          <w:rFonts w:ascii="Trebuchet MS" w:hAnsi="Trebuchet MS"/>
          <w:b/>
          <w:sz w:val="24"/>
          <w:szCs w:val="24"/>
        </w:rPr>
      </w:pPr>
      <w:r>
        <w:rPr>
          <w:rFonts w:ascii="Trebuchet MS" w:hAnsi="Trebuchet MS"/>
          <w:b/>
          <w:i/>
          <w:sz w:val="24"/>
          <w:szCs w:val="24"/>
        </w:rPr>
        <w:t>Some have cast dispersion on the idea of asking God for something</w:t>
      </w:r>
      <w:r w:rsidR="00B90906">
        <w:rPr>
          <w:rFonts w:ascii="Trebuchet MS" w:hAnsi="Trebuchet MS"/>
          <w:b/>
          <w:i/>
          <w:sz w:val="24"/>
          <w:szCs w:val="24"/>
        </w:rPr>
        <w:t>, but the definition of prayer includes not only worship but also making requests of God.  God WANTS us to ask, not only so that we can receive, but to give us joy. Again, we see the connection of prayer and rejoicing.</w:t>
      </w:r>
    </w:p>
    <w:p w:rsidR="00B90906" w:rsidRPr="00B90906" w:rsidRDefault="00B90906" w:rsidP="00B90906">
      <w:pPr>
        <w:pStyle w:val="ListParagraph"/>
        <w:spacing w:after="0"/>
        <w:jc w:val="both"/>
        <w:rPr>
          <w:rFonts w:ascii="Trebuchet MS" w:hAnsi="Trebuchet MS"/>
          <w:b/>
          <w:i/>
          <w:szCs w:val="24"/>
        </w:rPr>
      </w:pPr>
      <w:r w:rsidRPr="00B90906">
        <w:rPr>
          <w:rFonts w:ascii="Trebuchet MS" w:hAnsi="Trebuchet MS"/>
          <w:b/>
          <w:i/>
          <w:szCs w:val="24"/>
        </w:rPr>
        <w:t>John 16:23-24</w:t>
      </w:r>
    </w:p>
    <w:p w:rsidR="00B90906" w:rsidRPr="00B90906" w:rsidRDefault="00B90906" w:rsidP="00B90906">
      <w:pPr>
        <w:pStyle w:val="ListParagraph"/>
        <w:spacing w:after="0"/>
        <w:jc w:val="both"/>
        <w:rPr>
          <w:rFonts w:ascii="Trebuchet MS" w:hAnsi="Trebuchet MS"/>
          <w:i/>
          <w:color w:val="000000"/>
          <w:shd w:val="clear" w:color="auto" w:fill="FFFFFF"/>
        </w:rPr>
      </w:pPr>
      <w:r w:rsidRPr="00B90906">
        <w:rPr>
          <w:rFonts w:ascii="Trebuchet MS" w:hAnsi="Trebuchet MS"/>
          <w:i/>
        </w:rPr>
        <w:t>Most assuredly, I say to you, whatever you ask the Father in My name He will give you. </w:t>
      </w:r>
      <w:r w:rsidRPr="00B90906">
        <w:rPr>
          <w:rFonts w:ascii="Trebuchet MS" w:hAnsi="Trebuchet MS"/>
          <w:i/>
          <w:vertAlign w:val="superscript"/>
        </w:rPr>
        <w:t>24</w:t>
      </w:r>
      <w:r w:rsidRPr="00B90906">
        <w:rPr>
          <w:rFonts w:ascii="Trebuchet MS" w:hAnsi="Trebuchet MS"/>
          <w:i/>
        </w:rPr>
        <w:t xml:space="preserve"> Until now you have asked nothing in </w:t>
      </w:r>
      <w:proofErr w:type="gramStart"/>
      <w:r w:rsidRPr="00B90906">
        <w:rPr>
          <w:rFonts w:ascii="Trebuchet MS" w:hAnsi="Trebuchet MS"/>
          <w:i/>
        </w:rPr>
        <w:t>My</w:t>
      </w:r>
      <w:proofErr w:type="gramEnd"/>
      <w:r w:rsidRPr="00B90906">
        <w:rPr>
          <w:rFonts w:ascii="Trebuchet MS" w:hAnsi="Trebuchet MS"/>
          <w:i/>
        </w:rPr>
        <w:t xml:space="preserve"> name. </w:t>
      </w:r>
      <w:r w:rsidRPr="00B90906">
        <w:rPr>
          <w:rFonts w:ascii="Trebuchet MS" w:hAnsi="Trebuchet MS"/>
          <w:b/>
          <w:i/>
        </w:rPr>
        <w:t>Ask, and you will receive, that your joy may be full.</w:t>
      </w:r>
    </w:p>
    <w:p w:rsidR="00306F89" w:rsidRDefault="00B90906" w:rsidP="00B90906">
      <w:pPr>
        <w:pStyle w:val="ListParagraph"/>
        <w:numPr>
          <w:ilvl w:val="0"/>
          <w:numId w:val="29"/>
        </w:numPr>
        <w:spacing w:after="0"/>
        <w:jc w:val="both"/>
        <w:rPr>
          <w:rFonts w:ascii="Trebuchet MS" w:hAnsi="Trebuchet MS"/>
          <w:b/>
          <w:sz w:val="24"/>
          <w:szCs w:val="24"/>
        </w:rPr>
      </w:pPr>
      <w:r>
        <w:rPr>
          <w:rFonts w:ascii="Trebuchet MS" w:hAnsi="Trebuchet MS"/>
          <w:b/>
          <w:sz w:val="24"/>
          <w:szCs w:val="24"/>
        </w:rPr>
        <w:t>Yes, of course, prayer is not for the purpose of lust.</w:t>
      </w:r>
    </w:p>
    <w:p w:rsidR="00B90906" w:rsidRPr="00B90906" w:rsidRDefault="00B5201C" w:rsidP="00B90906">
      <w:pPr>
        <w:pStyle w:val="ListParagraph"/>
        <w:spacing w:after="0"/>
        <w:jc w:val="both"/>
        <w:rPr>
          <w:rFonts w:ascii="Trebuchet MS" w:hAnsi="Trebuchet MS"/>
          <w:b/>
          <w:i/>
        </w:rPr>
      </w:pPr>
      <w:hyperlink r:id="rId9" w:history="1">
        <w:r w:rsidR="00B90906" w:rsidRPr="00B90906">
          <w:rPr>
            <w:rFonts w:ascii="Trebuchet MS" w:hAnsi="Trebuchet MS"/>
            <w:b/>
            <w:i/>
          </w:rPr>
          <w:t>James 4:3</w:t>
        </w:r>
      </w:hyperlink>
    </w:p>
    <w:p w:rsidR="00B90906" w:rsidRPr="00B90906" w:rsidRDefault="00B90906" w:rsidP="00B90906">
      <w:pPr>
        <w:pStyle w:val="ListParagraph"/>
        <w:spacing w:after="0"/>
        <w:jc w:val="both"/>
        <w:rPr>
          <w:rFonts w:ascii="Trebuchet MS" w:hAnsi="Trebuchet MS"/>
          <w:i/>
        </w:rPr>
      </w:pPr>
      <w:r w:rsidRPr="00B90906">
        <w:rPr>
          <w:rFonts w:ascii="Trebuchet MS" w:hAnsi="Trebuchet MS"/>
          <w:i/>
        </w:rPr>
        <w:t>You ask and do not receive, because you ask amiss, that you may spend it on your pleasures.</w:t>
      </w:r>
    </w:p>
    <w:p w:rsidR="00B90906" w:rsidRDefault="00B90906" w:rsidP="00B90906">
      <w:pPr>
        <w:pStyle w:val="ListParagraph"/>
        <w:spacing w:after="0"/>
        <w:jc w:val="both"/>
        <w:rPr>
          <w:rFonts w:ascii="Trebuchet MS" w:hAnsi="Trebuchet MS"/>
          <w:b/>
          <w:sz w:val="24"/>
          <w:szCs w:val="24"/>
        </w:rPr>
      </w:pPr>
    </w:p>
    <w:p w:rsidR="00CD2C65" w:rsidRPr="003E43D6" w:rsidRDefault="00CD2C65" w:rsidP="00CD2C65">
      <w:pPr>
        <w:spacing w:after="0"/>
        <w:jc w:val="both"/>
        <w:rPr>
          <w:rFonts w:ascii="Lucida Calligraphy" w:hAnsi="Lucida Calligraphy"/>
          <w:b/>
          <w:sz w:val="28"/>
          <w:szCs w:val="24"/>
        </w:rPr>
      </w:pPr>
      <w:r w:rsidRPr="003E43D6">
        <w:rPr>
          <w:rFonts w:ascii="Lucida Calligraphy" w:hAnsi="Lucida Calligraphy"/>
          <w:b/>
          <w:sz w:val="28"/>
          <w:szCs w:val="24"/>
        </w:rPr>
        <w:t>Verse 17</w:t>
      </w:r>
    </w:p>
    <w:p w:rsidR="00CD2C65" w:rsidRPr="003E43D6" w:rsidRDefault="00CD2C65" w:rsidP="00CD2C65">
      <w:pPr>
        <w:spacing w:after="0"/>
        <w:jc w:val="both"/>
        <w:rPr>
          <w:rFonts w:ascii="Trebuchet MS" w:hAnsi="Trebuchet MS"/>
          <w:b/>
          <w:sz w:val="28"/>
          <w:szCs w:val="24"/>
        </w:rPr>
      </w:pPr>
      <w:r w:rsidRPr="003E43D6">
        <w:rPr>
          <w:rFonts w:ascii="Lucida Calligraphy" w:hAnsi="Lucida Calligraphy"/>
          <w:sz w:val="28"/>
          <w:szCs w:val="24"/>
        </w:rPr>
        <w:t xml:space="preserve">Pray </w:t>
      </w:r>
      <w:r w:rsidRPr="003E43D6">
        <w:rPr>
          <w:rFonts w:ascii="Lucida Calligraphy" w:hAnsi="Lucida Calligraphy"/>
          <w:b/>
          <w:sz w:val="28"/>
          <w:szCs w:val="24"/>
        </w:rPr>
        <w:t>without ceasing</w:t>
      </w:r>
      <w:r w:rsidRPr="003E43D6">
        <w:rPr>
          <w:rFonts w:ascii="Lucida Calligraphy" w:hAnsi="Lucida Calligraphy"/>
          <w:sz w:val="28"/>
          <w:szCs w:val="24"/>
        </w:rPr>
        <w:t>;</w:t>
      </w:r>
    </w:p>
    <w:p w:rsidR="00F41D62" w:rsidRPr="00F41D62" w:rsidRDefault="00CD2C65" w:rsidP="00F41D62">
      <w:pPr>
        <w:pStyle w:val="ListParagraph"/>
        <w:numPr>
          <w:ilvl w:val="0"/>
          <w:numId w:val="30"/>
        </w:numPr>
        <w:spacing w:after="0"/>
        <w:jc w:val="both"/>
        <w:rPr>
          <w:rFonts w:ascii="Lucida Calligraphy" w:hAnsi="Lucida Calligraphy"/>
          <w:b/>
          <w:sz w:val="24"/>
          <w:szCs w:val="24"/>
        </w:rPr>
      </w:pPr>
      <w:r>
        <w:rPr>
          <w:rFonts w:ascii="Trebuchet MS" w:hAnsi="Trebuchet MS"/>
          <w:b/>
          <w:sz w:val="24"/>
          <w:szCs w:val="24"/>
        </w:rPr>
        <w:t xml:space="preserve"> B. What does it mean to pray </w:t>
      </w:r>
      <w:r w:rsidR="00F41D62">
        <w:rPr>
          <w:rFonts w:ascii="Trebuchet MS" w:hAnsi="Trebuchet MS"/>
          <w:b/>
          <w:sz w:val="24"/>
          <w:szCs w:val="24"/>
        </w:rPr>
        <w:t>“</w:t>
      </w:r>
      <w:r>
        <w:rPr>
          <w:rFonts w:ascii="Trebuchet MS" w:hAnsi="Trebuchet MS"/>
          <w:b/>
          <w:sz w:val="24"/>
          <w:szCs w:val="24"/>
        </w:rPr>
        <w:t>without ceasing</w:t>
      </w:r>
      <w:r w:rsidR="00F41D62">
        <w:rPr>
          <w:rFonts w:ascii="Trebuchet MS" w:hAnsi="Trebuchet MS"/>
          <w:b/>
          <w:sz w:val="24"/>
          <w:szCs w:val="24"/>
        </w:rPr>
        <w:t>”?</w:t>
      </w:r>
    </w:p>
    <w:p w:rsidR="00F41D62" w:rsidRDefault="00F41D62" w:rsidP="00F41D62">
      <w:pPr>
        <w:pStyle w:val="ListParagraph"/>
        <w:spacing w:after="0"/>
        <w:ind w:left="360"/>
        <w:jc w:val="both"/>
        <w:rPr>
          <w:rFonts w:ascii="Georgia" w:hAnsi="Georgia" w:cs="Georgia"/>
        </w:rPr>
      </w:pPr>
      <w:r>
        <w:rPr>
          <w:rFonts w:ascii="Trebuchet MS" w:hAnsi="Trebuchet MS"/>
          <w:b/>
          <w:sz w:val="24"/>
          <w:szCs w:val="24"/>
        </w:rPr>
        <w:t>Definition</w:t>
      </w:r>
      <w:r w:rsidR="00CD2C65" w:rsidRPr="00F41D62">
        <w:rPr>
          <w:rFonts w:ascii="Trebuchet MS" w:hAnsi="Trebuchet MS"/>
          <w:b/>
          <w:sz w:val="24"/>
          <w:szCs w:val="24"/>
        </w:rPr>
        <w:t xml:space="preserve">: </w:t>
      </w:r>
      <w:r w:rsidRPr="00F41D62">
        <w:rPr>
          <w:rFonts w:ascii="Trebuchet MS" w:hAnsi="Trebuchet MS" w:cs="Georgia"/>
          <w:sz w:val="24"/>
        </w:rPr>
        <w:t xml:space="preserve">Adverb from </w:t>
      </w:r>
      <w:r w:rsidRPr="00F41D62">
        <w:rPr>
          <w:rFonts w:ascii="Trebuchet MS" w:hAnsi="Trebuchet MS" w:cs="Georgia"/>
          <w:color w:val="008000"/>
          <w:sz w:val="24"/>
          <w:u w:val="single"/>
        </w:rPr>
        <w:t>G88</w:t>
      </w:r>
      <w:r w:rsidRPr="00F41D62">
        <w:rPr>
          <w:rFonts w:ascii="Trebuchet MS" w:hAnsi="Trebuchet MS" w:cs="Georgia"/>
          <w:sz w:val="24"/>
        </w:rPr>
        <w:t xml:space="preserve">; </w:t>
      </w:r>
      <w:r w:rsidRPr="00F41D62">
        <w:rPr>
          <w:rFonts w:ascii="Trebuchet MS" w:hAnsi="Trebuchet MS" w:cs="Georgia"/>
          <w:i/>
          <w:iCs/>
          <w:sz w:val="24"/>
        </w:rPr>
        <w:t>uninterruptedly</w:t>
      </w:r>
      <w:r w:rsidRPr="00F41D62">
        <w:rPr>
          <w:rFonts w:ascii="Trebuchet MS" w:hAnsi="Trebuchet MS" w:cs="Georgia"/>
          <w:sz w:val="24"/>
        </w:rPr>
        <w:t xml:space="preserve">, that is, </w:t>
      </w:r>
      <w:r w:rsidRPr="00F41D62">
        <w:rPr>
          <w:rFonts w:ascii="Trebuchet MS" w:hAnsi="Trebuchet MS" w:cs="Georgia"/>
          <w:i/>
          <w:iCs/>
          <w:sz w:val="24"/>
        </w:rPr>
        <w:t>without</w:t>
      </w:r>
      <w:r w:rsidRPr="00F41D62">
        <w:rPr>
          <w:rFonts w:ascii="Trebuchet MS" w:hAnsi="Trebuchet MS" w:cs="Georgia"/>
          <w:sz w:val="24"/>
        </w:rPr>
        <w:t xml:space="preserve"> </w:t>
      </w:r>
      <w:r w:rsidRPr="00F41D62">
        <w:rPr>
          <w:rFonts w:ascii="Trebuchet MS" w:hAnsi="Trebuchet MS" w:cs="Georgia"/>
          <w:i/>
          <w:iCs/>
          <w:sz w:val="24"/>
        </w:rPr>
        <w:t>omission</w:t>
      </w:r>
      <w:r w:rsidRPr="00F41D62">
        <w:rPr>
          <w:rFonts w:ascii="Trebuchet MS" w:hAnsi="Trebuchet MS" w:cs="Georgia"/>
          <w:sz w:val="24"/>
        </w:rPr>
        <w:t xml:space="preserve"> (on an appropriate occasion): - without ceasing</w:t>
      </w:r>
      <w:proofErr w:type="gramStart"/>
      <w:r w:rsidRPr="00F41D62">
        <w:rPr>
          <w:rFonts w:ascii="Trebuchet MS" w:hAnsi="Trebuchet MS" w:cs="Georgia"/>
          <w:sz w:val="24"/>
        </w:rPr>
        <w:t>.</w:t>
      </w:r>
      <w:r>
        <w:rPr>
          <w:rFonts w:ascii="Trebuchet MS" w:hAnsi="Trebuchet MS" w:cs="Georgia"/>
          <w:sz w:val="24"/>
        </w:rPr>
        <w:t>-</w:t>
      </w:r>
      <w:proofErr w:type="gramEnd"/>
      <w:r>
        <w:rPr>
          <w:rFonts w:ascii="Trebuchet MS" w:hAnsi="Trebuchet MS" w:cs="Georgia"/>
          <w:sz w:val="24"/>
        </w:rPr>
        <w:t xml:space="preserve"> Strongs</w:t>
      </w:r>
    </w:p>
    <w:p w:rsidR="00F41D62" w:rsidRPr="00F41D62" w:rsidRDefault="00F41D62" w:rsidP="00F41D62">
      <w:pPr>
        <w:pStyle w:val="ListParagraph"/>
        <w:spacing w:after="0"/>
        <w:ind w:left="360"/>
        <w:jc w:val="both"/>
        <w:rPr>
          <w:rFonts w:ascii="Trebuchet MS" w:hAnsi="Trebuchet MS"/>
          <w:b/>
          <w:sz w:val="24"/>
          <w:szCs w:val="24"/>
        </w:rPr>
      </w:pPr>
      <w:r w:rsidRPr="00F41D62">
        <w:rPr>
          <w:rFonts w:ascii="Trebuchet MS" w:hAnsi="Trebuchet MS"/>
          <w:b/>
          <w:sz w:val="24"/>
          <w:szCs w:val="24"/>
        </w:rPr>
        <w:t xml:space="preserve">G88: </w:t>
      </w:r>
      <w:proofErr w:type="spellStart"/>
      <w:r w:rsidRPr="00F41D62">
        <w:rPr>
          <w:rFonts w:ascii="Trebuchet MS" w:hAnsi="Trebuchet MS" w:cs="Georgia"/>
          <w:i/>
          <w:iCs/>
          <w:sz w:val="24"/>
          <w:szCs w:val="24"/>
        </w:rPr>
        <w:t>unintermitted</w:t>
      </w:r>
      <w:proofErr w:type="spellEnd"/>
      <w:r w:rsidRPr="00F41D62">
        <w:rPr>
          <w:rFonts w:ascii="Trebuchet MS" w:hAnsi="Trebuchet MS" w:cs="Georgia"/>
          <w:sz w:val="24"/>
          <w:szCs w:val="24"/>
        </w:rPr>
        <w:t xml:space="preserve">, that is, </w:t>
      </w:r>
      <w:r w:rsidRPr="00F41D62">
        <w:rPr>
          <w:rFonts w:ascii="Trebuchet MS" w:hAnsi="Trebuchet MS" w:cs="Georgia"/>
          <w:i/>
          <w:iCs/>
          <w:sz w:val="24"/>
          <w:szCs w:val="24"/>
        </w:rPr>
        <w:t>permanent:</w:t>
      </w:r>
      <w:r w:rsidRPr="00F41D62">
        <w:rPr>
          <w:rFonts w:ascii="Trebuchet MS" w:hAnsi="Trebuchet MS" w:cs="Georgia"/>
          <w:sz w:val="24"/>
          <w:szCs w:val="24"/>
        </w:rPr>
        <w:t xml:space="preserve"> - without ceasing, continual.</w:t>
      </w:r>
      <w:r>
        <w:rPr>
          <w:rFonts w:ascii="Trebuchet MS" w:hAnsi="Trebuchet MS" w:cs="Georgia"/>
          <w:sz w:val="24"/>
          <w:szCs w:val="24"/>
        </w:rPr>
        <w:t>-Strongs</w:t>
      </w:r>
    </w:p>
    <w:p w:rsidR="007B4E28" w:rsidRDefault="00F41D62" w:rsidP="00F41D62">
      <w:pPr>
        <w:pStyle w:val="ListParagraph"/>
        <w:spacing w:after="0"/>
        <w:ind w:left="360"/>
        <w:jc w:val="both"/>
        <w:rPr>
          <w:rFonts w:ascii="Trebuchet MS" w:hAnsi="Trebuchet MS" w:cs="Georgia"/>
          <w:sz w:val="24"/>
          <w:szCs w:val="24"/>
        </w:rPr>
      </w:pPr>
      <w:r>
        <w:rPr>
          <w:rFonts w:ascii="Trebuchet MS" w:hAnsi="Trebuchet MS"/>
          <w:b/>
          <w:sz w:val="24"/>
          <w:szCs w:val="24"/>
        </w:rPr>
        <w:t xml:space="preserve">Amplified: </w:t>
      </w:r>
      <w:r w:rsidRPr="00F41D62">
        <w:rPr>
          <w:rFonts w:ascii="Trebuchet MS" w:hAnsi="Trebuchet MS" w:cs="Georgia"/>
          <w:sz w:val="24"/>
          <w:szCs w:val="24"/>
        </w:rPr>
        <w:t>Be unceasing in prayer [praying perseveringly]</w:t>
      </w:r>
    </w:p>
    <w:p w:rsidR="00F41D62" w:rsidRPr="00F41D62" w:rsidRDefault="00F41D62" w:rsidP="00F41D62">
      <w:pPr>
        <w:pStyle w:val="ListParagraph"/>
        <w:spacing w:after="0"/>
        <w:ind w:left="360"/>
        <w:jc w:val="both"/>
        <w:rPr>
          <w:rFonts w:ascii="Trebuchet MS" w:hAnsi="Trebuchet MS" w:cs="Georgia"/>
          <w:i/>
        </w:rPr>
      </w:pPr>
      <w:r w:rsidRPr="00F41D62">
        <w:rPr>
          <w:rFonts w:ascii="Trebuchet MS" w:hAnsi="Trebuchet MS"/>
          <w:b/>
          <w:i/>
        </w:rPr>
        <w:t>Romans 1:</w:t>
      </w:r>
      <w:r>
        <w:rPr>
          <w:rFonts w:ascii="Trebuchet MS" w:hAnsi="Trebuchet MS"/>
          <w:b/>
          <w:i/>
        </w:rPr>
        <w:t>8-10</w:t>
      </w:r>
    </w:p>
    <w:p w:rsidR="00F41D62" w:rsidRPr="00F41D62" w:rsidRDefault="00F41D62" w:rsidP="00F41D62">
      <w:pPr>
        <w:pStyle w:val="ListParagraph"/>
        <w:spacing w:after="0"/>
        <w:ind w:left="360"/>
        <w:jc w:val="both"/>
        <w:rPr>
          <w:rFonts w:ascii="Trebuchet MS" w:hAnsi="Trebuchet MS" w:cs="Georgia"/>
          <w:i/>
        </w:rPr>
      </w:pPr>
      <w:r w:rsidRPr="00F41D62">
        <w:rPr>
          <w:rStyle w:val="text"/>
          <w:rFonts w:ascii="Trebuchet MS" w:hAnsi="Trebuchet MS"/>
          <w:i/>
          <w:color w:val="000000"/>
          <w:shd w:val="clear" w:color="auto" w:fill="FFFFFF"/>
        </w:rPr>
        <w:t xml:space="preserve">First, I </w:t>
      </w:r>
      <w:r w:rsidRPr="00F41D62">
        <w:rPr>
          <w:rStyle w:val="text"/>
          <w:rFonts w:ascii="Trebuchet MS" w:hAnsi="Trebuchet MS"/>
          <w:b/>
          <w:i/>
          <w:color w:val="000000"/>
          <w:shd w:val="clear" w:color="auto" w:fill="FFFFFF"/>
        </w:rPr>
        <w:t>thank</w:t>
      </w:r>
      <w:r w:rsidRPr="00F41D62">
        <w:rPr>
          <w:rStyle w:val="text"/>
          <w:rFonts w:ascii="Trebuchet MS" w:hAnsi="Trebuchet MS"/>
          <w:i/>
          <w:color w:val="000000"/>
          <w:shd w:val="clear" w:color="auto" w:fill="FFFFFF"/>
        </w:rPr>
        <w:t xml:space="preserve"> my God through Jesus Christ for you all, that your faith is spoken of throughout the whole world.</w:t>
      </w:r>
      <w:r w:rsidRPr="00F41D62">
        <w:rPr>
          <w:rStyle w:val="text"/>
          <w:rFonts w:ascii="Trebuchet MS" w:hAnsi="Trebuchet MS" w:cs="Arial"/>
          <w:b/>
          <w:bCs/>
          <w:i/>
          <w:color w:val="000000"/>
          <w:shd w:val="clear" w:color="auto" w:fill="FFFFFF"/>
          <w:vertAlign w:val="superscript"/>
        </w:rPr>
        <w:t>9 </w:t>
      </w:r>
      <w:r w:rsidRPr="00F41D62">
        <w:rPr>
          <w:rStyle w:val="text"/>
          <w:rFonts w:ascii="Trebuchet MS" w:hAnsi="Trebuchet MS"/>
          <w:i/>
          <w:color w:val="000000"/>
          <w:shd w:val="clear" w:color="auto" w:fill="FFFFFF"/>
        </w:rPr>
        <w:t xml:space="preserve">For God is my witness, whom I serve with my spirit in the gospel of His Son, that </w:t>
      </w:r>
      <w:r w:rsidRPr="00F41D62">
        <w:rPr>
          <w:rStyle w:val="text"/>
          <w:rFonts w:ascii="Trebuchet MS" w:hAnsi="Trebuchet MS"/>
          <w:b/>
          <w:i/>
          <w:color w:val="000000"/>
          <w:u w:val="single"/>
          <w:shd w:val="clear" w:color="auto" w:fill="FFFFFF"/>
        </w:rPr>
        <w:t>without ceasing</w:t>
      </w:r>
      <w:r w:rsidRPr="00F41D62">
        <w:rPr>
          <w:rStyle w:val="text"/>
          <w:rFonts w:ascii="Trebuchet MS" w:hAnsi="Trebuchet MS"/>
          <w:i/>
          <w:color w:val="000000"/>
          <w:shd w:val="clear" w:color="auto" w:fill="FFFFFF"/>
        </w:rPr>
        <w:t xml:space="preserve"> I make mention of you always in my prayers,</w:t>
      </w:r>
      <w:r w:rsidRPr="00F41D62">
        <w:rPr>
          <w:rStyle w:val="apple-converted-space"/>
          <w:rFonts w:ascii="Trebuchet MS" w:hAnsi="Trebuchet MS"/>
          <w:i/>
          <w:color w:val="000000"/>
          <w:shd w:val="clear" w:color="auto" w:fill="FFFFFF"/>
        </w:rPr>
        <w:t> </w:t>
      </w:r>
      <w:r w:rsidRPr="00F41D62">
        <w:rPr>
          <w:rStyle w:val="text"/>
          <w:rFonts w:ascii="Trebuchet MS" w:hAnsi="Trebuchet MS" w:cs="Arial"/>
          <w:b/>
          <w:bCs/>
          <w:i/>
          <w:color w:val="000000"/>
          <w:shd w:val="clear" w:color="auto" w:fill="FFFFFF"/>
          <w:vertAlign w:val="superscript"/>
        </w:rPr>
        <w:t>10 </w:t>
      </w:r>
      <w:r w:rsidRPr="00F41D62">
        <w:rPr>
          <w:rStyle w:val="text"/>
          <w:rFonts w:ascii="Trebuchet MS" w:hAnsi="Trebuchet MS"/>
          <w:i/>
          <w:color w:val="000000"/>
          <w:shd w:val="clear" w:color="auto" w:fill="FFFFFF"/>
        </w:rPr>
        <w:t>making request if, by some means, now at last I may find a way in the will of God to come to you.</w:t>
      </w:r>
    </w:p>
    <w:p w:rsidR="007B4E28" w:rsidRDefault="00F41D62" w:rsidP="00F41D62">
      <w:pPr>
        <w:pStyle w:val="ListParagraph"/>
        <w:numPr>
          <w:ilvl w:val="0"/>
          <w:numId w:val="31"/>
        </w:numPr>
        <w:spacing w:after="0"/>
        <w:jc w:val="both"/>
        <w:rPr>
          <w:rFonts w:ascii="Trebuchet MS" w:hAnsi="Trebuchet MS"/>
          <w:b/>
          <w:sz w:val="24"/>
          <w:szCs w:val="24"/>
        </w:rPr>
      </w:pPr>
      <w:r>
        <w:rPr>
          <w:rFonts w:ascii="Trebuchet MS" w:hAnsi="Trebuchet MS"/>
          <w:b/>
          <w:sz w:val="24"/>
          <w:szCs w:val="24"/>
        </w:rPr>
        <w:t>Paul is not talking about praying every second of everyday. He is not talking about praying an hour a day (quiet time, devotions, spiritual discipline).</w:t>
      </w:r>
      <w:r w:rsidR="00871F41">
        <w:rPr>
          <w:rFonts w:ascii="Trebuchet MS" w:hAnsi="Trebuchet MS"/>
          <w:b/>
          <w:sz w:val="24"/>
          <w:szCs w:val="24"/>
        </w:rPr>
        <w:t xml:space="preserve"> He is talking about continuing to pray and persevering in prayer.</w:t>
      </w:r>
    </w:p>
    <w:p w:rsidR="00871F41" w:rsidRPr="00871F41" w:rsidRDefault="00871F41" w:rsidP="00871F41">
      <w:pPr>
        <w:pStyle w:val="ListParagraph"/>
        <w:numPr>
          <w:ilvl w:val="1"/>
          <w:numId w:val="31"/>
        </w:numPr>
        <w:spacing w:after="0"/>
        <w:jc w:val="both"/>
        <w:rPr>
          <w:rFonts w:ascii="Trebuchet MS" w:hAnsi="Trebuchet MS"/>
          <w:b/>
          <w:i/>
          <w:sz w:val="24"/>
          <w:szCs w:val="24"/>
        </w:rPr>
      </w:pPr>
      <w:r w:rsidRPr="00871F41">
        <w:rPr>
          <w:rFonts w:ascii="Trebuchet MS" w:hAnsi="Trebuchet MS"/>
          <w:b/>
          <w:i/>
          <w:sz w:val="24"/>
          <w:szCs w:val="24"/>
        </w:rPr>
        <w:t>It’s okay to pray about something more than once as long as you don’t fall into the mode of begging God. Often, after we have asked God for something, our continued prayer for the same thing takes on the form of thanksgiving for the answer. Notice again the pairing of thanksgiving and prayer.</w:t>
      </w:r>
    </w:p>
    <w:p w:rsidR="00871F41" w:rsidRDefault="00B5201C" w:rsidP="00871F41">
      <w:pPr>
        <w:pStyle w:val="ListParagraph"/>
        <w:spacing w:after="0"/>
        <w:ind w:left="1080"/>
        <w:jc w:val="both"/>
        <w:rPr>
          <w:rStyle w:val="text"/>
          <w:rFonts w:ascii="Trebuchet MS" w:hAnsi="Trebuchet MS"/>
          <w:b/>
          <w:i/>
          <w:color w:val="000000"/>
          <w:shd w:val="clear" w:color="auto" w:fill="FFFFFF"/>
        </w:rPr>
      </w:pPr>
      <w:hyperlink r:id="rId10" w:history="1">
        <w:r w:rsidR="00871F41" w:rsidRPr="00871F41">
          <w:rPr>
            <w:rStyle w:val="text"/>
            <w:rFonts w:ascii="Trebuchet MS" w:hAnsi="Trebuchet MS"/>
            <w:b/>
            <w:i/>
            <w:color w:val="000000"/>
            <w:shd w:val="clear" w:color="auto" w:fill="FFFFFF"/>
          </w:rPr>
          <w:t>Colossians 4:2</w:t>
        </w:r>
      </w:hyperlink>
      <w:r w:rsidR="00871F41" w:rsidRPr="00871F41">
        <w:rPr>
          <w:rStyle w:val="text"/>
          <w:rFonts w:ascii="Trebuchet MS" w:hAnsi="Trebuchet MS"/>
          <w:b/>
          <w:i/>
          <w:color w:val="000000"/>
          <w:shd w:val="clear" w:color="auto" w:fill="FFFFFF"/>
        </w:rPr>
        <w:t xml:space="preserve"> NKJV (parenthesis ours)</w:t>
      </w:r>
    </w:p>
    <w:p w:rsidR="0011775D" w:rsidRPr="0011775D" w:rsidRDefault="00871F41" w:rsidP="0011775D">
      <w:pPr>
        <w:pStyle w:val="ListParagraph"/>
        <w:spacing w:after="0"/>
        <w:ind w:left="1080"/>
        <w:jc w:val="both"/>
        <w:rPr>
          <w:rStyle w:val="text"/>
          <w:rFonts w:ascii="Trebuchet MS" w:hAnsi="Trebuchet MS"/>
          <w:i/>
          <w:color w:val="000000"/>
          <w:shd w:val="clear" w:color="auto" w:fill="FFFFFF"/>
        </w:rPr>
      </w:pPr>
      <w:r w:rsidRPr="00871F41">
        <w:rPr>
          <w:rStyle w:val="text"/>
          <w:rFonts w:ascii="Trebuchet MS" w:hAnsi="Trebuchet MS"/>
          <w:i/>
          <w:color w:val="000000"/>
          <w:shd w:val="clear" w:color="auto" w:fill="FFFFFF"/>
        </w:rPr>
        <w:t>Continue earnestly in prayer, being vigilant (to keep awake, watch-Strongs) in it with thanksgiving</w:t>
      </w:r>
      <w:r w:rsidR="00B046AA">
        <w:rPr>
          <w:rStyle w:val="text"/>
          <w:rFonts w:ascii="Trebuchet MS" w:hAnsi="Trebuchet MS"/>
          <w:i/>
          <w:color w:val="000000"/>
          <w:shd w:val="clear" w:color="auto" w:fill="FFFFFF"/>
        </w:rPr>
        <w:t xml:space="preserve">. </w:t>
      </w:r>
    </w:p>
    <w:p w:rsidR="00357ACD" w:rsidRDefault="00357ACD" w:rsidP="00357ACD">
      <w:pPr>
        <w:pStyle w:val="ListParagraph"/>
        <w:numPr>
          <w:ilvl w:val="0"/>
          <w:numId w:val="31"/>
        </w:numPr>
        <w:spacing w:after="0"/>
        <w:jc w:val="both"/>
        <w:rPr>
          <w:rFonts w:ascii="Trebuchet MS" w:hAnsi="Trebuchet MS"/>
          <w:b/>
          <w:sz w:val="24"/>
          <w:szCs w:val="24"/>
        </w:rPr>
      </w:pPr>
      <w:r>
        <w:rPr>
          <w:rFonts w:ascii="Trebuchet MS" w:hAnsi="Trebuchet MS"/>
          <w:b/>
          <w:sz w:val="24"/>
          <w:szCs w:val="24"/>
        </w:rPr>
        <w:lastRenderedPageBreak/>
        <w:t xml:space="preserve">References to “prayer” in the </w:t>
      </w:r>
      <w:r w:rsidR="009349D0">
        <w:rPr>
          <w:rFonts w:ascii="Trebuchet MS" w:hAnsi="Trebuchet MS"/>
          <w:b/>
          <w:sz w:val="24"/>
          <w:szCs w:val="24"/>
        </w:rPr>
        <w:t>B</w:t>
      </w:r>
      <w:r>
        <w:rPr>
          <w:rFonts w:ascii="Trebuchet MS" w:hAnsi="Trebuchet MS"/>
          <w:b/>
          <w:sz w:val="24"/>
          <w:szCs w:val="24"/>
        </w:rPr>
        <w:t>ook of Acts</w:t>
      </w:r>
    </w:p>
    <w:p w:rsidR="00357ACD" w:rsidRPr="00357ACD" w:rsidRDefault="00357ACD" w:rsidP="00357ACD">
      <w:pPr>
        <w:pStyle w:val="ListParagraph"/>
        <w:numPr>
          <w:ilvl w:val="1"/>
          <w:numId w:val="31"/>
        </w:numPr>
        <w:spacing w:after="0"/>
        <w:jc w:val="both"/>
        <w:rPr>
          <w:rFonts w:ascii="Trebuchet MS" w:hAnsi="Trebuchet MS"/>
          <w:b/>
          <w:sz w:val="28"/>
          <w:szCs w:val="24"/>
        </w:rPr>
      </w:pPr>
      <w:r w:rsidRPr="00357ACD">
        <w:rPr>
          <w:rFonts w:ascii="Trebuchet MS" w:hAnsi="Trebuchet MS"/>
          <w:b/>
          <w:bCs/>
          <w:i/>
          <w:sz w:val="24"/>
        </w:rPr>
        <w:t xml:space="preserve">Praying </w:t>
      </w:r>
      <w:r w:rsidR="009349D0">
        <w:rPr>
          <w:rFonts w:ascii="Trebuchet MS" w:hAnsi="Trebuchet MS"/>
          <w:b/>
          <w:bCs/>
          <w:i/>
          <w:sz w:val="24"/>
        </w:rPr>
        <w:t>t</w:t>
      </w:r>
      <w:r w:rsidRPr="00357ACD">
        <w:rPr>
          <w:rFonts w:ascii="Trebuchet MS" w:hAnsi="Trebuchet MS"/>
          <w:b/>
          <w:bCs/>
          <w:i/>
          <w:sz w:val="24"/>
        </w:rPr>
        <w:t>ogether</w:t>
      </w:r>
      <w:r w:rsidR="009349D0">
        <w:rPr>
          <w:rFonts w:ascii="Trebuchet MS" w:hAnsi="Trebuchet MS"/>
          <w:b/>
          <w:bCs/>
          <w:i/>
          <w:sz w:val="24"/>
        </w:rPr>
        <w:t xml:space="preserve"> was the norm in the Early Church.</w:t>
      </w:r>
    </w:p>
    <w:p w:rsidR="00357ACD" w:rsidRDefault="00357ACD" w:rsidP="00357ACD">
      <w:pPr>
        <w:pStyle w:val="ListParagraph"/>
        <w:spacing w:after="0"/>
        <w:ind w:left="1080"/>
        <w:jc w:val="both"/>
        <w:rPr>
          <w:rFonts w:ascii="Trebuchet MS" w:hAnsi="Trebuchet MS"/>
          <w:b/>
          <w:bCs/>
          <w:sz w:val="24"/>
        </w:rPr>
      </w:pPr>
      <w:r>
        <w:rPr>
          <w:rFonts w:ascii="Trebuchet MS" w:hAnsi="Trebuchet MS"/>
          <w:b/>
          <w:bCs/>
          <w:sz w:val="24"/>
        </w:rPr>
        <w:sym w:font="Wingdings" w:char="F09F"/>
      </w:r>
      <w:r>
        <w:rPr>
          <w:rFonts w:ascii="Trebuchet MS" w:hAnsi="Trebuchet MS"/>
          <w:b/>
          <w:bCs/>
          <w:sz w:val="24"/>
        </w:rPr>
        <w:t xml:space="preserve"> </w:t>
      </w:r>
      <w:r w:rsidRPr="00357ACD">
        <w:rPr>
          <w:rFonts w:ascii="Trebuchet MS" w:hAnsi="Trebuchet MS"/>
          <w:b/>
          <w:bCs/>
          <w:sz w:val="24"/>
        </w:rPr>
        <w:t xml:space="preserve">After Jesus’ </w:t>
      </w:r>
      <w:proofErr w:type="spellStart"/>
      <w:r w:rsidRPr="00357ACD">
        <w:rPr>
          <w:rFonts w:ascii="Trebuchet MS" w:hAnsi="Trebuchet MS"/>
          <w:b/>
          <w:bCs/>
          <w:sz w:val="24"/>
        </w:rPr>
        <w:t>Accension</w:t>
      </w:r>
      <w:proofErr w:type="spellEnd"/>
    </w:p>
    <w:p w:rsidR="00357ACD" w:rsidRPr="00357ACD" w:rsidRDefault="00B5201C" w:rsidP="00357ACD">
      <w:pPr>
        <w:pStyle w:val="ListParagraph"/>
        <w:spacing w:after="0"/>
        <w:ind w:left="1080"/>
        <w:jc w:val="both"/>
        <w:rPr>
          <w:rFonts w:ascii="Trebuchet MS" w:hAnsi="Trebuchet MS"/>
          <w:b/>
          <w:bCs/>
          <w:i/>
        </w:rPr>
      </w:pPr>
      <w:hyperlink r:id="rId11" w:history="1">
        <w:r w:rsidR="00357ACD" w:rsidRPr="00357ACD">
          <w:rPr>
            <w:rStyle w:val="Hyperlink"/>
            <w:rFonts w:ascii="Trebuchet MS" w:hAnsi="Trebuchet MS"/>
            <w:b/>
            <w:bCs/>
            <w:i/>
            <w:color w:val="auto"/>
            <w:u w:val="none"/>
          </w:rPr>
          <w:t>Acts 1:14</w:t>
        </w:r>
      </w:hyperlink>
    </w:p>
    <w:p w:rsidR="00357ACD" w:rsidRPr="00357ACD" w:rsidRDefault="00357ACD" w:rsidP="00357ACD">
      <w:pPr>
        <w:pStyle w:val="ListParagraph"/>
        <w:spacing w:after="0"/>
        <w:ind w:left="1080"/>
        <w:jc w:val="both"/>
        <w:rPr>
          <w:rFonts w:ascii="Trebuchet MS" w:hAnsi="Trebuchet MS"/>
          <w:b/>
          <w:sz w:val="32"/>
          <w:szCs w:val="24"/>
        </w:rPr>
      </w:pPr>
      <w:r w:rsidRPr="00357ACD">
        <w:rPr>
          <w:rFonts w:ascii="Trebuchet MS" w:hAnsi="Trebuchet MS"/>
          <w:i/>
        </w:rPr>
        <w:t>These all continued with one accord in</w:t>
      </w:r>
      <w:r w:rsidRPr="00357ACD">
        <w:rPr>
          <w:rStyle w:val="apple-converted-space"/>
          <w:rFonts w:ascii="Trebuchet MS" w:hAnsi="Trebuchet MS"/>
          <w:i/>
        </w:rPr>
        <w:t> </w:t>
      </w:r>
      <w:r w:rsidRPr="009349D0">
        <w:rPr>
          <w:rFonts w:ascii="Trebuchet MS" w:hAnsi="Trebuchet MS"/>
          <w:bCs/>
          <w:i/>
        </w:rPr>
        <w:t>prayer</w:t>
      </w:r>
      <w:r w:rsidRPr="00357ACD">
        <w:rPr>
          <w:rStyle w:val="apple-converted-space"/>
          <w:rFonts w:ascii="Trebuchet MS" w:hAnsi="Trebuchet MS"/>
          <w:i/>
        </w:rPr>
        <w:t> </w:t>
      </w:r>
      <w:r w:rsidRPr="00357ACD">
        <w:rPr>
          <w:rFonts w:ascii="Trebuchet MS" w:hAnsi="Trebuchet MS"/>
          <w:i/>
        </w:rPr>
        <w:t>and supplication, with the women and Mary the mother of Jesus, and with His brothers.</w:t>
      </w:r>
    </w:p>
    <w:p w:rsidR="00357ACD" w:rsidRPr="00357ACD" w:rsidRDefault="00B5201C" w:rsidP="00357ACD">
      <w:pPr>
        <w:spacing w:after="0" w:line="240" w:lineRule="auto"/>
        <w:ind w:left="1080"/>
        <w:rPr>
          <w:rFonts w:ascii="Trebuchet MS" w:hAnsi="Trebuchet MS"/>
          <w:b/>
          <w:bCs/>
          <w:i/>
        </w:rPr>
      </w:pPr>
      <w:hyperlink r:id="rId12" w:history="1">
        <w:r w:rsidR="00357ACD" w:rsidRPr="00357ACD">
          <w:rPr>
            <w:rStyle w:val="Hyperlink"/>
            <w:rFonts w:ascii="Trebuchet MS" w:hAnsi="Trebuchet MS"/>
            <w:b/>
            <w:bCs/>
            <w:i/>
            <w:color w:val="auto"/>
            <w:u w:val="none"/>
          </w:rPr>
          <w:t>Acts 2:42</w:t>
        </w:r>
      </w:hyperlink>
    </w:p>
    <w:p w:rsidR="00357ACD" w:rsidRDefault="00357ACD" w:rsidP="00357ACD">
      <w:pPr>
        <w:spacing w:after="0" w:line="240" w:lineRule="auto"/>
        <w:ind w:left="1080"/>
        <w:rPr>
          <w:rFonts w:ascii="Trebuchet MS" w:hAnsi="Trebuchet MS"/>
          <w:i/>
        </w:rPr>
      </w:pPr>
      <w:r w:rsidRPr="00357ACD">
        <w:rPr>
          <w:rFonts w:ascii="Trebuchet MS" w:hAnsi="Trebuchet MS"/>
          <w:i/>
        </w:rPr>
        <w:t xml:space="preserve">And they continued steadfastly in the apostles’ doctrine and fellowship, in the breaking of bread, and in </w:t>
      </w:r>
      <w:r w:rsidRPr="00357ACD">
        <w:rPr>
          <w:rFonts w:ascii="Trebuchet MS" w:hAnsi="Trebuchet MS"/>
          <w:bCs/>
          <w:i/>
        </w:rPr>
        <w:t>prayer</w:t>
      </w:r>
      <w:r w:rsidRPr="00357ACD">
        <w:rPr>
          <w:rFonts w:ascii="Trebuchet MS" w:hAnsi="Trebuchet MS"/>
          <w:i/>
        </w:rPr>
        <w:t>s.</w:t>
      </w:r>
    </w:p>
    <w:p w:rsidR="0011775D" w:rsidRDefault="009349D0" w:rsidP="00357ACD">
      <w:pPr>
        <w:spacing w:after="0" w:line="240" w:lineRule="auto"/>
        <w:ind w:left="1080"/>
        <w:rPr>
          <w:rFonts w:ascii="Trebuchet MS" w:hAnsi="Trebuchet MS"/>
          <w:b/>
          <w:sz w:val="24"/>
        </w:rPr>
      </w:pPr>
      <w:r w:rsidRPr="009349D0">
        <w:rPr>
          <w:rFonts w:ascii="Trebuchet MS" w:hAnsi="Trebuchet MS"/>
        </w:rPr>
        <w:sym w:font="Wingdings" w:char="F09F"/>
      </w:r>
      <w:r>
        <w:rPr>
          <w:rFonts w:ascii="Trebuchet MS" w:hAnsi="Trebuchet MS"/>
        </w:rPr>
        <w:t xml:space="preserve"> </w:t>
      </w:r>
      <w:r>
        <w:rPr>
          <w:rFonts w:ascii="Trebuchet MS" w:hAnsi="Trebuchet MS"/>
          <w:b/>
          <w:sz w:val="24"/>
        </w:rPr>
        <w:t xml:space="preserve">Notice what the everyday Christian fellowship involved. </w:t>
      </w:r>
    </w:p>
    <w:p w:rsidR="0011775D" w:rsidRDefault="009349D0" w:rsidP="00357ACD">
      <w:pPr>
        <w:spacing w:after="0" w:line="240" w:lineRule="auto"/>
        <w:ind w:left="1080"/>
        <w:rPr>
          <w:rFonts w:ascii="Trebuchet MS" w:hAnsi="Trebuchet MS"/>
          <w:b/>
          <w:sz w:val="24"/>
        </w:rPr>
      </w:pPr>
      <w:r>
        <w:rPr>
          <w:rFonts w:ascii="Trebuchet MS" w:hAnsi="Trebuchet MS"/>
          <w:b/>
          <w:sz w:val="24"/>
        </w:rPr>
        <w:t xml:space="preserve">1) </w:t>
      </w:r>
      <w:r w:rsidR="0011775D">
        <w:rPr>
          <w:rFonts w:ascii="Trebuchet MS" w:hAnsi="Trebuchet MS"/>
          <w:b/>
          <w:sz w:val="24"/>
        </w:rPr>
        <w:t>T</w:t>
      </w:r>
      <w:r>
        <w:rPr>
          <w:rFonts w:ascii="Trebuchet MS" w:hAnsi="Trebuchet MS"/>
          <w:b/>
          <w:sz w:val="24"/>
        </w:rPr>
        <w:t>he apostles’ doctrine/</w:t>
      </w:r>
      <w:r w:rsidR="0011775D">
        <w:rPr>
          <w:rFonts w:ascii="Trebuchet MS" w:hAnsi="Trebuchet MS"/>
          <w:b/>
          <w:sz w:val="24"/>
        </w:rPr>
        <w:t>teaching</w:t>
      </w:r>
    </w:p>
    <w:p w:rsidR="0011775D" w:rsidRDefault="009349D0" w:rsidP="00357ACD">
      <w:pPr>
        <w:spacing w:after="0" w:line="240" w:lineRule="auto"/>
        <w:ind w:left="1080"/>
        <w:rPr>
          <w:rFonts w:ascii="Trebuchet MS" w:hAnsi="Trebuchet MS"/>
          <w:b/>
          <w:sz w:val="24"/>
        </w:rPr>
      </w:pPr>
      <w:r>
        <w:rPr>
          <w:rFonts w:ascii="Trebuchet MS" w:hAnsi="Trebuchet MS"/>
          <w:b/>
          <w:sz w:val="24"/>
        </w:rPr>
        <w:t xml:space="preserve">2) </w:t>
      </w:r>
      <w:r w:rsidR="0011775D">
        <w:rPr>
          <w:rFonts w:ascii="Trebuchet MS" w:hAnsi="Trebuchet MS"/>
          <w:b/>
          <w:sz w:val="24"/>
        </w:rPr>
        <w:t>F</w:t>
      </w:r>
      <w:r>
        <w:rPr>
          <w:rFonts w:ascii="Trebuchet MS" w:hAnsi="Trebuchet MS"/>
          <w:b/>
          <w:sz w:val="24"/>
        </w:rPr>
        <w:t>ellowship with each other</w:t>
      </w:r>
    </w:p>
    <w:p w:rsidR="0011775D" w:rsidRDefault="0011775D" w:rsidP="00357ACD">
      <w:pPr>
        <w:spacing w:after="0" w:line="240" w:lineRule="auto"/>
        <w:ind w:left="1080"/>
        <w:rPr>
          <w:rFonts w:ascii="Trebuchet MS" w:hAnsi="Trebuchet MS"/>
          <w:b/>
          <w:sz w:val="24"/>
        </w:rPr>
      </w:pPr>
      <w:r>
        <w:rPr>
          <w:rFonts w:ascii="Trebuchet MS" w:hAnsi="Trebuchet MS"/>
          <w:b/>
          <w:sz w:val="24"/>
        </w:rPr>
        <w:t xml:space="preserve">3) The breaking of bread-likely eating meals together and/or sharing the </w:t>
      </w:r>
      <w:proofErr w:type="gramStart"/>
      <w:r>
        <w:rPr>
          <w:rFonts w:ascii="Trebuchet MS" w:hAnsi="Trebuchet MS"/>
          <w:b/>
          <w:sz w:val="24"/>
        </w:rPr>
        <w:t>Lord’s supper</w:t>
      </w:r>
      <w:proofErr w:type="gramEnd"/>
      <w:r>
        <w:rPr>
          <w:rFonts w:ascii="Trebuchet MS" w:hAnsi="Trebuchet MS"/>
          <w:b/>
          <w:sz w:val="24"/>
        </w:rPr>
        <w:t xml:space="preserve"> together</w:t>
      </w:r>
    </w:p>
    <w:p w:rsidR="009349D0" w:rsidRPr="009349D0" w:rsidRDefault="0011775D" w:rsidP="00357ACD">
      <w:pPr>
        <w:spacing w:after="0" w:line="240" w:lineRule="auto"/>
        <w:ind w:left="1080"/>
        <w:rPr>
          <w:rFonts w:ascii="Trebuchet MS" w:hAnsi="Trebuchet MS"/>
          <w:b/>
          <w:sz w:val="24"/>
        </w:rPr>
      </w:pPr>
      <w:r>
        <w:rPr>
          <w:rFonts w:ascii="Trebuchet MS" w:hAnsi="Trebuchet MS"/>
          <w:b/>
          <w:sz w:val="24"/>
        </w:rPr>
        <w:t>4) Prayers (together)</w:t>
      </w:r>
    </w:p>
    <w:p w:rsidR="0057401F" w:rsidRPr="00357ACD" w:rsidRDefault="009349D0" w:rsidP="0057401F">
      <w:pPr>
        <w:pStyle w:val="ListParagraph"/>
        <w:numPr>
          <w:ilvl w:val="1"/>
          <w:numId w:val="31"/>
        </w:numPr>
        <w:spacing w:after="0"/>
        <w:jc w:val="both"/>
        <w:rPr>
          <w:rFonts w:ascii="Trebuchet MS" w:hAnsi="Trebuchet MS"/>
          <w:i/>
        </w:rPr>
      </w:pPr>
      <w:r>
        <w:rPr>
          <w:rFonts w:ascii="Trebuchet MS" w:hAnsi="Trebuchet MS"/>
          <w:b/>
          <w:i/>
          <w:sz w:val="24"/>
        </w:rPr>
        <w:t>The disciples often prayed at set times and locations</w:t>
      </w:r>
      <w:r w:rsidR="0057401F">
        <w:rPr>
          <w:rFonts w:ascii="Trebuchet MS" w:hAnsi="Trebuchet MS"/>
          <w:b/>
          <w:i/>
          <w:sz w:val="24"/>
        </w:rPr>
        <w:t xml:space="preserve"> (and together)</w:t>
      </w:r>
      <w:r>
        <w:rPr>
          <w:rFonts w:ascii="Trebuchet MS" w:hAnsi="Trebuchet MS"/>
          <w:b/>
          <w:i/>
          <w:sz w:val="24"/>
        </w:rPr>
        <w:t>.</w:t>
      </w:r>
    </w:p>
    <w:p w:rsidR="00357ACD" w:rsidRPr="00357ACD" w:rsidRDefault="00B5201C" w:rsidP="00357ACD">
      <w:pPr>
        <w:spacing w:after="0" w:line="240" w:lineRule="auto"/>
        <w:ind w:left="1080"/>
        <w:rPr>
          <w:rFonts w:ascii="Trebuchet MS" w:hAnsi="Trebuchet MS"/>
          <w:i/>
        </w:rPr>
      </w:pPr>
      <w:hyperlink r:id="rId13" w:history="1">
        <w:r w:rsidR="00357ACD" w:rsidRPr="00357ACD">
          <w:rPr>
            <w:rStyle w:val="Hyperlink"/>
            <w:rFonts w:ascii="Trebuchet MS" w:hAnsi="Trebuchet MS"/>
            <w:b/>
            <w:bCs/>
            <w:i/>
            <w:color w:val="auto"/>
            <w:u w:val="none"/>
          </w:rPr>
          <w:t>Acts 3:1</w:t>
        </w:r>
      </w:hyperlink>
      <w:r w:rsidR="00357ACD" w:rsidRPr="00357ACD">
        <w:rPr>
          <w:rFonts w:ascii="Trebuchet MS" w:hAnsi="Trebuchet MS"/>
          <w:b/>
          <w:bCs/>
          <w:i/>
        </w:rPr>
        <w:t xml:space="preserve"> </w:t>
      </w:r>
    </w:p>
    <w:p w:rsidR="00357ACD" w:rsidRDefault="00357ACD" w:rsidP="00357ACD">
      <w:pPr>
        <w:spacing w:after="0" w:line="240" w:lineRule="auto"/>
        <w:ind w:left="1080"/>
        <w:rPr>
          <w:rFonts w:ascii="Trebuchet MS" w:hAnsi="Trebuchet MS"/>
          <w:i/>
          <w:iCs/>
        </w:rPr>
      </w:pPr>
      <w:r w:rsidRPr="00357ACD">
        <w:rPr>
          <w:rFonts w:ascii="Trebuchet MS" w:hAnsi="Trebuchet MS"/>
          <w:i/>
        </w:rPr>
        <w:t>Now Peter and John went up together to the temple at the hour of</w:t>
      </w:r>
      <w:r w:rsidRPr="00357ACD">
        <w:rPr>
          <w:rStyle w:val="apple-converted-space"/>
          <w:rFonts w:ascii="Trebuchet MS" w:hAnsi="Trebuchet MS"/>
          <w:i/>
        </w:rPr>
        <w:t> </w:t>
      </w:r>
      <w:r w:rsidRPr="00357ACD">
        <w:rPr>
          <w:rFonts w:ascii="Trebuchet MS" w:hAnsi="Trebuchet MS"/>
          <w:bCs/>
          <w:i/>
        </w:rPr>
        <w:t>prayer</w:t>
      </w:r>
      <w:r w:rsidRPr="00357ACD">
        <w:rPr>
          <w:rFonts w:ascii="Trebuchet MS" w:hAnsi="Trebuchet MS"/>
          <w:i/>
        </w:rPr>
        <w:t xml:space="preserve">, the ninth </w:t>
      </w:r>
      <w:r w:rsidRPr="00357ACD">
        <w:rPr>
          <w:rFonts w:ascii="Trebuchet MS" w:hAnsi="Trebuchet MS"/>
          <w:i/>
          <w:iCs/>
        </w:rPr>
        <w:t>hour.</w:t>
      </w:r>
    </w:p>
    <w:p w:rsidR="0057401F" w:rsidRDefault="00B5201C" w:rsidP="0057401F">
      <w:pPr>
        <w:pStyle w:val="ListParagraph"/>
        <w:spacing w:after="0"/>
        <w:ind w:left="1080"/>
        <w:jc w:val="both"/>
        <w:rPr>
          <w:rFonts w:ascii="Trebuchet MS" w:hAnsi="Trebuchet MS"/>
          <w:b/>
          <w:bCs/>
          <w:i/>
        </w:rPr>
      </w:pPr>
      <w:hyperlink r:id="rId14" w:history="1">
        <w:r w:rsidR="0057401F" w:rsidRPr="0057401F">
          <w:rPr>
            <w:rStyle w:val="Hyperlink"/>
            <w:rFonts w:ascii="Trebuchet MS" w:hAnsi="Trebuchet MS"/>
            <w:b/>
            <w:bCs/>
            <w:i/>
            <w:color w:val="auto"/>
            <w:u w:val="none"/>
          </w:rPr>
          <w:t>Acts 16:13</w:t>
        </w:r>
      </w:hyperlink>
    </w:p>
    <w:p w:rsidR="0057401F" w:rsidRDefault="0057401F" w:rsidP="0057401F">
      <w:pPr>
        <w:pStyle w:val="ListParagraph"/>
        <w:spacing w:after="0"/>
        <w:ind w:left="1080"/>
        <w:jc w:val="both"/>
        <w:rPr>
          <w:rFonts w:ascii="Trebuchet MS" w:hAnsi="Trebuchet MS"/>
          <w:i/>
          <w:iCs/>
        </w:rPr>
      </w:pPr>
      <w:r w:rsidRPr="0057401F">
        <w:rPr>
          <w:rFonts w:ascii="Trebuchet MS" w:hAnsi="Trebuchet MS"/>
          <w:i/>
        </w:rPr>
        <w:t>And on the Sabbath day we went out of the city to the riverside, where</w:t>
      </w:r>
      <w:r w:rsidRPr="0057401F">
        <w:rPr>
          <w:rStyle w:val="apple-converted-space"/>
          <w:rFonts w:ascii="Trebuchet MS" w:hAnsi="Trebuchet MS"/>
          <w:i/>
        </w:rPr>
        <w:t> </w:t>
      </w:r>
      <w:r w:rsidRPr="0057401F">
        <w:rPr>
          <w:rFonts w:ascii="Trebuchet MS" w:hAnsi="Trebuchet MS"/>
          <w:bCs/>
          <w:i/>
        </w:rPr>
        <w:t>prayer</w:t>
      </w:r>
      <w:r w:rsidRPr="0057401F">
        <w:rPr>
          <w:rStyle w:val="apple-converted-space"/>
          <w:rFonts w:ascii="Trebuchet MS" w:hAnsi="Trebuchet MS"/>
          <w:i/>
        </w:rPr>
        <w:t> </w:t>
      </w:r>
      <w:r w:rsidRPr="0057401F">
        <w:rPr>
          <w:rFonts w:ascii="Trebuchet MS" w:hAnsi="Trebuchet MS"/>
          <w:i/>
        </w:rPr>
        <w:t>was customarily made; and we sat down and spoke to the women who met</w:t>
      </w:r>
      <w:r w:rsidRPr="0057401F">
        <w:rPr>
          <w:rStyle w:val="apple-converted-space"/>
          <w:rFonts w:ascii="Trebuchet MS" w:hAnsi="Trebuchet MS"/>
          <w:i/>
        </w:rPr>
        <w:t> </w:t>
      </w:r>
      <w:r w:rsidRPr="0057401F">
        <w:rPr>
          <w:rFonts w:ascii="Trebuchet MS" w:hAnsi="Trebuchet MS"/>
          <w:i/>
          <w:iCs/>
        </w:rPr>
        <w:t>there.</w:t>
      </w:r>
    </w:p>
    <w:p w:rsidR="009349D0" w:rsidRPr="00357ACD" w:rsidRDefault="00B5201C" w:rsidP="009349D0">
      <w:pPr>
        <w:spacing w:after="0" w:line="240" w:lineRule="auto"/>
        <w:ind w:left="1080"/>
        <w:rPr>
          <w:rFonts w:ascii="Trebuchet MS" w:hAnsi="Trebuchet MS"/>
          <w:b/>
          <w:bCs/>
          <w:i/>
        </w:rPr>
      </w:pPr>
      <w:hyperlink r:id="rId15" w:history="1">
        <w:r w:rsidR="009349D0" w:rsidRPr="00357ACD">
          <w:rPr>
            <w:rStyle w:val="Hyperlink"/>
            <w:rFonts w:ascii="Trebuchet MS" w:hAnsi="Trebuchet MS"/>
            <w:b/>
            <w:bCs/>
            <w:i/>
            <w:color w:val="auto"/>
            <w:u w:val="none"/>
          </w:rPr>
          <w:t>Acts 16:16</w:t>
        </w:r>
      </w:hyperlink>
      <w:r w:rsidR="009349D0">
        <w:rPr>
          <w:rFonts w:ascii="Trebuchet MS" w:hAnsi="Trebuchet MS"/>
          <w:b/>
          <w:bCs/>
          <w:i/>
        </w:rPr>
        <w:t xml:space="preserve"> </w:t>
      </w:r>
    </w:p>
    <w:p w:rsidR="009349D0" w:rsidRPr="009349D0" w:rsidRDefault="009349D0" w:rsidP="009349D0">
      <w:pPr>
        <w:spacing w:after="0" w:line="240" w:lineRule="auto"/>
        <w:ind w:left="1080"/>
        <w:rPr>
          <w:rFonts w:ascii="Verdana" w:hAnsi="Verdana"/>
        </w:rPr>
      </w:pPr>
      <w:r w:rsidRPr="00357ACD">
        <w:rPr>
          <w:rFonts w:ascii="Trebuchet MS" w:hAnsi="Trebuchet MS"/>
          <w:i/>
        </w:rPr>
        <w:t>Now it happened, as we went to</w:t>
      </w:r>
      <w:r w:rsidRPr="00357ACD">
        <w:rPr>
          <w:rStyle w:val="apple-converted-space"/>
          <w:rFonts w:ascii="Trebuchet MS" w:hAnsi="Trebuchet MS"/>
          <w:i/>
        </w:rPr>
        <w:t> </w:t>
      </w:r>
      <w:r w:rsidRPr="009349D0">
        <w:rPr>
          <w:rFonts w:ascii="Trebuchet MS" w:hAnsi="Trebuchet MS"/>
          <w:bCs/>
          <w:i/>
        </w:rPr>
        <w:t>prayer</w:t>
      </w:r>
      <w:r w:rsidRPr="00357ACD">
        <w:rPr>
          <w:rFonts w:ascii="Trebuchet MS" w:hAnsi="Trebuchet MS"/>
          <w:i/>
        </w:rPr>
        <w:t>, that a certain slave girl possessed with a spirit of divination met us, who brought her masters much profit by fortune-telling.</w:t>
      </w:r>
    </w:p>
    <w:p w:rsidR="0057401F" w:rsidRPr="00357ACD" w:rsidRDefault="009349D0" w:rsidP="009349D0">
      <w:pPr>
        <w:pStyle w:val="ListParagraph"/>
        <w:numPr>
          <w:ilvl w:val="1"/>
          <w:numId w:val="31"/>
        </w:numPr>
        <w:spacing w:after="0"/>
        <w:jc w:val="both"/>
        <w:rPr>
          <w:rFonts w:ascii="Trebuchet MS" w:hAnsi="Trebuchet MS"/>
          <w:i/>
        </w:rPr>
      </w:pPr>
      <w:r>
        <w:rPr>
          <w:rFonts w:ascii="Trebuchet MS" w:hAnsi="Trebuchet MS"/>
          <w:b/>
          <w:i/>
          <w:sz w:val="24"/>
        </w:rPr>
        <w:t>If a specific need arose in the church, they prayed (and together).</w:t>
      </w:r>
    </w:p>
    <w:p w:rsidR="00357ACD" w:rsidRPr="00357ACD" w:rsidRDefault="00B5201C" w:rsidP="00357ACD">
      <w:pPr>
        <w:spacing w:after="0" w:line="240" w:lineRule="auto"/>
        <w:ind w:left="1080"/>
        <w:rPr>
          <w:rFonts w:ascii="Trebuchet MS" w:hAnsi="Trebuchet MS"/>
          <w:b/>
          <w:bCs/>
          <w:i/>
        </w:rPr>
      </w:pPr>
      <w:hyperlink r:id="rId16" w:history="1">
        <w:r w:rsidR="00357ACD" w:rsidRPr="00357ACD">
          <w:rPr>
            <w:rStyle w:val="Hyperlink"/>
            <w:rFonts w:ascii="Trebuchet MS" w:hAnsi="Trebuchet MS"/>
            <w:b/>
            <w:bCs/>
            <w:i/>
            <w:color w:val="auto"/>
            <w:u w:val="none"/>
          </w:rPr>
          <w:t>Acts 4:23</w:t>
        </w:r>
      </w:hyperlink>
      <w:r w:rsidR="00357ACD" w:rsidRPr="00357ACD">
        <w:rPr>
          <w:rFonts w:ascii="Trebuchet MS" w:hAnsi="Trebuchet MS"/>
          <w:b/>
          <w:bCs/>
          <w:i/>
        </w:rPr>
        <w:t>-31</w:t>
      </w:r>
    </w:p>
    <w:p w:rsidR="00357ACD" w:rsidRPr="00357ACD" w:rsidRDefault="00357ACD" w:rsidP="009349D0">
      <w:pPr>
        <w:spacing w:after="0" w:line="240" w:lineRule="auto"/>
        <w:ind w:left="1080"/>
        <w:jc w:val="both"/>
        <w:rPr>
          <w:rFonts w:ascii="Trebuchet MS" w:hAnsi="Trebuchet MS"/>
          <w:i/>
        </w:rPr>
      </w:pPr>
      <w:r w:rsidRPr="00357ACD">
        <w:rPr>
          <w:rFonts w:ascii="Trebuchet MS" w:hAnsi="Trebuchet MS"/>
          <w:i/>
        </w:rPr>
        <w:t>And being let go, they went to their own </w:t>
      </w:r>
      <w:r w:rsidRPr="00357ACD">
        <w:rPr>
          <w:rFonts w:ascii="Trebuchet MS" w:hAnsi="Trebuchet MS"/>
        </w:rPr>
        <w:t>companions</w:t>
      </w:r>
      <w:r w:rsidRPr="00357ACD">
        <w:rPr>
          <w:rFonts w:ascii="Trebuchet MS" w:hAnsi="Trebuchet MS"/>
          <w:i/>
        </w:rPr>
        <w:t> and reported all that the chief priests and elders had said to them. </w:t>
      </w:r>
      <w:r w:rsidRPr="00357ACD">
        <w:rPr>
          <w:rFonts w:ascii="Trebuchet MS" w:hAnsi="Trebuchet MS"/>
          <w:i/>
          <w:vertAlign w:val="superscript"/>
        </w:rPr>
        <w:t>24</w:t>
      </w:r>
      <w:r w:rsidRPr="00357ACD">
        <w:rPr>
          <w:rFonts w:ascii="Trebuchet MS" w:hAnsi="Trebuchet MS"/>
          <w:i/>
        </w:rPr>
        <w:t> So when they heard that, they raised their voice to God with one accord and said: “Lord, You </w:t>
      </w:r>
      <w:r w:rsidRPr="00357ACD">
        <w:rPr>
          <w:rFonts w:ascii="Trebuchet MS" w:hAnsi="Trebuchet MS"/>
        </w:rPr>
        <w:t>are</w:t>
      </w:r>
      <w:r w:rsidRPr="00357ACD">
        <w:rPr>
          <w:rFonts w:ascii="Trebuchet MS" w:hAnsi="Trebuchet MS"/>
          <w:i/>
        </w:rPr>
        <w:t> God, who made heaven and earth and the sea, and all that is in them, </w:t>
      </w:r>
      <w:r w:rsidRPr="00357ACD">
        <w:rPr>
          <w:rFonts w:ascii="Trebuchet MS" w:hAnsi="Trebuchet MS"/>
          <w:i/>
          <w:vertAlign w:val="superscript"/>
        </w:rPr>
        <w:t>25</w:t>
      </w:r>
      <w:r w:rsidRPr="00357ACD">
        <w:rPr>
          <w:rFonts w:ascii="Trebuchet MS" w:hAnsi="Trebuchet MS"/>
          <w:i/>
        </w:rPr>
        <w:t> who by the mouth of Your servant David have said:</w:t>
      </w:r>
    </w:p>
    <w:p w:rsidR="00357ACD" w:rsidRPr="00357ACD" w:rsidRDefault="00357ACD" w:rsidP="009349D0">
      <w:pPr>
        <w:spacing w:after="0" w:line="240" w:lineRule="auto"/>
        <w:ind w:left="1080"/>
        <w:rPr>
          <w:rFonts w:ascii="Trebuchet MS" w:hAnsi="Trebuchet MS"/>
          <w:i/>
        </w:rPr>
      </w:pPr>
      <w:r w:rsidRPr="00357ACD">
        <w:rPr>
          <w:rFonts w:ascii="Trebuchet MS" w:hAnsi="Trebuchet MS"/>
          <w:i/>
        </w:rPr>
        <w:t>‘Why did the nations rage</w:t>
      </w:r>
      <w:proofErr w:type="gramStart"/>
      <w:r w:rsidRPr="00357ACD">
        <w:rPr>
          <w:rFonts w:ascii="Trebuchet MS" w:hAnsi="Trebuchet MS"/>
          <w:i/>
        </w:rPr>
        <w:t>,</w:t>
      </w:r>
      <w:proofErr w:type="gramEnd"/>
      <w:r w:rsidRPr="00357ACD">
        <w:rPr>
          <w:rFonts w:ascii="Trebuchet MS" w:hAnsi="Trebuchet MS"/>
          <w:i/>
        </w:rPr>
        <w:br/>
        <w:t>And the people plot vain things?</w:t>
      </w:r>
      <w:r w:rsidRPr="00357ACD">
        <w:rPr>
          <w:rFonts w:ascii="Trebuchet MS" w:hAnsi="Trebuchet MS"/>
          <w:i/>
        </w:rPr>
        <w:br/>
      </w:r>
      <w:r w:rsidRPr="00357ACD">
        <w:rPr>
          <w:rFonts w:ascii="Trebuchet MS" w:hAnsi="Trebuchet MS"/>
          <w:i/>
          <w:vertAlign w:val="superscript"/>
        </w:rPr>
        <w:t>26</w:t>
      </w:r>
      <w:r w:rsidRPr="00357ACD">
        <w:rPr>
          <w:rFonts w:ascii="Trebuchet MS" w:hAnsi="Trebuchet MS"/>
          <w:i/>
        </w:rPr>
        <w:t> The kings of the earth took their stand</w:t>
      </w:r>
      <w:proofErr w:type="gramStart"/>
      <w:r w:rsidRPr="00357ACD">
        <w:rPr>
          <w:rFonts w:ascii="Trebuchet MS" w:hAnsi="Trebuchet MS"/>
          <w:i/>
        </w:rPr>
        <w:t>,</w:t>
      </w:r>
      <w:proofErr w:type="gramEnd"/>
      <w:r w:rsidRPr="00357ACD">
        <w:rPr>
          <w:rFonts w:ascii="Trebuchet MS" w:hAnsi="Trebuchet MS"/>
          <w:i/>
        </w:rPr>
        <w:br/>
        <w:t>And the rulers were gathered together</w:t>
      </w:r>
      <w:r w:rsidRPr="00357ACD">
        <w:rPr>
          <w:rFonts w:ascii="Trebuchet MS" w:hAnsi="Trebuchet MS"/>
          <w:i/>
        </w:rPr>
        <w:br/>
        <w:t>Against the Lord and against His Christ.’</w:t>
      </w:r>
    </w:p>
    <w:p w:rsidR="00357ACD" w:rsidRPr="00357ACD" w:rsidRDefault="00357ACD" w:rsidP="009349D0">
      <w:pPr>
        <w:spacing w:after="0" w:line="240" w:lineRule="auto"/>
        <w:ind w:left="1080"/>
        <w:jc w:val="both"/>
        <w:rPr>
          <w:rFonts w:ascii="Trebuchet MS" w:hAnsi="Trebuchet MS"/>
          <w:i/>
        </w:rPr>
      </w:pPr>
      <w:r w:rsidRPr="00357ACD">
        <w:rPr>
          <w:rFonts w:ascii="Trebuchet MS" w:hAnsi="Trebuchet MS"/>
          <w:i/>
          <w:vertAlign w:val="superscript"/>
        </w:rPr>
        <w:t>27</w:t>
      </w:r>
      <w:r w:rsidRPr="00357ACD">
        <w:rPr>
          <w:rFonts w:ascii="Trebuchet MS" w:hAnsi="Trebuchet MS"/>
          <w:i/>
        </w:rPr>
        <w:t> “For truly against Your holy Servant Jesus, whom You anointed, both Herod and Pontius Pilate, with the Gentiles and the people of Israel, were gathered together </w:t>
      </w:r>
      <w:r w:rsidRPr="00357ACD">
        <w:rPr>
          <w:rFonts w:ascii="Trebuchet MS" w:hAnsi="Trebuchet MS"/>
          <w:i/>
          <w:vertAlign w:val="superscript"/>
        </w:rPr>
        <w:t>28</w:t>
      </w:r>
      <w:r w:rsidRPr="00357ACD">
        <w:rPr>
          <w:rFonts w:ascii="Trebuchet MS" w:hAnsi="Trebuchet MS"/>
          <w:i/>
        </w:rPr>
        <w:t> to do whatever Your hand and Your purpose determined before to be done. </w:t>
      </w:r>
      <w:r w:rsidRPr="00357ACD">
        <w:rPr>
          <w:rFonts w:ascii="Trebuchet MS" w:hAnsi="Trebuchet MS"/>
          <w:i/>
          <w:vertAlign w:val="superscript"/>
        </w:rPr>
        <w:t>29</w:t>
      </w:r>
      <w:r w:rsidRPr="00357ACD">
        <w:rPr>
          <w:rFonts w:ascii="Trebuchet MS" w:hAnsi="Trebuchet MS"/>
          <w:i/>
        </w:rPr>
        <w:t> </w:t>
      </w:r>
      <w:r w:rsidRPr="00357ACD">
        <w:rPr>
          <w:rFonts w:ascii="Trebuchet MS" w:hAnsi="Trebuchet MS"/>
          <w:b/>
          <w:i/>
        </w:rPr>
        <w:t xml:space="preserve">Now, Lord, look on their threats, and grant to </w:t>
      </w:r>
      <w:proofErr w:type="gramStart"/>
      <w:r w:rsidRPr="00357ACD">
        <w:rPr>
          <w:rFonts w:ascii="Trebuchet MS" w:hAnsi="Trebuchet MS"/>
          <w:b/>
          <w:i/>
        </w:rPr>
        <w:t>Your</w:t>
      </w:r>
      <w:proofErr w:type="gramEnd"/>
      <w:r w:rsidRPr="00357ACD">
        <w:rPr>
          <w:rFonts w:ascii="Trebuchet MS" w:hAnsi="Trebuchet MS"/>
          <w:b/>
          <w:i/>
        </w:rPr>
        <w:t xml:space="preserve"> servants that with all boldness they may speak Your word, </w:t>
      </w:r>
      <w:r w:rsidRPr="00357ACD">
        <w:rPr>
          <w:rFonts w:ascii="Trebuchet MS" w:hAnsi="Trebuchet MS"/>
          <w:i/>
          <w:vertAlign w:val="superscript"/>
        </w:rPr>
        <w:t>30</w:t>
      </w:r>
      <w:r w:rsidRPr="00357ACD">
        <w:rPr>
          <w:rFonts w:ascii="Trebuchet MS" w:hAnsi="Trebuchet MS"/>
          <w:b/>
          <w:i/>
        </w:rPr>
        <w:t> by stretching out Your hand to heal, and that signs and wonders may be done through the name of Your holy Servant Jesus</w:t>
      </w:r>
      <w:r w:rsidRPr="00357ACD">
        <w:rPr>
          <w:rFonts w:ascii="Trebuchet MS" w:hAnsi="Trebuchet MS"/>
          <w:i/>
        </w:rPr>
        <w:t>.”</w:t>
      </w:r>
    </w:p>
    <w:p w:rsidR="00357ACD" w:rsidRDefault="00357ACD" w:rsidP="009349D0">
      <w:pPr>
        <w:spacing w:after="0" w:line="240" w:lineRule="auto"/>
        <w:ind w:left="1080"/>
        <w:jc w:val="both"/>
        <w:rPr>
          <w:rFonts w:ascii="Trebuchet MS" w:hAnsi="Trebuchet MS"/>
          <w:i/>
        </w:rPr>
      </w:pPr>
      <w:r w:rsidRPr="00357ACD">
        <w:rPr>
          <w:rFonts w:ascii="Trebuchet MS" w:hAnsi="Trebuchet MS"/>
          <w:i/>
          <w:vertAlign w:val="superscript"/>
        </w:rPr>
        <w:t>31</w:t>
      </w:r>
      <w:r w:rsidRPr="00357ACD">
        <w:rPr>
          <w:rFonts w:ascii="Trebuchet MS" w:hAnsi="Trebuchet MS"/>
          <w:i/>
        </w:rPr>
        <w:t> And when they had prayed, the place where they were assembled together was shaken; and they were all filled with the Holy Spirit, and they spoke the word of God with boldness.</w:t>
      </w:r>
    </w:p>
    <w:p w:rsidR="009349D0" w:rsidRPr="00357ACD" w:rsidRDefault="00B5201C" w:rsidP="009349D0">
      <w:pPr>
        <w:spacing w:after="0" w:line="240" w:lineRule="auto"/>
        <w:ind w:left="1080"/>
        <w:rPr>
          <w:rFonts w:ascii="Trebuchet MS" w:hAnsi="Trebuchet MS"/>
          <w:b/>
          <w:bCs/>
          <w:i/>
        </w:rPr>
      </w:pPr>
      <w:hyperlink r:id="rId17" w:history="1">
        <w:r w:rsidR="009349D0" w:rsidRPr="00357ACD">
          <w:rPr>
            <w:rStyle w:val="Hyperlink"/>
            <w:rFonts w:ascii="Trebuchet MS" w:hAnsi="Trebuchet MS"/>
            <w:b/>
            <w:bCs/>
            <w:i/>
            <w:color w:val="auto"/>
            <w:u w:val="none"/>
          </w:rPr>
          <w:t>Acts 12:5</w:t>
        </w:r>
      </w:hyperlink>
    </w:p>
    <w:p w:rsidR="009349D0" w:rsidRPr="00357ACD" w:rsidRDefault="009349D0" w:rsidP="009349D0">
      <w:pPr>
        <w:spacing w:after="0" w:line="240" w:lineRule="auto"/>
        <w:ind w:left="1080"/>
        <w:rPr>
          <w:rFonts w:ascii="Trebuchet MS" w:hAnsi="Trebuchet MS"/>
          <w:i/>
        </w:rPr>
      </w:pPr>
      <w:r w:rsidRPr="00357ACD">
        <w:rPr>
          <w:rFonts w:ascii="Trebuchet MS" w:hAnsi="Trebuchet MS"/>
          <w:i/>
        </w:rPr>
        <w:t>Peter was therefore kept in prison, but constant</w:t>
      </w:r>
      <w:r w:rsidRPr="00357ACD">
        <w:rPr>
          <w:rStyle w:val="apple-converted-space"/>
          <w:rFonts w:ascii="Trebuchet MS" w:hAnsi="Trebuchet MS"/>
          <w:i/>
        </w:rPr>
        <w:t> </w:t>
      </w:r>
      <w:r w:rsidRPr="0057401F">
        <w:rPr>
          <w:rFonts w:ascii="Trebuchet MS" w:hAnsi="Trebuchet MS"/>
          <w:bCs/>
          <w:i/>
        </w:rPr>
        <w:t>prayer</w:t>
      </w:r>
      <w:r w:rsidRPr="00357ACD">
        <w:rPr>
          <w:rStyle w:val="apple-converted-space"/>
          <w:rFonts w:ascii="Trebuchet MS" w:hAnsi="Trebuchet MS"/>
          <w:i/>
        </w:rPr>
        <w:t> </w:t>
      </w:r>
      <w:r w:rsidRPr="00357ACD">
        <w:rPr>
          <w:rFonts w:ascii="Trebuchet MS" w:hAnsi="Trebuchet MS"/>
          <w:i/>
        </w:rPr>
        <w:t xml:space="preserve">was offered to God for him by the church. </w:t>
      </w:r>
    </w:p>
    <w:p w:rsidR="009349D0" w:rsidRPr="009349D0" w:rsidRDefault="009349D0" w:rsidP="009349D0">
      <w:pPr>
        <w:pStyle w:val="ListParagraph"/>
        <w:numPr>
          <w:ilvl w:val="1"/>
          <w:numId w:val="31"/>
        </w:numPr>
        <w:spacing w:after="0"/>
        <w:jc w:val="both"/>
        <w:rPr>
          <w:rFonts w:ascii="Trebuchet MS" w:hAnsi="Trebuchet MS"/>
          <w:b/>
          <w:sz w:val="24"/>
          <w:szCs w:val="24"/>
        </w:rPr>
      </w:pPr>
      <w:r>
        <w:rPr>
          <w:rFonts w:ascii="Trebuchet MS" w:hAnsi="Trebuchet MS"/>
          <w:b/>
          <w:i/>
          <w:sz w:val="24"/>
          <w:szCs w:val="24"/>
        </w:rPr>
        <w:lastRenderedPageBreak/>
        <w:t>It would seem that the apostles felt a responsibility to prayer and the ministry of the gospel (word of God).</w:t>
      </w:r>
    </w:p>
    <w:p w:rsidR="009349D0" w:rsidRDefault="00B5201C" w:rsidP="009349D0">
      <w:pPr>
        <w:pStyle w:val="ListParagraph"/>
        <w:spacing w:after="0"/>
        <w:ind w:left="1080"/>
        <w:jc w:val="both"/>
        <w:rPr>
          <w:rStyle w:val="Hyperlink"/>
          <w:b/>
          <w:bCs/>
          <w:color w:val="auto"/>
          <w:u w:val="none"/>
        </w:rPr>
      </w:pPr>
      <w:hyperlink r:id="rId18" w:history="1">
        <w:r w:rsidR="009349D0" w:rsidRPr="009349D0">
          <w:rPr>
            <w:rStyle w:val="Hyperlink"/>
            <w:rFonts w:ascii="Trebuchet MS" w:hAnsi="Trebuchet MS"/>
            <w:b/>
            <w:bCs/>
            <w:i/>
            <w:color w:val="auto"/>
            <w:u w:val="none"/>
          </w:rPr>
          <w:t>Acts 6:1-4</w:t>
        </w:r>
      </w:hyperlink>
    </w:p>
    <w:p w:rsidR="009349D0" w:rsidRDefault="009349D0" w:rsidP="009349D0">
      <w:pPr>
        <w:pStyle w:val="ListParagraph"/>
        <w:spacing w:after="0"/>
        <w:ind w:left="1080"/>
        <w:jc w:val="both"/>
        <w:rPr>
          <w:rFonts w:ascii="Trebuchet MS" w:hAnsi="Trebuchet MS"/>
          <w:i/>
        </w:rPr>
      </w:pPr>
      <w:r w:rsidRPr="009349D0">
        <w:rPr>
          <w:rFonts w:ascii="Trebuchet MS" w:hAnsi="Trebuchet MS"/>
          <w:i/>
        </w:rPr>
        <w:t>Now in those days, when </w:t>
      </w:r>
      <w:r w:rsidRPr="009349D0">
        <w:rPr>
          <w:rFonts w:ascii="Trebuchet MS" w:hAnsi="Trebuchet MS"/>
        </w:rPr>
        <w:t>the number of</w:t>
      </w:r>
      <w:r w:rsidRPr="009349D0">
        <w:rPr>
          <w:rFonts w:ascii="Trebuchet MS" w:hAnsi="Trebuchet MS"/>
          <w:i/>
        </w:rPr>
        <w:t> the disciples was multiplying, there arose a complaint against the Hebrews by the Hellenists, because their widows were neglected in the daily distribution. </w:t>
      </w:r>
      <w:r w:rsidRPr="009349D0">
        <w:rPr>
          <w:rFonts w:ascii="Trebuchet MS" w:hAnsi="Trebuchet MS"/>
          <w:i/>
          <w:vertAlign w:val="superscript"/>
        </w:rPr>
        <w:t>2</w:t>
      </w:r>
      <w:r w:rsidRPr="009349D0">
        <w:rPr>
          <w:rFonts w:ascii="Trebuchet MS" w:hAnsi="Trebuchet MS"/>
          <w:i/>
        </w:rPr>
        <w:t> Then the twelve summoned the multitude of the disciples and said, “It is not desirable that we should leave the word of God and serve tables.  </w:t>
      </w:r>
      <w:r w:rsidRPr="009349D0">
        <w:rPr>
          <w:rFonts w:ascii="Trebuchet MS" w:hAnsi="Trebuchet MS"/>
          <w:i/>
          <w:vertAlign w:val="superscript"/>
        </w:rPr>
        <w:t>3</w:t>
      </w:r>
      <w:r w:rsidRPr="009349D0">
        <w:rPr>
          <w:rFonts w:ascii="Trebuchet MS" w:hAnsi="Trebuchet MS"/>
          <w:i/>
        </w:rPr>
        <w:t> Therefore, brethren, seek out from among you seven men of </w:t>
      </w:r>
      <w:r w:rsidRPr="009349D0">
        <w:rPr>
          <w:rFonts w:ascii="Trebuchet MS" w:hAnsi="Trebuchet MS"/>
        </w:rPr>
        <w:t>good</w:t>
      </w:r>
      <w:r w:rsidRPr="009349D0">
        <w:rPr>
          <w:rFonts w:ascii="Trebuchet MS" w:hAnsi="Trebuchet MS"/>
          <w:i/>
        </w:rPr>
        <w:t> reputation, full of the Holy Spirit and wisdom, whom we may appoint over this business; </w:t>
      </w:r>
      <w:r w:rsidRPr="009349D0">
        <w:rPr>
          <w:rFonts w:ascii="Trebuchet MS" w:hAnsi="Trebuchet MS"/>
          <w:i/>
          <w:vertAlign w:val="superscript"/>
        </w:rPr>
        <w:t>4</w:t>
      </w:r>
      <w:r w:rsidRPr="009349D0">
        <w:rPr>
          <w:rFonts w:ascii="Trebuchet MS" w:hAnsi="Trebuchet MS"/>
          <w:i/>
        </w:rPr>
        <w:t> but we will give ourselves continually to prayer and to the ministry of the word.</w:t>
      </w:r>
    </w:p>
    <w:p w:rsidR="009349D0" w:rsidRDefault="0011775D" w:rsidP="0011775D">
      <w:pPr>
        <w:pStyle w:val="ListParagraph"/>
        <w:numPr>
          <w:ilvl w:val="0"/>
          <w:numId w:val="31"/>
        </w:numPr>
        <w:spacing w:after="0"/>
        <w:jc w:val="both"/>
        <w:rPr>
          <w:rFonts w:ascii="Trebuchet MS" w:hAnsi="Trebuchet MS"/>
          <w:b/>
          <w:sz w:val="24"/>
          <w:szCs w:val="24"/>
        </w:rPr>
      </w:pPr>
      <w:r>
        <w:rPr>
          <w:rFonts w:ascii="Trebuchet MS" w:hAnsi="Trebuchet MS"/>
          <w:b/>
          <w:sz w:val="24"/>
          <w:szCs w:val="24"/>
        </w:rPr>
        <w:t>This is not to say that people did not pray individually. Paul mentions again and again the prayers he prayed. Here are a couple classics.</w:t>
      </w:r>
    </w:p>
    <w:p w:rsidR="0011775D" w:rsidRPr="0011775D" w:rsidRDefault="0011775D" w:rsidP="0011775D">
      <w:pPr>
        <w:pStyle w:val="ListParagraph"/>
        <w:spacing w:after="0"/>
        <w:jc w:val="both"/>
        <w:rPr>
          <w:rFonts w:ascii="Trebuchet MS" w:hAnsi="Trebuchet MS"/>
          <w:b/>
          <w:i/>
        </w:rPr>
      </w:pPr>
      <w:r w:rsidRPr="0011775D">
        <w:rPr>
          <w:rFonts w:ascii="Trebuchet MS" w:hAnsi="Trebuchet MS"/>
          <w:b/>
          <w:i/>
        </w:rPr>
        <w:t>Ephesians 1:15-21</w:t>
      </w:r>
    </w:p>
    <w:p w:rsidR="0011775D" w:rsidRDefault="0011775D" w:rsidP="0011775D">
      <w:pPr>
        <w:pStyle w:val="ListParagraph"/>
        <w:spacing w:after="0"/>
        <w:jc w:val="both"/>
        <w:rPr>
          <w:rStyle w:val="text"/>
          <w:rFonts w:ascii="Trebuchet MS" w:hAnsi="Trebuchet MS"/>
          <w:i/>
          <w:color w:val="000000"/>
          <w:shd w:val="clear" w:color="auto" w:fill="FFFFFF"/>
        </w:rPr>
      </w:pPr>
      <w:r w:rsidRPr="0011775D">
        <w:rPr>
          <w:rStyle w:val="text"/>
          <w:rFonts w:ascii="Trebuchet MS" w:hAnsi="Trebuchet MS"/>
          <w:i/>
          <w:color w:val="000000"/>
          <w:shd w:val="clear" w:color="auto" w:fill="FFFFFF"/>
        </w:rPr>
        <w:t>Therefore I also, after I heard of your faith in the Lord Jesus and your love for all the saints,</w:t>
      </w:r>
      <w:r w:rsidRPr="0011775D">
        <w:rPr>
          <w:rStyle w:val="apple-converted-space"/>
          <w:rFonts w:ascii="Trebuchet MS" w:hAnsi="Trebuchet MS"/>
          <w:i/>
          <w:color w:val="000000"/>
          <w:shd w:val="clear" w:color="auto" w:fill="FFFFFF"/>
        </w:rPr>
        <w:t> </w:t>
      </w:r>
      <w:r w:rsidRPr="0011775D">
        <w:rPr>
          <w:rStyle w:val="text"/>
          <w:rFonts w:ascii="Trebuchet MS" w:hAnsi="Trebuchet MS" w:cs="Arial"/>
          <w:b/>
          <w:bCs/>
          <w:i/>
          <w:color w:val="000000"/>
          <w:shd w:val="clear" w:color="auto" w:fill="FFFFFF"/>
          <w:vertAlign w:val="superscript"/>
        </w:rPr>
        <w:t>16 </w:t>
      </w:r>
      <w:r w:rsidRPr="0011775D">
        <w:rPr>
          <w:rStyle w:val="text"/>
          <w:rFonts w:ascii="Trebuchet MS" w:hAnsi="Trebuchet MS"/>
          <w:i/>
          <w:color w:val="000000"/>
          <w:shd w:val="clear" w:color="auto" w:fill="FFFFFF"/>
        </w:rPr>
        <w:t>do not cease to give thanks for you, making mention of you in my prayers:</w:t>
      </w:r>
      <w:r w:rsidRPr="0011775D">
        <w:rPr>
          <w:rStyle w:val="apple-converted-space"/>
          <w:rFonts w:ascii="Trebuchet MS" w:hAnsi="Trebuchet MS"/>
          <w:i/>
          <w:color w:val="000000"/>
          <w:shd w:val="clear" w:color="auto" w:fill="FFFFFF"/>
        </w:rPr>
        <w:t> </w:t>
      </w:r>
      <w:r w:rsidRPr="0011775D">
        <w:rPr>
          <w:rStyle w:val="text"/>
          <w:rFonts w:ascii="Trebuchet MS" w:hAnsi="Trebuchet MS" w:cs="Arial"/>
          <w:b/>
          <w:bCs/>
          <w:i/>
          <w:color w:val="000000"/>
          <w:shd w:val="clear" w:color="auto" w:fill="FFFFFF"/>
          <w:vertAlign w:val="superscript"/>
        </w:rPr>
        <w:t>17 </w:t>
      </w:r>
      <w:r w:rsidRPr="0011775D">
        <w:rPr>
          <w:rStyle w:val="text"/>
          <w:rFonts w:ascii="Trebuchet MS" w:hAnsi="Trebuchet MS"/>
          <w:i/>
          <w:color w:val="000000"/>
          <w:shd w:val="clear" w:color="auto" w:fill="FFFFFF"/>
        </w:rPr>
        <w:t>that the God of our Lord Jesus Christ, the Father of glory, may give to you the spirit of wisdom and revelation in the knowledge of Him,</w:t>
      </w:r>
      <w:r w:rsidRPr="0011775D">
        <w:rPr>
          <w:rStyle w:val="apple-converted-space"/>
          <w:rFonts w:ascii="Trebuchet MS" w:hAnsi="Trebuchet MS"/>
          <w:i/>
          <w:color w:val="000000"/>
          <w:shd w:val="clear" w:color="auto" w:fill="FFFFFF"/>
        </w:rPr>
        <w:t> </w:t>
      </w:r>
      <w:r w:rsidRPr="0011775D">
        <w:rPr>
          <w:rStyle w:val="text"/>
          <w:rFonts w:ascii="Trebuchet MS" w:hAnsi="Trebuchet MS" w:cs="Arial"/>
          <w:b/>
          <w:bCs/>
          <w:i/>
          <w:color w:val="000000"/>
          <w:shd w:val="clear" w:color="auto" w:fill="FFFFFF"/>
          <w:vertAlign w:val="superscript"/>
        </w:rPr>
        <w:t>18 </w:t>
      </w:r>
      <w:r w:rsidRPr="0011775D">
        <w:rPr>
          <w:rStyle w:val="text"/>
          <w:rFonts w:ascii="Trebuchet MS" w:hAnsi="Trebuchet MS"/>
          <w:i/>
          <w:color w:val="000000"/>
          <w:shd w:val="clear" w:color="auto" w:fill="FFFFFF"/>
        </w:rPr>
        <w:t>the eyes of your understanding</w:t>
      </w:r>
      <w:r w:rsidRPr="0011775D">
        <w:rPr>
          <w:rStyle w:val="apple-converted-space"/>
          <w:rFonts w:ascii="Trebuchet MS" w:hAnsi="Trebuchet MS"/>
          <w:i/>
          <w:color w:val="000000"/>
          <w:shd w:val="clear" w:color="auto" w:fill="FFFFFF"/>
        </w:rPr>
        <w:t> </w:t>
      </w:r>
      <w:r w:rsidRPr="0011775D">
        <w:rPr>
          <w:rStyle w:val="text"/>
          <w:rFonts w:ascii="Trebuchet MS" w:hAnsi="Trebuchet MS"/>
          <w:i/>
          <w:color w:val="000000"/>
          <w:shd w:val="clear" w:color="auto" w:fill="FFFFFF"/>
        </w:rPr>
        <w:t>being enlightened; that you may know what is the hope of His calling, what are the riches of the glory of His inheritance in the saints,</w:t>
      </w:r>
      <w:r w:rsidRPr="0011775D">
        <w:rPr>
          <w:rStyle w:val="apple-converted-space"/>
          <w:rFonts w:ascii="Trebuchet MS" w:hAnsi="Trebuchet MS"/>
          <w:i/>
          <w:color w:val="000000"/>
          <w:shd w:val="clear" w:color="auto" w:fill="FFFFFF"/>
        </w:rPr>
        <w:t> </w:t>
      </w:r>
      <w:r w:rsidRPr="0011775D">
        <w:rPr>
          <w:rStyle w:val="text"/>
          <w:rFonts w:ascii="Trebuchet MS" w:hAnsi="Trebuchet MS" w:cs="Arial"/>
          <w:b/>
          <w:bCs/>
          <w:i/>
          <w:color w:val="000000"/>
          <w:shd w:val="clear" w:color="auto" w:fill="FFFFFF"/>
          <w:vertAlign w:val="superscript"/>
        </w:rPr>
        <w:t>19 </w:t>
      </w:r>
      <w:r w:rsidRPr="0011775D">
        <w:rPr>
          <w:rStyle w:val="text"/>
          <w:rFonts w:ascii="Trebuchet MS" w:hAnsi="Trebuchet MS"/>
          <w:i/>
          <w:color w:val="000000"/>
          <w:shd w:val="clear" w:color="auto" w:fill="FFFFFF"/>
        </w:rPr>
        <w:t>and what</w:t>
      </w:r>
      <w:r w:rsidRPr="0011775D">
        <w:rPr>
          <w:rStyle w:val="apple-converted-space"/>
          <w:rFonts w:ascii="Trebuchet MS" w:hAnsi="Trebuchet MS"/>
          <w:i/>
          <w:color w:val="000000"/>
          <w:shd w:val="clear" w:color="auto" w:fill="FFFFFF"/>
        </w:rPr>
        <w:t> </w:t>
      </w:r>
      <w:r w:rsidRPr="0011775D">
        <w:rPr>
          <w:rStyle w:val="text"/>
          <w:rFonts w:ascii="Trebuchet MS" w:hAnsi="Trebuchet MS"/>
          <w:i/>
          <w:iCs/>
          <w:color w:val="000000"/>
          <w:shd w:val="clear" w:color="auto" w:fill="FFFFFF"/>
        </w:rPr>
        <w:t>is</w:t>
      </w:r>
      <w:r w:rsidRPr="0011775D">
        <w:rPr>
          <w:rStyle w:val="apple-converted-space"/>
          <w:rFonts w:ascii="Trebuchet MS" w:hAnsi="Trebuchet MS"/>
          <w:i/>
          <w:color w:val="000000"/>
          <w:shd w:val="clear" w:color="auto" w:fill="FFFFFF"/>
        </w:rPr>
        <w:t> </w:t>
      </w:r>
      <w:r w:rsidRPr="0011775D">
        <w:rPr>
          <w:rStyle w:val="text"/>
          <w:rFonts w:ascii="Trebuchet MS" w:hAnsi="Trebuchet MS"/>
          <w:i/>
          <w:color w:val="000000"/>
          <w:shd w:val="clear" w:color="auto" w:fill="FFFFFF"/>
        </w:rPr>
        <w:t>the exceeding greatness of His power toward us who believe, according to the working of His mighty power</w:t>
      </w:r>
      <w:r w:rsidRPr="0011775D">
        <w:rPr>
          <w:rStyle w:val="apple-converted-space"/>
          <w:rFonts w:ascii="Trebuchet MS" w:hAnsi="Trebuchet MS"/>
          <w:i/>
          <w:color w:val="000000"/>
          <w:shd w:val="clear" w:color="auto" w:fill="FFFFFF"/>
        </w:rPr>
        <w:t> </w:t>
      </w:r>
      <w:r w:rsidRPr="0011775D">
        <w:rPr>
          <w:rStyle w:val="text"/>
          <w:rFonts w:ascii="Trebuchet MS" w:hAnsi="Trebuchet MS" w:cs="Arial"/>
          <w:b/>
          <w:bCs/>
          <w:i/>
          <w:color w:val="000000"/>
          <w:shd w:val="clear" w:color="auto" w:fill="FFFFFF"/>
          <w:vertAlign w:val="superscript"/>
        </w:rPr>
        <w:t>20 </w:t>
      </w:r>
      <w:r w:rsidRPr="0011775D">
        <w:rPr>
          <w:rStyle w:val="text"/>
          <w:rFonts w:ascii="Trebuchet MS" w:hAnsi="Trebuchet MS"/>
          <w:i/>
          <w:color w:val="000000"/>
          <w:shd w:val="clear" w:color="auto" w:fill="FFFFFF"/>
        </w:rPr>
        <w:t>which He worked in Christ when He raised Him from the dead and seated</w:t>
      </w:r>
      <w:r w:rsidRPr="0011775D">
        <w:rPr>
          <w:rStyle w:val="apple-converted-space"/>
          <w:rFonts w:ascii="Trebuchet MS" w:hAnsi="Trebuchet MS"/>
          <w:i/>
          <w:color w:val="000000"/>
          <w:shd w:val="clear" w:color="auto" w:fill="FFFFFF"/>
        </w:rPr>
        <w:t> </w:t>
      </w:r>
      <w:r w:rsidRPr="0011775D">
        <w:rPr>
          <w:rStyle w:val="text"/>
          <w:rFonts w:ascii="Trebuchet MS" w:hAnsi="Trebuchet MS"/>
          <w:i/>
          <w:iCs/>
          <w:color w:val="000000"/>
          <w:shd w:val="clear" w:color="auto" w:fill="FFFFFF"/>
        </w:rPr>
        <w:t>Him</w:t>
      </w:r>
      <w:r w:rsidRPr="0011775D">
        <w:rPr>
          <w:rStyle w:val="apple-converted-space"/>
          <w:rFonts w:ascii="Trebuchet MS" w:hAnsi="Trebuchet MS"/>
          <w:i/>
          <w:color w:val="000000"/>
          <w:shd w:val="clear" w:color="auto" w:fill="FFFFFF"/>
        </w:rPr>
        <w:t> </w:t>
      </w:r>
      <w:r w:rsidRPr="0011775D">
        <w:rPr>
          <w:rStyle w:val="text"/>
          <w:rFonts w:ascii="Trebuchet MS" w:hAnsi="Trebuchet MS"/>
          <w:i/>
          <w:color w:val="000000"/>
          <w:shd w:val="clear" w:color="auto" w:fill="FFFFFF"/>
        </w:rPr>
        <w:t>at His right hand in the heavenly</w:t>
      </w:r>
      <w:r w:rsidRPr="0011775D">
        <w:rPr>
          <w:rStyle w:val="apple-converted-space"/>
          <w:rFonts w:ascii="Trebuchet MS" w:hAnsi="Trebuchet MS"/>
          <w:i/>
          <w:color w:val="000000"/>
          <w:shd w:val="clear" w:color="auto" w:fill="FFFFFF"/>
        </w:rPr>
        <w:t> </w:t>
      </w:r>
      <w:r w:rsidRPr="0011775D">
        <w:rPr>
          <w:rStyle w:val="text"/>
          <w:rFonts w:ascii="Trebuchet MS" w:hAnsi="Trebuchet MS"/>
          <w:i/>
          <w:iCs/>
          <w:color w:val="000000"/>
          <w:shd w:val="clear" w:color="auto" w:fill="FFFFFF"/>
        </w:rPr>
        <w:t>places,</w:t>
      </w:r>
      <w:r w:rsidRPr="0011775D">
        <w:rPr>
          <w:rStyle w:val="apple-converted-space"/>
          <w:rFonts w:ascii="Trebuchet MS" w:hAnsi="Trebuchet MS"/>
          <w:i/>
          <w:color w:val="000000"/>
          <w:shd w:val="clear" w:color="auto" w:fill="FFFFFF"/>
        </w:rPr>
        <w:t> </w:t>
      </w:r>
      <w:r w:rsidRPr="0011775D">
        <w:rPr>
          <w:rStyle w:val="text"/>
          <w:rFonts w:ascii="Trebuchet MS" w:hAnsi="Trebuchet MS" w:cs="Arial"/>
          <w:b/>
          <w:bCs/>
          <w:i/>
          <w:color w:val="000000"/>
          <w:shd w:val="clear" w:color="auto" w:fill="FFFFFF"/>
          <w:vertAlign w:val="superscript"/>
        </w:rPr>
        <w:t>21 </w:t>
      </w:r>
      <w:r w:rsidRPr="0011775D">
        <w:rPr>
          <w:rStyle w:val="text"/>
          <w:rFonts w:ascii="Trebuchet MS" w:hAnsi="Trebuchet MS"/>
          <w:i/>
          <w:color w:val="000000"/>
          <w:shd w:val="clear" w:color="auto" w:fill="FFFFFF"/>
        </w:rPr>
        <w:t>far above all principality and power and might and dominion, and every name that is named, not only in this age but also in that which is to come.</w:t>
      </w:r>
    </w:p>
    <w:p w:rsidR="0011775D" w:rsidRPr="0011775D" w:rsidRDefault="0011775D" w:rsidP="0011775D">
      <w:pPr>
        <w:pStyle w:val="ListParagraph"/>
        <w:spacing w:after="0" w:line="240" w:lineRule="auto"/>
        <w:jc w:val="both"/>
        <w:rPr>
          <w:rStyle w:val="text"/>
          <w:rFonts w:ascii="Trebuchet MS" w:hAnsi="Trebuchet MS"/>
          <w:b/>
          <w:i/>
          <w:color w:val="000000"/>
          <w:shd w:val="clear" w:color="auto" w:fill="FFFFFF"/>
        </w:rPr>
      </w:pPr>
      <w:r w:rsidRPr="0011775D">
        <w:rPr>
          <w:rStyle w:val="text"/>
          <w:rFonts w:ascii="Trebuchet MS" w:hAnsi="Trebuchet MS"/>
          <w:b/>
          <w:i/>
          <w:color w:val="000000"/>
          <w:shd w:val="clear" w:color="auto" w:fill="FFFFFF"/>
        </w:rPr>
        <w:t>Ephesians 3:14-</w:t>
      </w:r>
      <w:r>
        <w:rPr>
          <w:rStyle w:val="text"/>
          <w:rFonts w:ascii="Trebuchet MS" w:hAnsi="Trebuchet MS"/>
          <w:b/>
          <w:i/>
          <w:color w:val="000000"/>
          <w:shd w:val="clear" w:color="auto" w:fill="FFFFFF"/>
        </w:rPr>
        <w:t>19</w:t>
      </w:r>
    </w:p>
    <w:p w:rsidR="0011775D" w:rsidRPr="0011775D" w:rsidRDefault="0011775D" w:rsidP="0011775D">
      <w:pPr>
        <w:pStyle w:val="NormalWeb"/>
        <w:shd w:val="clear" w:color="auto" w:fill="FFFFFF"/>
        <w:spacing w:before="0" w:beforeAutospacing="0" w:after="0" w:afterAutospacing="0"/>
        <w:ind w:left="720"/>
        <w:rPr>
          <w:rFonts w:ascii="Trebuchet MS" w:hAnsi="Trebuchet MS"/>
          <w:i/>
          <w:color w:val="000000"/>
          <w:sz w:val="22"/>
          <w:szCs w:val="22"/>
        </w:rPr>
      </w:pPr>
      <w:r w:rsidRPr="0011775D">
        <w:rPr>
          <w:rStyle w:val="text"/>
          <w:rFonts w:ascii="Trebuchet MS" w:hAnsi="Trebuchet MS"/>
          <w:i/>
          <w:color w:val="000000"/>
          <w:sz w:val="22"/>
          <w:szCs w:val="22"/>
        </w:rPr>
        <w:t>For this reason I bow my knees to the Father of our Lord Jesus Christ,</w:t>
      </w:r>
      <w:r w:rsidRPr="0011775D">
        <w:rPr>
          <w:rStyle w:val="apple-converted-space"/>
          <w:rFonts w:ascii="Trebuchet MS" w:hAnsi="Trebuchet MS"/>
          <w:i/>
          <w:color w:val="000000"/>
          <w:sz w:val="22"/>
          <w:szCs w:val="22"/>
        </w:rPr>
        <w:t> </w:t>
      </w:r>
      <w:r w:rsidRPr="0011775D">
        <w:rPr>
          <w:rStyle w:val="text"/>
          <w:rFonts w:ascii="Trebuchet MS" w:hAnsi="Trebuchet MS" w:cs="Arial"/>
          <w:b/>
          <w:bCs/>
          <w:i/>
          <w:color w:val="000000"/>
          <w:sz w:val="22"/>
          <w:szCs w:val="22"/>
          <w:vertAlign w:val="superscript"/>
        </w:rPr>
        <w:t>15 </w:t>
      </w:r>
      <w:r w:rsidRPr="0011775D">
        <w:rPr>
          <w:rStyle w:val="text"/>
          <w:rFonts w:ascii="Trebuchet MS" w:hAnsi="Trebuchet MS"/>
          <w:i/>
          <w:color w:val="000000"/>
          <w:sz w:val="22"/>
          <w:szCs w:val="22"/>
        </w:rPr>
        <w:t>from whom the whole family in heaven and earth is named,</w:t>
      </w:r>
      <w:r w:rsidRPr="0011775D">
        <w:rPr>
          <w:rStyle w:val="apple-converted-space"/>
          <w:rFonts w:ascii="Trebuchet MS" w:hAnsi="Trebuchet MS"/>
          <w:i/>
          <w:color w:val="000000"/>
          <w:sz w:val="22"/>
          <w:szCs w:val="22"/>
        </w:rPr>
        <w:t> </w:t>
      </w:r>
      <w:r w:rsidRPr="0011775D">
        <w:rPr>
          <w:rStyle w:val="text"/>
          <w:rFonts w:ascii="Trebuchet MS" w:hAnsi="Trebuchet MS" w:cs="Arial"/>
          <w:b/>
          <w:bCs/>
          <w:i/>
          <w:color w:val="000000"/>
          <w:sz w:val="22"/>
          <w:szCs w:val="22"/>
          <w:vertAlign w:val="superscript"/>
        </w:rPr>
        <w:t>16 </w:t>
      </w:r>
      <w:r w:rsidRPr="0011775D">
        <w:rPr>
          <w:rStyle w:val="text"/>
          <w:rFonts w:ascii="Trebuchet MS" w:hAnsi="Trebuchet MS"/>
          <w:i/>
          <w:color w:val="000000"/>
          <w:sz w:val="22"/>
          <w:szCs w:val="22"/>
        </w:rPr>
        <w:t>that He would grant you, according to the riches of His glory, to be strengthened with might through His Spirit in the inner man,</w:t>
      </w:r>
      <w:r w:rsidRPr="0011775D">
        <w:rPr>
          <w:rStyle w:val="apple-converted-space"/>
          <w:rFonts w:ascii="Trebuchet MS" w:hAnsi="Trebuchet MS"/>
          <w:i/>
          <w:color w:val="000000"/>
          <w:sz w:val="22"/>
          <w:szCs w:val="22"/>
        </w:rPr>
        <w:t> </w:t>
      </w:r>
      <w:r w:rsidRPr="0011775D">
        <w:rPr>
          <w:rStyle w:val="text"/>
          <w:rFonts w:ascii="Trebuchet MS" w:hAnsi="Trebuchet MS" w:cs="Arial"/>
          <w:b/>
          <w:bCs/>
          <w:i/>
          <w:color w:val="000000"/>
          <w:sz w:val="22"/>
          <w:szCs w:val="22"/>
          <w:vertAlign w:val="superscript"/>
        </w:rPr>
        <w:t>17 </w:t>
      </w:r>
      <w:r w:rsidRPr="0011775D">
        <w:rPr>
          <w:rStyle w:val="text"/>
          <w:rFonts w:ascii="Trebuchet MS" w:hAnsi="Trebuchet MS"/>
          <w:i/>
          <w:color w:val="000000"/>
          <w:sz w:val="22"/>
          <w:szCs w:val="22"/>
        </w:rPr>
        <w:t>that Christ may dwell in your hearts through faith; that you, being rooted and grounded in love,</w:t>
      </w:r>
      <w:r w:rsidRPr="0011775D">
        <w:rPr>
          <w:rStyle w:val="text"/>
          <w:rFonts w:ascii="Trebuchet MS" w:hAnsi="Trebuchet MS" w:cs="Arial"/>
          <w:b/>
          <w:bCs/>
          <w:i/>
          <w:color w:val="000000"/>
          <w:sz w:val="22"/>
          <w:szCs w:val="22"/>
          <w:vertAlign w:val="superscript"/>
        </w:rPr>
        <w:t>18 </w:t>
      </w:r>
      <w:r w:rsidRPr="0011775D">
        <w:rPr>
          <w:rStyle w:val="text"/>
          <w:rFonts w:ascii="Trebuchet MS" w:hAnsi="Trebuchet MS"/>
          <w:i/>
          <w:color w:val="000000"/>
          <w:sz w:val="22"/>
          <w:szCs w:val="22"/>
        </w:rPr>
        <w:t>may be able to comprehend with all the saints what</w:t>
      </w:r>
      <w:r w:rsidRPr="0011775D">
        <w:rPr>
          <w:rStyle w:val="apple-converted-space"/>
          <w:rFonts w:ascii="Trebuchet MS" w:hAnsi="Trebuchet MS"/>
          <w:i/>
          <w:color w:val="000000"/>
          <w:sz w:val="22"/>
          <w:szCs w:val="22"/>
        </w:rPr>
        <w:t> </w:t>
      </w:r>
      <w:r w:rsidRPr="0011775D">
        <w:rPr>
          <w:rStyle w:val="text"/>
          <w:rFonts w:ascii="Trebuchet MS" w:hAnsi="Trebuchet MS"/>
          <w:i/>
          <w:iCs/>
          <w:color w:val="000000"/>
          <w:sz w:val="22"/>
          <w:szCs w:val="22"/>
        </w:rPr>
        <w:t>is</w:t>
      </w:r>
      <w:r w:rsidRPr="0011775D">
        <w:rPr>
          <w:rStyle w:val="apple-converted-space"/>
          <w:rFonts w:ascii="Trebuchet MS" w:hAnsi="Trebuchet MS"/>
          <w:i/>
          <w:color w:val="000000"/>
          <w:sz w:val="22"/>
          <w:szCs w:val="22"/>
        </w:rPr>
        <w:t> </w:t>
      </w:r>
      <w:r w:rsidRPr="0011775D">
        <w:rPr>
          <w:rStyle w:val="text"/>
          <w:rFonts w:ascii="Trebuchet MS" w:hAnsi="Trebuchet MS"/>
          <w:i/>
          <w:color w:val="000000"/>
          <w:sz w:val="22"/>
          <w:szCs w:val="22"/>
        </w:rPr>
        <w:t>the width and length and depth and height—</w:t>
      </w:r>
      <w:r w:rsidRPr="0011775D">
        <w:rPr>
          <w:rStyle w:val="apple-converted-space"/>
          <w:rFonts w:ascii="Trebuchet MS" w:hAnsi="Trebuchet MS"/>
          <w:i/>
          <w:color w:val="000000"/>
          <w:sz w:val="22"/>
          <w:szCs w:val="22"/>
        </w:rPr>
        <w:t> </w:t>
      </w:r>
      <w:r w:rsidRPr="0011775D">
        <w:rPr>
          <w:rStyle w:val="text"/>
          <w:rFonts w:ascii="Trebuchet MS" w:hAnsi="Trebuchet MS" w:cs="Arial"/>
          <w:b/>
          <w:bCs/>
          <w:i/>
          <w:color w:val="000000"/>
          <w:sz w:val="22"/>
          <w:szCs w:val="22"/>
          <w:vertAlign w:val="superscript"/>
        </w:rPr>
        <w:t>19 </w:t>
      </w:r>
      <w:r w:rsidRPr="0011775D">
        <w:rPr>
          <w:rStyle w:val="text"/>
          <w:rFonts w:ascii="Trebuchet MS" w:hAnsi="Trebuchet MS"/>
          <w:i/>
          <w:color w:val="000000"/>
          <w:sz w:val="22"/>
          <w:szCs w:val="22"/>
        </w:rPr>
        <w:t>to know the love of Christ which passes knowledge; that you may be filled with all the fullness of God.</w:t>
      </w:r>
    </w:p>
    <w:p w:rsidR="00B749FF" w:rsidRPr="00801E35" w:rsidRDefault="00B749FF" w:rsidP="0011775D">
      <w:pPr>
        <w:pStyle w:val="ListParagraph"/>
        <w:numPr>
          <w:ilvl w:val="0"/>
          <w:numId w:val="31"/>
        </w:numPr>
        <w:spacing w:after="0"/>
        <w:jc w:val="both"/>
        <w:rPr>
          <w:b/>
          <w:sz w:val="24"/>
          <w:szCs w:val="24"/>
        </w:rPr>
      </w:pPr>
      <w:r w:rsidRPr="00801E35">
        <w:rPr>
          <w:b/>
          <w:sz w:val="24"/>
          <w:szCs w:val="24"/>
        </w:rPr>
        <w:t>James shows us what earnest prayer is.</w:t>
      </w:r>
    </w:p>
    <w:p w:rsidR="00801E35" w:rsidRPr="00801E35" w:rsidRDefault="00B749FF" w:rsidP="00801E35">
      <w:pPr>
        <w:spacing w:after="0"/>
        <w:ind w:left="720"/>
        <w:jc w:val="both"/>
        <w:rPr>
          <w:rStyle w:val="text"/>
          <w:rFonts w:ascii="Trebuchet MS" w:hAnsi="Trebuchet MS"/>
          <w:b/>
          <w:i/>
        </w:rPr>
      </w:pPr>
      <w:r w:rsidRPr="00801E35">
        <w:rPr>
          <w:rStyle w:val="text"/>
          <w:rFonts w:ascii="Trebuchet MS" w:hAnsi="Trebuchet MS"/>
          <w:b/>
          <w:i/>
        </w:rPr>
        <w:t xml:space="preserve">James 5:16-18 </w:t>
      </w:r>
    </w:p>
    <w:p w:rsidR="00B749FF" w:rsidRPr="00801E35" w:rsidRDefault="00B749FF" w:rsidP="00801E35">
      <w:pPr>
        <w:spacing w:after="0"/>
        <w:ind w:left="720"/>
        <w:jc w:val="both"/>
        <w:rPr>
          <w:rStyle w:val="text"/>
          <w:rFonts w:ascii="Trebuchet MS" w:hAnsi="Trebuchet MS"/>
          <w:i/>
        </w:rPr>
      </w:pPr>
      <w:r w:rsidRPr="00801E35">
        <w:rPr>
          <w:rStyle w:val="text"/>
          <w:rFonts w:ascii="Trebuchet MS" w:hAnsi="Trebuchet MS"/>
          <w:i/>
        </w:rPr>
        <w:t>The effective, fervent prayer of a righteous man avails much. 17 Elijah was a man with a nature like ours, and he prayed earnestly that it would not rain; and it did not rain on the land for three years and six months. 18 And he prayed again, and the heaven gave rain, and the earth produced its fruit.</w:t>
      </w:r>
    </w:p>
    <w:p w:rsidR="00801E35" w:rsidRPr="00801E35" w:rsidRDefault="00D80C3E" w:rsidP="00801E35">
      <w:pPr>
        <w:spacing w:after="0"/>
        <w:ind w:left="720"/>
        <w:jc w:val="both"/>
        <w:rPr>
          <w:rStyle w:val="text"/>
          <w:rFonts w:ascii="Trebuchet MS" w:hAnsi="Trebuchet MS"/>
          <w:b/>
          <w:i/>
        </w:rPr>
      </w:pPr>
      <w:r w:rsidRPr="00801E35">
        <w:rPr>
          <w:rStyle w:val="text"/>
          <w:rFonts w:ascii="Trebuchet MS" w:hAnsi="Trebuchet MS"/>
          <w:b/>
          <w:i/>
        </w:rPr>
        <w:t xml:space="preserve">1 Kings 17:1 </w:t>
      </w:r>
    </w:p>
    <w:p w:rsidR="00D80C3E" w:rsidRPr="00801E35" w:rsidRDefault="00D80C3E" w:rsidP="00801E35">
      <w:pPr>
        <w:spacing w:after="0"/>
        <w:ind w:left="720"/>
        <w:jc w:val="both"/>
        <w:rPr>
          <w:rStyle w:val="text"/>
          <w:rFonts w:ascii="Trebuchet MS" w:hAnsi="Trebuchet MS"/>
          <w:i/>
        </w:rPr>
      </w:pPr>
      <w:r w:rsidRPr="00801E35">
        <w:rPr>
          <w:rStyle w:val="text"/>
          <w:rFonts w:ascii="Trebuchet MS" w:hAnsi="Trebuchet MS"/>
          <w:i/>
        </w:rPr>
        <w:t xml:space="preserve">And Elijah the </w:t>
      </w:r>
      <w:proofErr w:type="spellStart"/>
      <w:r w:rsidRPr="00801E35">
        <w:rPr>
          <w:rStyle w:val="text"/>
          <w:rFonts w:ascii="Trebuchet MS" w:hAnsi="Trebuchet MS"/>
          <w:i/>
        </w:rPr>
        <w:t>Tishbite</w:t>
      </w:r>
      <w:proofErr w:type="spellEnd"/>
      <w:r w:rsidRPr="00801E35">
        <w:rPr>
          <w:rStyle w:val="text"/>
          <w:rFonts w:ascii="Trebuchet MS" w:hAnsi="Trebuchet MS"/>
          <w:i/>
        </w:rPr>
        <w:t>, of the inhabitants of Gilead, said to Ahab, “As the Lord God of Israel lives, before whom I stand, there shall not be dew nor rain these years, except at my word.”</w:t>
      </w:r>
    </w:p>
    <w:p w:rsidR="00801E35" w:rsidRPr="00801E35" w:rsidRDefault="00D80C3E" w:rsidP="00801E35">
      <w:pPr>
        <w:spacing w:after="0"/>
        <w:ind w:left="720"/>
        <w:jc w:val="both"/>
        <w:rPr>
          <w:rStyle w:val="text"/>
          <w:rFonts w:ascii="Trebuchet MS" w:hAnsi="Trebuchet MS"/>
          <w:b/>
          <w:i/>
        </w:rPr>
      </w:pPr>
      <w:r w:rsidRPr="00801E35">
        <w:rPr>
          <w:rStyle w:val="text"/>
          <w:rFonts w:ascii="Trebuchet MS" w:hAnsi="Trebuchet MS"/>
          <w:b/>
          <w:i/>
        </w:rPr>
        <w:t xml:space="preserve">1 Kings 18:41-46 41 </w:t>
      </w:r>
    </w:p>
    <w:p w:rsidR="00D80C3E" w:rsidRPr="00801E35" w:rsidRDefault="00D80C3E" w:rsidP="00801E35">
      <w:pPr>
        <w:spacing w:after="0"/>
        <w:ind w:left="720"/>
        <w:jc w:val="both"/>
        <w:rPr>
          <w:rStyle w:val="text"/>
          <w:rFonts w:ascii="Trebuchet MS" w:hAnsi="Trebuchet MS"/>
          <w:i/>
        </w:rPr>
      </w:pPr>
      <w:r w:rsidRPr="00801E35">
        <w:rPr>
          <w:rStyle w:val="text"/>
          <w:rFonts w:ascii="Trebuchet MS" w:hAnsi="Trebuchet MS"/>
          <w:i/>
        </w:rPr>
        <w:t xml:space="preserve">Then Elijah said to Ahab, “Go up, eat and drink; for there is the sound of abundance of rain.” </w:t>
      </w:r>
      <w:r w:rsidRPr="006F39BA">
        <w:rPr>
          <w:rStyle w:val="text"/>
          <w:rFonts w:ascii="Trebuchet MS" w:hAnsi="Trebuchet MS"/>
          <w:i/>
          <w:vertAlign w:val="superscript"/>
        </w:rPr>
        <w:t>42</w:t>
      </w:r>
      <w:r w:rsidRPr="00801E35">
        <w:rPr>
          <w:rStyle w:val="text"/>
          <w:rFonts w:ascii="Trebuchet MS" w:hAnsi="Trebuchet MS"/>
          <w:i/>
        </w:rPr>
        <w:t xml:space="preserve"> So Ahab went up to eat and drink. And Elijah went up to the top of Carmel; then he bowed down on the ground, and put his face between his knees, </w:t>
      </w:r>
      <w:r w:rsidRPr="006F39BA">
        <w:rPr>
          <w:rStyle w:val="text"/>
          <w:rFonts w:ascii="Trebuchet MS" w:hAnsi="Trebuchet MS"/>
          <w:i/>
          <w:vertAlign w:val="superscript"/>
        </w:rPr>
        <w:t>43</w:t>
      </w:r>
      <w:r w:rsidRPr="00801E35">
        <w:rPr>
          <w:rStyle w:val="text"/>
          <w:rFonts w:ascii="Trebuchet MS" w:hAnsi="Trebuchet MS"/>
          <w:i/>
        </w:rPr>
        <w:t xml:space="preserve"> and said to his servant, “Go up now, look toward the sea.”</w:t>
      </w:r>
      <w:r w:rsidR="00801E35" w:rsidRPr="00801E35">
        <w:rPr>
          <w:rStyle w:val="text"/>
          <w:rFonts w:ascii="Trebuchet MS" w:hAnsi="Trebuchet MS"/>
          <w:i/>
        </w:rPr>
        <w:t xml:space="preserve"> </w:t>
      </w:r>
      <w:r w:rsidRPr="00801E35">
        <w:rPr>
          <w:rStyle w:val="text"/>
          <w:rFonts w:ascii="Trebuchet MS" w:hAnsi="Trebuchet MS"/>
          <w:i/>
        </w:rPr>
        <w:t>So he went up and looked, and said, “There is nothing.” And seven times he said, “Go again.”</w:t>
      </w:r>
      <w:r w:rsidR="006F39BA">
        <w:rPr>
          <w:rStyle w:val="text"/>
          <w:rFonts w:ascii="Trebuchet MS" w:hAnsi="Trebuchet MS"/>
          <w:i/>
        </w:rPr>
        <w:t xml:space="preserve"> </w:t>
      </w:r>
      <w:r w:rsidRPr="006F39BA">
        <w:rPr>
          <w:rStyle w:val="text"/>
          <w:rFonts w:ascii="Trebuchet MS" w:hAnsi="Trebuchet MS"/>
          <w:i/>
          <w:vertAlign w:val="superscript"/>
        </w:rPr>
        <w:t>44</w:t>
      </w:r>
      <w:r w:rsidRPr="00801E35">
        <w:rPr>
          <w:rStyle w:val="text"/>
          <w:rFonts w:ascii="Trebuchet MS" w:hAnsi="Trebuchet MS"/>
          <w:i/>
        </w:rPr>
        <w:t xml:space="preserve"> Then it came to pass the seventh time, that he said, </w:t>
      </w:r>
      <w:r w:rsidRPr="00801E35">
        <w:rPr>
          <w:rStyle w:val="text"/>
          <w:rFonts w:ascii="Trebuchet MS" w:hAnsi="Trebuchet MS"/>
          <w:i/>
        </w:rPr>
        <w:lastRenderedPageBreak/>
        <w:t>“There is a cloud, as small as a man’s hand, rising out of the sea!” So he said, “Go up, say to Ahab, ‘</w:t>
      </w:r>
      <w:proofErr w:type="gramStart"/>
      <w:r w:rsidRPr="00801E35">
        <w:rPr>
          <w:rStyle w:val="text"/>
          <w:rFonts w:ascii="Trebuchet MS" w:hAnsi="Trebuchet MS"/>
          <w:i/>
        </w:rPr>
        <w:t>Prepare</w:t>
      </w:r>
      <w:proofErr w:type="gramEnd"/>
      <w:r w:rsidRPr="00801E35">
        <w:rPr>
          <w:rStyle w:val="text"/>
          <w:rFonts w:ascii="Trebuchet MS" w:hAnsi="Trebuchet MS"/>
          <w:i/>
        </w:rPr>
        <w:t xml:space="preserve"> your chariot, and go down before the rain stops you.’”</w:t>
      </w:r>
    </w:p>
    <w:p w:rsidR="00D80C3E" w:rsidRPr="00801E35" w:rsidRDefault="00D80C3E" w:rsidP="00801E35">
      <w:pPr>
        <w:spacing w:after="0"/>
        <w:ind w:left="720"/>
        <w:jc w:val="both"/>
        <w:rPr>
          <w:rStyle w:val="text"/>
          <w:rFonts w:ascii="Trebuchet MS" w:hAnsi="Trebuchet MS"/>
          <w:i/>
        </w:rPr>
      </w:pPr>
      <w:r w:rsidRPr="006F39BA">
        <w:rPr>
          <w:rStyle w:val="text"/>
          <w:rFonts w:ascii="Trebuchet MS" w:hAnsi="Trebuchet MS"/>
          <w:i/>
          <w:vertAlign w:val="superscript"/>
        </w:rPr>
        <w:t>45</w:t>
      </w:r>
      <w:r w:rsidRPr="00801E35">
        <w:rPr>
          <w:rStyle w:val="text"/>
          <w:rFonts w:ascii="Trebuchet MS" w:hAnsi="Trebuchet MS"/>
          <w:i/>
        </w:rPr>
        <w:t xml:space="preserve"> Now it happened in the meantime that the sky became black with clouds and wind, and there was a heavy rain. So Ahab rode away and went to </w:t>
      </w:r>
      <w:proofErr w:type="spellStart"/>
      <w:r w:rsidRPr="00801E35">
        <w:rPr>
          <w:rStyle w:val="text"/>
          <w:rFonts w:ascii="Trebuchet MS" w:hAnsi="Trebuchet MS"/>
          <w:i/>
        </w:rPr>
        <w:t>Jezreel</w:t>
      </w:r>
      <w:proofErr w:type="spellEnd"/>
      <w:r w:rsidRPr="00801E35">
        <w:rPr>
          <w:rStyle w:val="text"/>
          <w:rFonts w:ascii="Trebuchet MS" w:hAnsi="Trebuchet MS"/>
          <w:i/>
        </w:rPr>
        <w:t xml:space="preserve">. </w:t>
      </w:r>
      <w:r w:rsidRPr="006F39BA">
        <w:rPr>
          <w:rStyle w:val="text"/>
          <w:rFonts w:ascii="Trebuchet MS" w:hAnsi="Trebuchet MS"/>
          <w:i/>
          <w:vertAlign w:val="superscript"/>
        </w:rPr>
        <w:t>46</w:t>
      </w:r>
      <w:r w:rsidRPr="00801E35">
        <w:rPr>
          <w:rStyle w:val="text"/>
          <w:rFonts w:ascii="Trebuchet MS" w:hAnsi="Trebuchet MS"/>
          <w:i/>
        </w:rPr>
        <w:t xml:space="preserve"> Then the hand of the Lord came upon Elijah; and he girded up his loins and ran ahead of Ahab to the entrance of </w:t>
      </w:r>
      <w:proofErr w:type="spellStart"/>
      <w:r w:rsidRPr="00801E35">
        <w:rPr>
          <w:rStyle w:val="text"/>
          <w:rFonts w:ascii="Trebuchet MS" w:hAnsi="Trebuchet MS"/>
          <w:i/>
        </w:rPr>
        <w:t>Jezreel</w:t>
      </w:r>
      <w:proofErr w:type="spellEnd"/>
      <w:r w:rsidRPr="00801E35">
        <w:rPr>
          <w:rStyle w:val="text"/>
          <w:rFonts w:ascii="Trebuchet MS" w:hAnsi="Trebuchet MS"/>
          <w:i/>
        </w:rPr>
        <w:t>.</w:t>
      </w:r>
    </w:p>
    <w:p w:rsidR="0011775D" w:rsidRPr="0011775D" w:rsidRDefault="0011775D" w:rsidP="0011775D">
      <w:pPr>
        <w:pStyle w:val="ListParagraph"/>
        <w:numPr>
          <w:ilvl w:val="0"/>
          <w:numId w:val="31"/>
        </w:numPr>
        <w:spacing w:after="0"/>
        <w:jc w:val="both"/>
        <w:rPr>
          <w:rStyle w:val="text"/>
          <w:rFonts w:ascii="Trebuchet MS" w:hAnsi="Trebuchet MS"/>
          <w:i/>
          <w:color w:val="000000"/>
        </w:rPr>
      </w:pPr>
      <w:r>
        <w:rPr>
          <w:rStyle w:val="text"/>
          <w:rFonts w:ascii="Trebuchet MS" w:hAnsi="Trebuchet MS" w:cs="Arial"/>
          <w:b/>
          <w:bCs/>
          <w:i/>
          <w:color w:val="000000"/>
          <w:sz w:val="24"/>
        </w:rPr>
        <w:t xml:space="preserve">God is able to do </w:t>
      </w:r>
      <w:r w:rsidR="00B046AA">
        <w:rPr>
          <w:rStyle w:val="text"/>
          <w:rFonts w:ascii="Trebuchet MS" w:hAnsi="Trebuchet MS" w:cs="Arial"/>
          <w:b/>
          <w:bCs/>
          <w:i/>
          <w:color w:val="000000"/>
          <w:sz w:val="24"/>
        </w:rPr>
        <w:t xml:space="preserve">MORE </w:t>
      </w:r>
      <w:r>
        <w:rPr>
          <w:rStyle w:val="text"/>
          <w:rFonts w:ascii="Trebuchet MS" w:hAnsi="Trebuchet MS" w:cs="Arial"/>
          <w:b/>
          <w:bCs/>
          <w:i/>
          <w:color w:val="000000"/>
          <w:sz w:val="24"/>
        </w:rPr>
        <w:t>than we ask!</w:t>
      </w:r>
    </w:p>
    <w:p w:rsidR="0011775D" w:rsidRDefault="0011775D" w:rsidP="0011775D">
      <w:pPr>
        <w:pStyle w:val="ListParagraph"/>
        <w:spacing w:after="0"/>
        <w:jc w:val="both"/>
        <w:rPr>
          <w:rStyle w:val="text"/>
          <w:rFonts w:ascii="Trebuchet MS" w:hAnsi="Trebuchet MS" w:cs="Arial"/>
          <w:b/>
          <w:bCs/>
          <w:i/>
          <w:color w:val="000000"/>
        </w:rPr>
      </w:pPr>
      <w:r>
        <w:rPr>
          <w:rStyle w:val="text"/>
          <w:rFonts w:ascii="Trebuchet MS" w:hAnsi="Trebuchet MS" w:cs="Arial"/>
          <w:b/>
          <w:bCs/>
          <w:i/>
          <w:color w:val="000000"/>
        </w:rPr>
        <w:t>Ephesians 3:20-21</w:t>
      </w:r>
    </w:p>
    <w:p w:rsidR="0011775D" w:rsidRPr="0011775D" w:rsidRDefault="0011775D" w:rsidP="0011775D">
      <w:pPr>
        <w:pStyle w:val="ListParagraph"/>
        <w:spacing w:after="0"/>
        <w:jc w:val="both"/>
        <w:rPr>
          <w:rFonts w:ascii="Trebuchet MS" w:hAnsi="Trebuchet MS"/>
          <w:i/>
          <w:color w:val="000000"/>
        </w:rPr>
      </w:pPr>
      <w:r w:rsidRPr="0011775D">
        <w:rPr>
          <w:rStyle w:val="text"/>
          <w:rFonts w:ascii="Trebuchet MS" w:hAnsi="Trebuchet MS"/>
          <w:i/>
          <w:color w:val="000000"/>
        </w:rPr>
        <w:t>Now to Him who is able to do exceedingly abundantly above all that we ask or think, according to the power that works in us,</w:t>
      </w:r>
      <w:r w:rsidRPr="0011775D">
        <w:rPr>
          <w:rStyle w:val="apple-converted-space"/>
          <w:rFonts w:ascii="Trebuchet MS" w:hAnsi="Trebuchet MS"/>
          <w:i/>
          <w:color w:val="000000"/>
        </w:rPr>
        <w:t> </w:t>
      </w:r>
      <w:r w:rsidRPr="0011775D">
        <w:rPr>
          <w:rStyle w:val="text"/>
          <w:rFonts w:ascii="Trebuchet MS" w:hAnsi="Trebuchet MS" w:cs="Arial"/>
          <w:b/>
          <w:bCs/>
          <w:i/>
          <w:color w:val="000000"/>
          <w:vertAlign w:val="superscript"/>
        </w:rPr>
        <w:t>21 </w:t>
      </w:r>
      <w:r w:rsidRPr="0011775D">
        <w:rPr>
          <w:rStyle w:val="text"/>
          <w:rFonts w:ascii="Trebuchet MS" w:hAnsi="Trebuchet MS"/>
          <w:i/>
          <w:color w:val="000000"/>
        </w:rPr>
        <w:t>to Him</w:t>
      </w:r>
      <w:r w:rsidRPr="0011775D">
        <w:rPr>
          <w:rStyle w:val="apple-converted-space"/>
          <w:rFonts w:ascii="Trebuchet MS" w:hAnsi="Trebuchet MS"/>
          <w:i/>
          <w:color w:val="000000"/>
        </w:rPr>
        <w:t> </w:t>
      </w:r>
      <w:r w:rsidRPr="0011775D">
        <w:rPr>
          <w:rStyle w:val="text"/>
          <w:rFonts w:ascii="Trebuchet MS" w:hAnsi="Trebuchet MS"/>
          <w:i/>
          <w:iCs/>
          <w:color w:val="000000"/>
        </w:rPr>
        <w:t>be</w:t>
      </w:r>
      <w:r w:rsidRPr="0011775D">
        <w:rPr>
          <w:rStyle w:val="apple-converted-space"/>
          <w:rFonts w:ascii="Trebuchet MS" w:hAnsi="Trebuchet MS"/>
          <w:i/>
          <w:color w:val="000000"/>
        </w:rPr>
        <w:t> </w:t>
      </w:r>
      <w:r w:rsidRPr="0011775D">
        <w:rPr>
          <w:rStyle w:val="text"/>
          <w:rFonts w:ascii="Trebuchet MS" w:hAnsi="Trebuchet MS"/>
          <w:i/>
          <w:color w:val="000000"/>
        </w:rPr>
        <w:t>glory in the church by Christ Jesus to all generations, forever and ever. Amen.</w:t>
      </w:r>
    </w:p>
    <w:p w:rsidR="0011775D" w:rsidRPr="0011775D" w:rsidRDefault="0011775D" w:rsidP="0011775D">
      <w:pPr>
        <w:pStyle w:val="ListParagraph"/>
        <w:spacing w:after="0"/>
        <w:jc w:val="both"/>
        <w:rPr>
          <w:rFonts w:ascii="Trebuchet MS" w:hAnsi="Trebuchet MS"/>
          <w:b/>
          <w:i/>
        </w:rPr>
      </w:pPr>
    </w:p>
    <w:p w:rsidR="007B4E28" w:rsidRPr="003E43D6" w:rsidRDefault="007B4E28" w:rsidP="007B4E28">
      <w:pPr>
        <w:spacing w:after="0"/>
        <w:jc w:val="both"/>
        <w:rPr>
          <w:rFonts w:ascii="Lucida Calligraphy" w:hAnsi="Lucida Calligraphy"/>
          <w:b/>
          <w:sz w:val="28"/>
          <w:szCs w:val="24"/>
        </w:rPr>
      </w:pPr>
      <w:r w:rsidRPr="003E43D6">
        <w:rPr>
          <w:rFonts w:ascii="Lucida Calligraphy" w:hAnsi="Lucida Calligraphy"/>
          <w:b/>
          <w:sz w:val="28"/>
          <w:szCs w:val="24"/>
        </w:rPr>
        <w:t>Verse 18</w:t>
      </w:r>
    </w:p>
    <w:p w:rsidR="007B4E28" w:rsidRPr="003E43D6" w:rsidRDefault="007B4E28" w:rsidP="007B4E28">
      <w:pPr>
        <w:spacing w:after="0"/>
        <w:jc w:val="both"/>
        <w:rPr>
          <w:rFonts w:ascii="Trebuchet MS" w:hAnsi="Trebuchet MS"/>
          <w:b/>
          <w:sz w:val="28"/>
          <w:szCs w:val="24"/>
        </w:rPr>
      </w:pPr>
      <w:r w:rsidRPr="003E43D6">
        <w:rPr>
          <w:rFonts w:ascii="Lucida Calligraphy" w:hAnsi="Lucida Calligraphy"/>
          <w:sz w:val="28"/>
          <w:szCs w:val="24"/>
        </w:rPr>
        <w:t>In everything give thanks; for this is God’s will for you in Christ Jesus. </w:t>
      </w:r>
    </w:p>
    <w:p w:rsidR="007B4E28" w:rsidRPr="007B4E28" w:rsidRDefault="007B4E28" w:rsidP="007B4E28">
      <w:pPr>
        <w:spacing w:after="0"/>
        <w:jc w:val="both"/>
        <w:rPr>
          <w:rFonts w:ascii="Trebuchet MS" w:hAnsi="Trebuchet MS"/>
          <w:b/>
          <w:sz w:val="24"/>
          <w:szCs w:val="24"/>
        </w:rPr>
      </w:pPr>
    </w:p>
    <w:p w:rsidR="00595212" w:rsidRPr="00595212" w:rsidRDefault="00B046AA" w:rsidP="00CD2C65">
      <w:pPr>
        <w:pStyle w:val="ListParagraph"/>
        <w:numPr>
          <w:ilvl w:val="0"/>
          <w:numId w:val="30"/>
        </w:numPr>
        <w:spacing w:after="0"/>
        <w:jc w:val="both"/>
        <w:rPr>
          <w:rFonts w:ascii="Lucida Calligraphy" w:hAnsi="Lucida Calligraphy"/>
          <w:b/>
          <w:sz w:val="24"/>
          <w:szCs w:val="24"/>
        </w:rPr>
      </w:pPr>
      <w:r>
        <w:rPr>
          <w:rFonts w:ascii="Trebuchet MS" w:hAnsi="Trebuchet MS"/>
          <w:b/>
          <w:sz w:val="24"/>
          <w:szCs w:val="24"/>
        </w:rPr>
        <w:t>IN everything, not FOR everything. Logically, we do not give thanks FOR evil.</w:t>
      </w:r>
    </w:p>
    <w:p w:rsidR="00D80C3E" w:rsidRDefault="00D80C3E" w:rsidP="00595212">
      <w:pPr>
        <w:spacing w:after="0"/>
        <w:jc w:val="both"/>
        <w:rPr>
          <w:rFonts w:ascii="Trebuchet MS" w:hAnsi="Trebuchet MS"/>
          <w:b/>
          <w:sz w:val="24"/>
          <w:szCs w:val="24"/>
        </w:rPr>
      </w:pPr>
    </w:p>
    <w:p w:rsidR="00595212" w:rsidRPr="006F39BA" w:rsidRDefault="00D80C3E" w:rsidP="006F39BA">
      <w:pPr>
        <w:pStyle w:val="ListParagraph"/>
        <w:spacing w:after="0"/>
        <w:jc w:val="both"/>
        <w:rPr>
          <w:rStyle w:val="text"/>
          <w:rFonts w:ascii="Trebuchet MS" w:hAnsi="Trebuchet MS"/>
          <w:i/>
          <w:color w:val="000000"/>
        </w:rPr>
      </w:pPr>
      <w:r w:rsidRPr="006F39BA">
        <w:rPr>
          <w:rStyle w:val="text"/>
          <w:rFonts w:ascii="Trebuchet MS" w:hAnsi="Trebuchet MS"/>
          <w:i/>
          <w:color w:val="000000"/>
        </w:rPr>
        <w:t>It is especially important to note that the modifier in this case does not say “for all things,” but “in all circumstances.” Fee</w:t>
      </w:r>
    </w:p>
    <w:p w:rsidR="00D80C3E" w:rsidRDefault="00D80C3E" w:rsidP="00595212">
      <w:pPr>
        <w:spacing w:after="0" w:line="240" w:lineRule="auto"/>
        <w:ind w:left="720" w:right="720"/>
        <w:jc w:val="both"/>
        <w:rPr>
          <w:rFonts w:ascii="Trebuchet MS" w:hAnsi="Trebuchet MS"/>
          <w:i/>
        </w:rPr>
      </w:pPr>
    </w:p>
    <w:p w:rsidR="00306F89" w:rsidRDefault="00595212" w:rsidP="00595212">
      <w:pPr>
        <w:spacing w:after="0" w:line="240" w:lineRule="auto"/>
        <w:ind w:left="720" w:right="720"/>
        <w:jc w:val="both"/>
        <w:rPr>
          <w:rFonts w:ascii="Trebuchet MS" w:hAnsi="Trebuchet MS"/>
          <w:i/>
          <w:u w:val="single"/>
        </w:rPr>
      </w:pPr>
      <w:r w:rsidRPr="00595212">
        <w:rPr>
          <w:rFonts w:ascii="Trebuchet MS" w:hAnsi="Trebuchet MS"/>
          <w:i/>
        </w:rPr>
        <w:t xml:space="preserve">The question isn’t, “Why do bad things happen to good people?” but rather, “Why do bad things happen?” for bad things happen to all. The world is fallen, full of disease, driven by evil forces, and affected by people making wrong choices. That is why bad things happen. Consider this seldom asked question, “Why do good things happen?” Good things happen to all because God causes the sun to rise and the rain to fall (both blessings) on all people. “Every good and perfect gift” comes from Him and there are many who are His who do His will which is to love others. This is why good things happen to all. </w:t>
      </w:r>
      <w:r>
        <w:rPr>
          <w:rFonts w:ascii="Trebuchet MS" w:hAnsi="Trebuchet MS"/>
          <w:i/>
        </w:rPr>
        <w:t>-</w:t>
      </w:r>
      <w:r w:rsidRPr="00595212">
        <w:rPr>
          <w:rFonts w:ascii="Trebuchet MS" w:hAnsi="Trebuchet MS"/>
          <w:i/>
        </w:rPr>
        <w:t xml:space="preserve">C.D. Hildebrand, </w:t>
      </w:r>
      <w:r w:rsidRPr="00595212">
        <w:rPr>
          <w:rFonts w:ascii="Trebuchet MS" w:hAnsi="Trebuchet MS"/>
          <w:i/>
          <w:u w:val="single"/>
        </w:rPr>
        <w:t>Are We Preaching “Another” Gospel?</w:t>
      </w:r>
    </w:p>
    <w:p w:rsidR="00595212" w:rsidRPr="00595212" w:rsidRDefault="00595212" w:rsidP="00595212">
      <w:pPr>
        <w:spacing w:after="0" w:line="240" w:lineRule="auto"/>
        <w:ind w:left="720" w:right="720"/>
        <w:jc w:val="both"/>
        <w:rPr>
          <w:rFonts w:ascii="Trebuchet MS" w:hAnsi="Trebuchet MS"/>
          <w:b/>
          <w:i/>
          <w:sz w:val="24"/>
          <w:szCs w:val="24"/>
          <w:u w:val="single"/>
        </w:rPr>
      </w:pPr>
    </w:p>
    <w:p w:rsidR="00306F89" w:rsidRDefault="00595212" w:rsidP="00B046AA">
      <w:pPr>
        <w:pStyle w:val="ListParagraph"/>
        <w:numPr>
          <w:ilvl w:val="0"/>
          <w:numId w:val="35"/>
        </w:numPr>
        <w:spacing w:after="0"/>
        <w:jc w:val="both"/>
        <w:rPr>
          <w:rFonts w:ascii="Trebuchet MS" w:hAnsi="Trebuchet MS"/>
          <w:b/>
          <w:sz w:val="24"/>
          <w:szCs w:val="24"/>
        </w:rPr>
      </w:pPr>
      <w:r>
        <w:rPr>
          <w:rFonts w:ascii="Trebuchet MS" w:hAnsi="Trebuchet MS"/>
          <w:b/>
          <w:sz w:val="24"/>
          <w:szCs w:val="24"/>
        </w:rPr>
        <w:t xml:space="preserve">No matter what happens to us in this life, God will work it together for our good. </w:t>
      </w:r>
      <w:r w:rsidR="008026EB">
        <w:rPr>
          <w:rFonts w:ascii="Trebuchet MS" w:hAnsi="Trebuchet MS"/>
          <w:b/>
          <w:sz w:val="24"/>
          <w:szCs w:val="24"/>
        </w:rPr>
        <w:t xml:space="preserve">This does NOT mean that everything that happens is God’s will or that everything that happens has a divine purpose. It means that God can take even the awful things in our life and work them for our good. </w:t>
      </w:r>
      <w:r>
        <w:rPr>
          <w:rFonts w:ascii="Trebuchet MS" w:hAnsi="Trebuchet MS"/>
          <w:b/>
          <w:sz w:val="24"/>
          <w:szCs w:val="24"/>
        </w:rPr>
        <w:t>This is one reason we can give thanks.</w:t>
      </w:r>
    </w:p>
    <w:p w:rsidR="00595212" w:rsidRPr="00595212" w:rsidRDefault="00595212" w:rsidP="00595212">
      <w:pPr>
        <w:pStyle w:val="ListParagraph"/>
        <w:spacing w:after="0"/>
        <w:jc w:val="both"/>
        <w:rPr>
          <w:rFonts w:ascii="Trebuchet MS" w:hAnsi="Trebuchet MS"/>
          <w:b/>
          <w:i/>
          <w:sz w:val="24"/>
          <w:szCs w:val="24"/>
        </w:rPr>
      </w:pPr>
      <w:r w:rsidRPr="00595212">
        <w:rPr>
          <w:rFonts w:ascii="Trebuchet MS" w:hAnsi="Trebuchet MS"/>
          <w:b/>
          <w:i/>
          <w:szCs w:val="24"/>
        </w:rPr>
        <w:t>Romans 8:28-32</w:t>
      </w:r>
    </w:p>
    <w:p w:rsidR="007B4E28" w:rsidRDefault="00595212" w:rsidP="008026EB">
      <w:pPr>
        <w:pStyle w:val="ListParagraph"/>
        <w:spacing w:after="0"/>
        <w:jc w:val="both"/>
        <w:rPr>
          <w:rStyle w:val="text"/>
          <w:rFonts w:ascii="Trebuchet MS" w:hAnsi="Trebuchet MS"/>
          <w:i/>
          <w:color w:val="000000"/>
          <w:shd w:val="clear" w:color="auto" w:fill="FFFFFF"/>
        </w:rPr>
      </w:pPr>
      <w:r w:rsidRPr="00595212">
        <w:rPr>
          <w:rStyle w:val="text"/>
          <w:rFonts w:ascii="Trebuchet MS" w:hAnsi="Trebuchet MS"/>
          <w:i/>
          <w:color w:val="000000"/>
          <w:shd w:val="clear" w:color="auto" w:fill="FFFFFF"/>
        </w:rPr>
        <w:t>And we know that all things work together for good to those who love God, to those who are the called according to His purpose. </w:t>
      </w:r>
      <w:r w:rsidRPr="00595212">
        <w:rPr>
          <w:rStyle w:val="text"/>
          <w:rFonts w:ascii="Trebuchet MS" w:hAnsi="Trebuchet MS"/>
          <w:i/>
          <w:color w:val="000000"/>
          <w:shd w:val="clear" w:color="auto" w:fill="FFFFFF"/>
          <w:vertAlign w:val="superscript"/>
        </w:rPr>
        <w:t>29</w:t>
      </w:r>
      <w:r w:rsidRPr="00595212">
        <w:rPr>
          <w:rStyle w:val="text"/>
          <w:rFonts w:ascii="Trebuchet MS" w:hAnsi="Trebuchet MS"/>
          <w:i/>
          <w:color w:val="000000"/>
          <w:shd w:val="clear" w:color="auto" w:fill="FFFFFF"/>
        </w:rPr>
        <w:t> For whom He foreknew, He also predestined to be</w:t>
      </w:r>
      <w:r>
        <w:rPr>
          <w:rStyle w:val="text"/>
          <w:rFonts w:ascii="Trebuchet MS" w:hAnsi="Trebuchet MS"/>
          <w:i/>
          <w:color w:val="000000"/>
          <w:shd w:val="clear" w:color="auto" w:fill="FFFFFF"/>
        </w:rPr>
        <w:t xml:space="preserve"> </w:t>
      </w:r>
      <w:r w:rsidRPr="00595212">
        <w:rPr>
          <w:rStyle w:val="text"/>
          <w:rFonts w:ascii="Trebuchet MS" w:hAnsi="Trebuchet MS"/>
          <w:i/>
          <w:color w:val="000000"/>
          <w:shd w:val="clear" w:color="auto" w:fill="FFFFFF"/>
        </w:rPr>
        <w:t>conformed to the image of His Son, that He might be the firstborn among many brethren.</w:t>
      </w:r>
      <w:r>
        <w:rPr>
          <w:rStyle w:val="text"/>
          <w:rFonts w:ascii="Trebuchet MS" w:hAnsi="Trebuchet MS"/>
          <w:i/>
          <w:color w:val="000000"/>
          <w:shd w:val="clear" w:color="auto" w:fill="FFFFFF"/>
        </w:rPr>
        <w:t xml:space="preserve"> </w:t>
      </w:r>
      <w:r w:rsidRPr="00595212">
        <w:rPr>
          <w:rStyle w:val="text"/>
          <w:rFonts w:ascii="Trebuchet MS" w:hAnsi="Trebuchet MS"/>
          <w:i/>
          <w:color w:val="000000"/>
          <w:shd w:val="clear" w:color="auto" w:fill="FFFFFF"/>
          <w:vertAlign w:val="superscript"/>
        </w:rPr>
        <w:t>30</w:t>
      </w:r>
      <w:r w:rsidRPr="00595212">
        <w:rPr>
          <w:rStyle w:val="text"/>
          <w:rFonts w:ascii="Trebuchet MS" w:hAnsi="Trebuchet MS"/>
          <w:i/>
          <w:color w:val="000000"/>
          <w:shd w:val="clear" w:color="auto" w:fill="FFFFFF"/>
        </w:rPr>
        <w:t> Moreover whom He predestined, these He also called; whom He called, these He also justified; and whom He justified, these He also glorified.</w:t>
      </w:r>
      <w:r>
        <w:rPr>
          <w:rStyle w:val="text"/>
          <w:rFonts w:ascii="Trebuchet MS" w:hAnsi="Trebuchet MS"/>
          <w:i/>
          <w:color w:val="000000"/>
          <w:shd w:val="clear" w:color="auto" w:fill="FFFFFF"/>
        </w:rPr>
        <w:t xml:space="preserve"> </w:t>
      </w:r>
      <w:r w:rsidRPr="00595212">
        <w:rPr>
          <w:rStyle w:val="text"/>
          <w:rFonts w:ascii="Trebuchet MS" w:hAnsi="Trebuchet MS"/>
          <w:i/>
          <w:color w:val="000000"/>
          <w:shd w:val="clear" w:color="auto" w:fill="FFFFFF"/>
          <w:vertAlign w:val="superscript"/>
        </w:rPr>
        <w:t>31</w:t>
      </w:r>
      <w:r w:rsidRPr="00595212">
        <w:rPr>
          <w:rStyle w:val="text"/>
          <w:rFonts w:ascii="Trebuchet MS" w:hAnsi="Trebuchet MS"/>
          <w:i/>
          <w:color w:val="000000"/>
          <w:shd w:val="clear" w:color="auto" w:fill="FFFFFF"/>
        </w:rPr>
        <w:t> What then shall we say to these things? If God is for us, who can be against us? </w:t>
      </w:r>
      <w:r w:rsidRPr="00595212">
        <w:rPr>
          <w:rStyle w:val="text"/>
          <w:rFonts w:ascii="Trebuchet MS" w:hAnsi="Trebuchet MS"/>
          <w:i/>
          <w:color w:val="000000"/>
          <w:shd w:val="clear" w:color="auto" w:fill="FFFFFF"/>
          <w:vertAlign w:val="superscript"/>
        </w:rPr>
        <w:t>32</w:t>
      </w:r>
      <w:r w:rsidRPr="00595212">
        <w:rPr>
          <w:rStyle w:val="text"/>
          <w:rFonts w:ascii="Trebuchet MS" w:hAnsi="Trebuchet MS"/>
          <w:i/>
          <w:color w:val="000000"/>
          <w:shd w:val="clear" w:color="auto" w:fill="FFFFFF"/>
        </w:rPr>
        <w:t> He who did not spare His own Son, but delivered Him up for us all, how shall He not with Him also freely give us all things?</w:t>
      </w:r>
    </w:p>
    <w:p w:rsidR="00D80C3E" w:rsidRDefault="00D80C3E" w:rsidP="008026EB">
      <w:pPr>
        <w:pStyle w:val="ListParagraph"/>
        <w:spacing w:after="0"/>
        <w:jc w:val="both"/>
        <w:rPr>
          <w:rStyle w:val="text"/>
          <w:rFonts w:ascii="Trebuchet MS" w:hAnsi="Trebuchet MS"/>
          <w:i/>
          <w:color w:val="000000"/>
          <w:shd w:val="clear" w:color="auto" w:fill="FFFFFF"/>
        </w:rPr>
      </w:pPr>
    </w:p>
    <w:p w:rsidR="00D80C3E" w:rsidRPr="006F39BA" w:rsidRDefault="00D80C3E" w:rsidP="006F39BA">
      <w:pPr>
        <w:spacing w:after="0" w:line="240" w:lineRule="auto"/>
        <w:ind w:left="720" w:right="720"/>
        <w:jc w:val="both"/>
        <w:rPr>
          <w:rFonts w:ascii="Trebuchet MS" w:hAnsi="Trebuchet MS"/>
          <w:i/>
        </w:rPr>
      </w:pPr>
      <w:r w:rsidRPr="006F39BA">
        <w:rPr>
          <w:rFonts w:ascii="Trebuchet MS" w:hAnsi="Trebuchet MS"/>
          <w:i/>
        </w:rPr>
        <w:t>The “this” in Paul’s concluding clause, “for this is the will of God in Christ Jesus for you,” is almost certainly intended to modify all three of the imperatives, not simply the giving of thanks in all circumstances. Fee</w:t>
      </w:r>
    </w:p>
    <w:sectPr w:rsidR="00D80C3E" w:rsidRPr="006F39BA" w:rsidSect="009E2107">
      <w:headerReference w:type="default" r:id="rId19"/>
      <w:footerReference w:type="default" r:id="rId20"/>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1C" w:rsidRDefault="00B5201C" w:rsidP="006F7144">
      <w:pPr>
        <w:spacing w:after="0" w:line="240" w:lineRule="auto"/>
      </w:pPr>
      <w:r>
        <w:separator/>
      </w:r>
    </w:p>
  </w:endnote>
  <w:endnote w:type="continuationSeparator" w:id="0">
    <w:p w:rsidR="00B5201C" w:rsidRDefault="00B5201C"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Jack">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776EEF">
          <w:rPr>
            <w:b/>
            <w:noProof/>
          </w:rPr>
          <w:t>4</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1C" w:rsidRDefault="00B5201C" w:rsidP="006F7144">
      <w:pPr>
        <w:spacing w:after="0" w:line="240" w:lineRule="auto"/>
      </w:pPr>
      <w:r>
        <w:separator/>
      </w:r>
    </w:p>
  </w:footnote>
  <w:footnote w:type="continuationSeparator" w:id="0">
    <w:p w:rsidR="00B5201C" w:rsidRDefault="00B5201C" w:rsidP="006F7144">
      <w:pPr>
        <w:spacing w:after="0" w:line="240" w:lineRule="auto"/>
      </w:pPr>
      <w:r>
        <w:continuationSeparator/>
      </w:r>
    </w:p>
  </w:footnote>
  <w:footnote w:id="1">
    <w:p w:rsidR="00306F89" w:rsidRDefault="00306F89" w:rsidP="00306F89">
      <w:pPr>
        <w:spacing w:after="0"/>
      </w:pPr>
      <w:r>
        <w:rPr>
          <w:rStyle w:val="FootnoteReference"/>
        </w:rPr>
        <w:footnoteRef/>
      </w:r>
      <w:r>
        <w:t xml:space="preserve"> Unless stated otherwise, all scripture is taken from the New American Standard Bible, </w:t>
      </w:r>
      <w:r w:rsidRPr="00306F89">
        <w:rPr>
          <w:b/>
          <w:bCs/>
        </w:rPr>
        <w:t>(NASB)</w:t>
      </w:r>
    </w:p>
    <w:p w:rsidR="00306F89" w:rsidRDefault="00306F89" w:rsidP="00E06829">
      <w:pPr>
        <w:spacing w:after="0" w:line="240" w:lineRule="auto"/>
      </w:pPr>
      <w:r w:rsidRPr="00306F89">
        <w:t>Copyright © 1960, 1962, 1963, 1968, 1971, 1972, 1973, 1975, 1977, 1995 by </w:t>
      </w:r>
      <w:hyperlink r:id="rId1" w:history="1">
        <w:r w:rsidRPr="00306F89">
          <w:t xml:space="preserve">The </w:t>
        </w:r>
        <w:proofErr w:type="spellStart"/>
        <w:r w:rsidRPr="00306F89">
          <w:t>Lockman</w:t>
        </w:r>
        <w:proofErr w:type="spellEnd"/>
        <w:r w:rsidRPr="00306F89">
          <w:t xml:space="preserve"> Foundation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Pr="007B4E28" w:rsidRDefault="009E2107">
    <w:pPr>
      <w:pStyle w:val="Header"/>
      <w:tabs>
        <w:tab w:val="clear" w:pos="4680"/>
        <w:tab w:val="clear" w:pos="9360"/>
      </w:tabs>
      <w:jc w:val="right"/>
      <w:rPr>
        <w:rFonts w:ascii="BlackJack" w:hAnsi="BlackJack"/>
        <w:sz w:val="28"/>
      </w:rPr>
    </w:pPr>
    <w:r w:rsidRPr="007B4E28">
      <w:rPr>
        <w:rFonts w:ascii="BlackJack" w:hAnsi="BlackJack"/>
        <w:sz w:val="28"/>
      </w:rPr>
      <w:t xml:space="preserve">Studies in Grace and Faith </w:t>
    </w:r>
    <w:r w:rsidR="006F7144" w:rsidRPr="007B4E28">
      <w:rPr>
        <w:rFonts w:ascii="BlackJack" w:hAnsi="BlackJack"/>
        <w:sz w:val="28"/>
      </w:rPr>
      <w:t xml:space="preserve">| Lesson </w:t>
    </w:r>
    <w:r w:rsidR="004B6EDD">
      <w:rPr>
        <w:rFonts w:ascii="BlackJack" w:hAnsi="BlackJack"/>
        <w:sz w:val="28"/>
      </w:rPr>
      <w:t>8</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DD"/>
    <w:multiLevelType w:val="hybridMultilevel"/>
    <w:tmpl w:val="9B8E0F40"/>
    <w:lvl w:ilvl="0" w:tplc="AED2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1007"/>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7E6E"/>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E4EA6"/>
    <w:multiLevelType w:val="hybridMultilevel"/>
    <w:tmpl w:val="E81AD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F43F0"/>
    <w:multiLevelType w:val="hybridMultilevel"/>
    <w:tmpl w:val="B90C74FE"/>
    <w:lvl w:ilvl="0" w:tplc="B95A5C90">
      <w:start w:val="1"/>
      <w:numFmt w:val="lowerLetter"/>
      <w:lvlText w:val="%1."/>
      <w:lvlJc w:val="left"/>
      <w:pPr>
        <w:ind w:left="720" w:hanging="360"/>
      </w:pPr>
      <w:rPr>
        <w:rFonts w:ascii="Trebuchet MS" w:hAnsi="Trebuchet M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717E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C25F9"/>
    <w:multiLevelType w:val="hybridMultilevel"/>
    <w:tmpl w:val="E6248B32"/>
    <w:lvl w:ilvl="0" w:tplc="28DABBBA">
      <w:start w:val="1"/>
      <w:numFmt w:val="lowerLetter"/>
      <w:lvlText w:val="%1."/>
      <w:lvlJc w:val="left"/>
      <w:pPr>
        <w:ind w:left="1440" w:hanging="360"/>
      </w:pPr>
      <w:rPr>
        <w:rFonts w:ascii="Trebuchet MS" w:hAnsi="Trebuchet M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861F48"/>
    <w:multiLevelType w:val="hybridMultilevel"/>
    <w:tmpl w:val="72A246B0"/>
    <w:lvl w:ilvl="0" w:tplc="249E3D2E">
      <w:start w:val="1"/>
      <w:numFmt w:val="decimal"/>
      <w:lvlText w:val="%1."/>
      <w:lvlJc w:val="left"/>
      <w:pPr>
        <w:ind w:left="360" w:hanging="432"/>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01EF2"/>
    <w:multiLevelType w:val="hybridMultilevel"/>
    <w:tmpl w:val="ABE02E90"/>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4252E"/>
    <w:multiLevelType w:val="hybridMultilevel"/>
    <w:tmpl w:val="8C484A8C"/>
    <w:lvl w:ilvl="0" w:tplc="28DABBBA">
      <w:start w:val="1"/>
      <w:numFmt w:val="lowerLetter"/>
      <w:lvlText w:val="%1."/>
      <w:lvlJc w:val="left"/>
      <w:pPr>
        <w:ind w:left="720" w:hanging="360"/>
      </w:pPr>
      <w:rPr>
        <w:rFonts w:ascii="Trebuchet MS" w:hAnsi="Trebuchet MS" w:hint="default"/>
        <w:b/>
      </w:rPr>
    </w:lvl>
    <w:lvl w:ilvl="1" w:tplc="17C68B9E">
      <w:start w:val="1"/>
      <w:numFmt w:val="lowerLetter"/>
      <w:lvlText w:val="%2."/>
      <w:lvlJc w:val="left"/>
      <w:pPr>
        <w:ind w:left="360" w:hanging="360"/>
      </w:pPr>
      <w:rPr>
        <w:rFonts w:hint="default"/>
      </w:rPr>
    </w:lvl>
    <w:lvl w:ilvl="2" w:tplc="D3283696">
      <w:start w:val="1"/>
      <w:numFmt w:val="decimal"/>
      <w:lvlText w:val="%3."/>
      <w:lvlJc w:val="left"/>
      <w:pPr>
        <w:ind w:left="792"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754B3"/>
    <w:multiLevelType w:val="hybridMultilevel"/>
    <w:tmpl w:val="2604E1BE"/>
    <w:lvl w:ilvl="0" w:tplc="1062F600">
      <w:start w:val="8"/>
      <w:numFmt w:val="decimal"/>
      <w:lvlText w:val="%1."/>
      <w:lvlJc w:val="left"/>
      <w:pPr>
        <w:ind w:left="360" w:hanging="504"/>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F52E2"/>
    <w:multiLevelType w:val="hybridMultilevel"/>
    <w:tmpl w:val="FAB82FC2"/>
    <w:lvl w:ilvl="0" w:tplc="12B07198">
      <w:start w:val="11"/>
      <w:numFmt w:val="decimal"/>
      <w:lvlText w:val="%1."/>
      <w:lvlJc w:val="left"/>
      <w:pPr>
        <w:ind w:left="360" w:hanging="504"/>
      </w:pPr>
      <w:rPr>
        <w:rFonts w:ascii="Trebuchet MS" w:hAnsi="Trebuchet MS" w:hint="default"/>
        <w:b/>
      </w:rPr>
    </w:lvl>
    <w:lvl w:ilvl="1" w:tplc="8CA03C3A">
      <w:start w:val="1"/>
      <w:numFmt w:val="lowerLetter"/>
      <w:lvlText w:val="%2."/>
      <w:lvlJc w:val="left"/>
      <w:pPr>
        <w:ind w:left="720" w:hanging="360"/>
      </w:pPr>
      <w:rPr>
        <w:rFonts w:ascii="Trebuchet MS" w:hAnsi="Trebuchet M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2128C"/>
    <w:multiLevelType w:val="hybridMultilevel"/>
    <w:tmpl w:val="87568146"/>
    <w:lvl w:ilvl="0" w:tplc="745EA64E">
      <w:start w:val="1"/>
      <w:numFmt w:val="bullet"/>
      <w:lvlText w:val=""/>
      <w:lvlJc w:val="left"/>
      <w:pPr>
        <w:ind w:left="36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20579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35417"/>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6113E"/>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67139"/>
    <w:multiLevelType w:val="hybridMultilevel"/>
    <w:tmpl w:val="AD46F84E"/>
    <w:lvl w:ilvl="0" w:tplc="9F04E248">
      <w:start w:val="17"/>
      <w:numFmt w:val="decimal"/>
      <w:lvlText w:val="%1."/>
      <w:lvlJc w:val="left"/>
      <w:pPr>
        <w:ind w:left="360" w:hanging="432"/>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C25C2"/>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61781"/>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66605"/>
    <w:multiLevelType w:val="hybridMultilevel"/>
    <w:tmpl w:val="5DC00484"/>
    <w:lvl w:ilvl="0" w:tplc="2F9CD0F8">
      <w:start w:val="16"/>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45C7C"/>
    <w:multiLevelType w:val="hybridMultilevel"/>
    <w:tmpl w:val="B4720020"/>
    <w:lvl w:ilvl="0" w:tplc="745EA64E">
      <w:start w:val="1"/>
      <w:numFmt w:val="bullet"/>
      <w:lvlText w:val=""/>
      <w:lvlJc w:val="left"/>
      <w:pPr>
        <w:ind w:left="108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46930"/>
    <w:multiLevelType w:val="hybridMultilevel"/>
    <w:tmpl w:val="F3B89F92"/>
    <w:lvl w:ilvl="0" w:tplc="6D04A84C">
      <w:start w:val="1"/>
      <w:numFmt w:val="decimal"/>
      <w:lvlText w:val="%1."/>
      <w:lvlJc w:val="left"/>
      <w:pPr>
        <w:ind w:left="360" w:hanging="504"/>
      </w:pPr>
      <w:rPr>
        <w:rFonts w:ascii="Trebuchet MS" w:hAnsi="Trebuchet MS" w:hint="default"/>
        <w:b/>
      </w:rPr>
    </w:lvl>
    <w:lvl w:ilvl="1" w:tplc="AED21CFC">
      <w:start w:val="1"/>
      <w:numFmt w:val="lowerLetter"/>
      <w:lvlText w:val="%2."/>
      <w:lvlJc w:val="left"/>
      <w:pPr>
        <w:ind w:left="720" w:hanging="360"/>
      </w:pPr>
      <w:rPr>
        <w:rFonts w:hint="default"/>
      </w:rPr>
    </w:lvl>
    <w:lvl w:ilvl="2" w:tplc="04090001">
      <w:start w:val="1"/>
      <w:numFmt w:val="bullet"/>
      <w:lvlText w:val=""/>
      <w:lvlJc w:val="left"/>
      <w:pPr>
        <w:ind w:left="1080"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C69A5"/>
    <w:multiLevelType w:val="hybridMultilevel"/>
    <w:tmpl w:val="402A0E78"/>
    <w:lvl w:ilvl="0" w:tplc="8CA03C3A">
      <w:start w:val="1"/>
      <w:numFmt w:val="lowerLetter"/>
      <w:lvlText w:val="%1."/>
      <w:lvlJc w:val="left"/>
      <w:pPr>
        <w:ind w:left="720" w:hanging="360"/>
      </w:pPr>
      <w:rPr>
        <w:rFonts w:ascii="Trebuchet MS" w:hAnsi="Trebuchet M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92733"/>
    <w:multiLevelType w:val="hybridMultilevel"/>
    <w:tmpl w:val="2236C1EC"/>
    <w:lvl w:ilvl="0" w:tplc="FF9A84C2">
      <w:start w:val="1"/>
      <w:numFmt w:val="lowerLetter"/>
      <w:lvlText w:val="%1."/>
      <w:lvlJc w:val="left"/>
      <w:pPr>
        <w:ind w:left="720" w:hanging="360"/>
      </w:pPr>
      <w:rPr>
        <w:rFonts w:ascii="Trebuchet MS" w:hAnsi="Trebuchet MS" w:hint="default"/>
        <w:b/>
        <w:i w:val="0"/>
        <w:sz w:val="24"/>
        <w:szCs w:val="24"/>
      </w:rPr>
    </w:lvl>
    <w:lvl w:ilvl="1" w:tplc="B84823F2">
      <w:start w:val="1"/>
      <w:numFmt w:val="decimal"/>
      <w:lvlText w:val="%2)"/>
      <w:lvlJc w:val="left"/>
      <w:pPr>
        <w:ind w:left="1080" w:hanging="360"/>
      </w:pPr>
      <w:rPr>
        <w:rFonts w:hint="default"/>
        <w:b/>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0216D"/>
    <w:multiLevelType w:val="hybridMultilevel"/>
    <w:tmpl w:val="20223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F25E7"/>
    <w:multiLevelType w:val="hybridMultilevel"/>
    <w:tmpl w:val="2236C1EC"/>
    <w:lvl w:ilvl="0" w:tplc="FF9A84C2">
      <w:start w:val="1"/>
      <w:numFmt w:val="lowerLetter"/>
      <w:lvlText w:val="%1."/>
      <w:lvlJc w:val="left"/>
      <w:pPr>
        <w:ind w:left="720" w:hanging="360"/>
      </w:pPr>
      <w:rPr>
        <w:rFonts w:ascii="Trebuchet MS" w:hAnsi="Trebuchet MS" w:hint="default"/>
        <w:b/>
        <w:i w:val="0"/>
        <w:sz w:val="24"/>
        <w:szCs w:val="24"/>
      </w:rPr>
    </w:lvl>
    <w:lvl w:ilvl="1" w:tplc="B84823F2">
      <w:start w:val="1"/>
      <w:numFmt w:val="decimal"/>
      <w:lvlText w:val="%2)"/>
      <w:lvlJc w:val="left"/>
      <w:pPr>
        <w:ind w:left="1080" w:hanging="360"/>
      </w:pPr>
      <w:rPr>
        <w:rFonts w:hint="default"/>
        <w:b/>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33221"/>
    <w:multiLevelType w:val="hybridMultilevel"/>
    <w:tmpl w:val="B8587EBC"/>
    <w:lvl w:ilvl="0" w:tplc="75326EBA">
      <w:start w:val="1"/>
      <w:numFmt w:val="bullet"/>
      <w:lvlText w:val=""/>
      <w:lvlJc w:val="left"/>
      <w:pPr>
        <w:ind w:left="720" w:hanging="360"/>
      </w:pPr>
      <w:rPr>
        <w:rFonts w:ascii="Symbol" w:hAnsi="Symbol" w:hint="default"/>
        <w:b/>
        <w:i w:val="0"/>
      </w:rPr>
    </w:lvl>
    <w:lvl w:ilvl="1" w:tplc="75326EB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6E500A"/>
    <w:multiLevelType w:val="hybridMultilevel"/>
    <w:tmpl w:val="CC2072B6"/>
    <w:lvl w:ilvl="0" w:tplc="42CAB660">
      <w:start w:val="22"/>
      <w:numFmt w:val="decimal"/>
      <w:lvlText w:val="%1."/>
      <w:lvlJc w:val="left"/>
      <w:pPr>
        <w:ind w:left="360" w:hanging="432"/>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B106E8C"/>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6"/>
  </w:num>
  <w:num w:numId="4">
    <w:abstractNumId w:val="25"/>
  </w:num>
  <w:num w:numId="5">
    <w:abstractNumId w:val="11"/>
  </w:num>
  <w:num w:numId="6">
    <w:abstractNumId w:val="29"/>
  </w:num>
  <w:num w:numId="7">
    <w:abstractNumId w:val="32"/>
  </w:num>
  <w:num w:numId="8">
    <w:abstractNumId w:val="34"/>
  </w:num>
  <w:num w:numId="9">
    <w:abstractNumId w:val="14"/>
  </w:num>
  <w:num w:numId="10">
    <w:abstractNumId w:val="0"/>
  </w:num>
  <w:num w:numId="11">
    <w:abstractNumId w:val="22"/>
  </w:num>
  <w:num w:numId="12">
    <w:abstractNumId w:val="17"/>
  </w:num>
  <w:num w:numId="13">
    <w:abstractNumId w:val="18"/>
  </w:num>
  <w:num w:numId="14">
    <w:abstractNumId w:val="9"/>
  </w:num>
  <w:num w:numId="15">
    <w:abstractNumId w:val="13"/>
  </w:num>
  <w:num w:numId="16">
    <w:abstractNumId w:val="33"/>
  </w:num>
  <w:num w:numId="17">
    <w:abstractNumId w:val="7"/>
  </w:num>
  <w:num w:numId="18">
    <w:abstractNumId w:val="3"/>
  </w:num>
  <w:num w:numId="19">
    <w:abstractNumId w:val="10"/>
  </w:num>
  <w:num w:numId="20">
    <w:abstractNumId w:val="20"/>
  </w:num>
  <w:num w:numId="21">
    <w:abstractNumId w:val="1"/>
  </w:num>
  <w:num w:numId="22">
    <w:abstractNumId w:val="21"/>
  </w:num>
  <w:num w:numId="23">
    <w:abstractNumId w:val="16"/>
  </w:num>
  <w:num w:numId="24">
    <w:abstractNumId w:val="35"/>
  </w:num>
  <w:num w:numId="25">
    <w:abstractNumId w:val="5"/>
  </w:num>
  <w:num w:numId="26">
    <w:abstractNumId w:val="8"/>
  </w:num>
  <w:num w:numId="27">
    <w:abstractNumId w:val="12"/>
  </w:num>
  <w:num w:numId="28">
    <w:abstractNumId w:val="28"/>
  </w:num>
  <w:num w:numId="29">
    <w:abstractNumId w:val="26"/>
  </w:num>
  <w:num w:numId="30">
    <w:abstractNumId w:val="19"/>
  </w:num>
  <w:num w:numId="31">
    <w:abstractNumId w:val="30"/>
  </w:num>
  <w:num w:numId="32">
    <w:abstractNumId w:val="31"/>
  </w:num>
  <w:num w:numId="33">
    <w:abstractNumId w:val="15"/>
  </w:num>
  <w:num w:numId="34">
    <w:abstractNumId w:val="23"/>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29FB"/>
    <w:rsid w:val="00035F49"/>
    <w:rsid w:val="00044DE4"/>
    <w:rsid w:val="000631BD"/>
    <w:rsid w:val="00066CD1"/>
    <w:rsid w:val="00072320"/>
    <w:rsid w:val="000865F5"/>
    <w:rsid w:val="000920E3"/>
    <w:rsid w:val="000A077C"/>
    <w:rsid w:val="000A0BE4"/>
    <w:rsid w:val="000C16A2"/>
    <w:rsid w:val="000D04FE"/>
    <w:rsid w:val="000E4C32"/>
    <w:rsid w:val="000E5252"/>
    <w:rsid w:val="000E6FFD"/>
    <w:rsid w:val="000F39B7"/>
    <w:rsid w:val="000F53F4"/>
    <w:rsid w:val="00111064"/>
    <w:rsid w:val="00116E57"/>
    <w:rsid w:val="0011775D"/>
    <w:rsid w:val="001202C5"/>
    <w:rsid w:val="001368DD"/>
    <w:rsid w:val="00155BAD"/>
    <w:rsid w:val="00164B29"/>
    <w:rsid w:val="001773DE"/>
    <w:rsid w:val="001920D0"/>
    <w:rsid w:val="0019314E"/>
    <w:rsid w:val="001950F6"/>
    <w:rsid w:val="001961AF"/>
    <w:rsid w:val="001965C4"/>
    <w:rsid w:val="001B3B2D"/>
    <w:rsid w:val="001D04C6"/>
    <w:rsid w:val="001D09EB"/>
    <w:rsid w:val="001E10E4"/>
    <w:rsid w:val="00221F7E"/>
    <w:rsid w:val="002233EB"/>
    <w:rsid w:val="00224DFB"/>
    <w:rsid w:val="00225258"/>
    <w:rsid w:val="0023153A"/>
    <w:rsid w:val="0026544A"/>
    <w:rsid w:val="002C43D4"/>
    <w:rsid w:val="00306F89"/>
    <w:rsid w:val="00333AF0"/>
    <w:rsid w:val="0035112B"/>
    <w:rsid w:val="0035740C"/>
    <w:rsid w:val="00357ACD"/>
    <w:rsid w:val="003634A6"/>
    <w:rsid w:val="00364B57"/>
    <w:rsid w:val="003774B4"/>
    <w:rsid w:val="003818EF"/>
    <w:rsid w:val="0039330D"/>
    <w:rsid w:val="003979B0"/>
    <w:rsid w:val="003A3085"/>
    <w:rsid w:val="003C4269"/>
    <w:rsid w:val="003C6170"/>
    <w:rsid w:val="003C6432"/>
    <w:rsid w:val="003E089D"/>
    <w:rsid w:val="003E43D6"/>
    <w:rsid w:val="003F4097"/>
    <w:rsid w:val="003F70DE"/>
    <w:rsid w:val="00400D80"/>
    <w:rsid w:val="004046E4"/>
    <w:rsid w:val="00412D55"/>
    <w:rsid w:val="0042687D"/>
    <w:rsid w:val="00434B27"/>
    <w:rsid w:val="004374E2"/>
    <w:rsid w:val="0044537C"/>
    <w:rsid w:val="004726BA"/>
    <w:rsid w:val="0047440B"/>
    <w:rsid w:val="004920D1"/>
    <w:rsid w:val="004A1E0F"/>
    <w:rsid w:val="004B635B"/>
    <w:rsid w:val="004B6EDD"/>
    <w:rsid w:val="004E2CE7"/>
    <w:rsid w:val="004E69B7"/>
    <w:rsid w:val="005009AA"/>
    <w:rsid w:val="0050170C"/>
    <w:rsid w:val="00503019"/>
    <w:rsid w:val="00511567"/>
    <w:rsid w:val="00512A12"/>
    <w:rsid w:val="00513396"/>
    <w:rsid w:val="005369EC"/>
    <w:rsid w:val="00570603"/>
    <w:rsid w:val="0057401F"/>
    <w:rsid w:val="00595212"/>
    <w:rsid w:val="005B124E"/>
    <w:rsid w:val="005B3A9B"/>
    <w:rsid w:val="005B3D21"/>
    <w:rsid w:val="005B54BC"/>
    <w:rsid w:val="005C58F3"/>
    <w:rsid w:val="005D7CEC"/>
    <w:rsid w:val="005F5D39"/>
    <w:rsid w:val="006052BE"/>
    <w:rsid w:val="00621810"/>
    <w:rsid w:val="006309EA"/>
    <w:rsid w:val="00632F80"/>
    <w:rsid w:val="006474B9"/>
    <w:rsid w:val="00653FFD"/>
    <w:rsid w:val="00661D5F"/>
    <w:rsid w:val="00663CED"/>
    <w:rsid w:val="006810EB"/>
    <w:rsid w:val="006B20D3"/>
    <w:rsid w:val="006F39BA"/>
    <w:rsid w:val="006F7144"/>
    <w:rsid w:val="007031BB"/>
    <w:rsid w:val="00705A34"/>
    <w:rsid w:val="0073457A"/>
    <w:rsid w:val="00754EA9"/>
    <w:rsid w:val="00755108"/>
    <w:rsid w:val="00776EEF"/>
    <w:rsid w:val="007953E8"/>
    <w:rsid w:val="007A1CE8"/>
    <w:rsid w:val="007B4E28"/>
    <w:rsid w:val="007C6996"/>
    <w:rsid w:val="007E3290"/>
    <w:rsid w:val="007E44D2"/>
    <w:rsid w:val="007F2FF3"/>
    <w:rsid w:val="007F37C2"/>
    <w:rsid w:val="00801147"/>
    <w:rsid w:val="008013F7"/>
    <w:rsid w:val="00801E35"/>
    <w:rsid w:val="008026EB"/>
    <w:rsid w:val="0084326E"/>
    <w:rsid w:val="00851928"/>
    <w:rsid w:val="008533B8"/>
    <w:rsid w:val="0085408C"/>
    <w:rsid w:val="008566C0"/>
    <w:rsid w:val="008639F2"/>
    <w:rsid w:val="00863A47"/>
    <w:rsid w:val="00871F41"/>
    <w:rsid w:val="008B7888"/>
    <w:rsid w:val="008C13A6"/>
    <w:rsid w:val="008C5903"/>
    <w:rsid w:val="008E0F11"/>
    <w:rsid w:val="008E3B89"/>
    <w:rsid w:val="008F5ACC"/>
    <w:rsid w:val="00925709"/>
    <w:rsid w:val="009342B6"/>
    <w:rsid w:val="009349D0"/>
    <w:rsid w:val="00976EC5"/>
    <w:rsid w:val="00983606"/>
    <w:rsid w:val="00987754"/>
    <w:rsid w:val="009B2A55"/>
    <w:rsid w:val="009E2107"/>
    <w:rsid w:val="00A10FB0"/>
    <w:rsid w:val="00A3185A"/>
    <w:rsid w:val="00A44958"/>
    <w:rsid w:val="00A44D2C"/>
    <w:rsid w:val="00AD37A9"/>
    <w:rsid w:val="00B002E3"/>
    <w:rsid w:val="00B046AA"/>
    <w:rsid w:val="00B12E8B"/>
    <w:rsid w:val="00B138A5"/>
    <w:rsid w:val="00B27027"/>
    <w:rsid w:val="00B3712D"/>
    <w:rsid w:val="00B474F7"/>
    <w:rsid w:val="00B5201C"/>
    <w:rsid w:val="00B6332D"/>
    <w:rsid w:val="00B64D88"/>
    <w:rsid w:val="00B749FF"/>
    <w:rsid w:val="00B905DD"/>
    <w:rsid w:val="00B90673"/>
    <w:rsid w:val="00B90906"/>
    <w:rsid w:val="00BC44A0"/>
    <w:rsid w:val="00BE0098"/>
    <w:rsid w:val="00BF52D2"/>
    <w:rsid w:val="00C22EDA"/>
    <w:rsid w:val="00C3558A"/>
    <w:rsid w:val="00C47F62"/>
    <w:rsid w:val="00C558F1"/>
    <w:rsid w:val="00C56E7E"/>
    <w:rsid w:val="00C572F0"/>
    <w:rsid w:val="00C611A1"/>
    <w:rsid w:val="00C70C94"/>
    <w:rsid w:val="00C71724"/>
    <w:rsid w:val="00CA4AC3"/>
    <w:rsid w:val="00CC3F19"/>
    <w:rsid w:val="00CC77F6"/>
    <w:rsid w:val="00CD2C65"/>
    <w:rsid w:val="00CE31C2"/>
    <w:rsid w:val="00CE4391"/>
    <w:rsid w:val="00CE6837"/>
    <w:rsid w:val="00CF7AC9"/>
    <w:rsid w:val="00D06077"/>
    <w:rsid w:val="00D34465"/>
    <w:rsid w:val="00D400F9"/>
    <w:rsid w:val="00D5174B"/>
    <w:rsid w:val="00D52ACD"/>
    <w:rsid w:val="00D5559C"/>
    <w:rsid w:val="00D65945"/>
    <w:rsid w:val="00D71FCF"/>
    <w:rsid w:val="00D731F5"/>
    <w:rsid w:val="00D80C3E"/>
    <w:rsid w:val="00D8354E"/>
    <w:rsid w:val="00D913A4"/>
    <w:rsid w:val="00D9323C"/>
    <w:rsid w:val="00D95A7E"/>
    <w:rsid w:val="00D966F2"/>
    <w:rsid w:val="00DF6639"/>
    <w:rsid w:val="00E06829"/>
    <w:rsid w:val="00E32961"/>
    <w:rsid w:val="00E478C2"/>
    <w:rsid w:val="00E769CD"/>
    <w:rsid w:val="00E77443"/>
    <w:rsid w:val="00EA1783"/>
    <w:rsid w:val="00EA4666"/>
    <w:rsid w:val="00EB6198"/>
    <w:rsid w:val="00EC6BF5"/>
    <w:rsid w:val="00ED7283"/>
    <w:rsid w:val="00F01E94"/>
    <w:rsid w:val="00F41D62"/>
    <w:rsid w:val="00FA1546"/>
    <w:rsid w:val="00FD13F9"/>
    <w:rsid w:val="00FE278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E6837"/>
    <w:rPr>
      <w:color w:val="954F72" w:themeColor="followedHyperlink"/>
      <w:u w:val="single"/>
    </w:rPr>
  </w:style>
  <w:style w:type="character" w:customStyle="1" w:styleId="oblique">
    <w:name w:val="oblique"/>
    <w:basedOn w:val="DefaultParagraphFont"/>
    <w:rsid w:val="00D8354E"/>
  </w:style>
  <w:style w:type="paragraph" w:styleId="FootnoteText">
    <w:name w:val="footnote text"/>
    <w:basedOn w:val="Normal"/>
    <w:link w:val="FootnoteTextChar"/>
    <w:uiPriority w:val="99"/>
    <w:semiHidden/>
    <w:unhideWhenUsed/>
    <w:rsid w:val="0030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F89"/>
    <w:rPr>
      <w:sz w:val="20"/>
      <w:szCs w:val="20"/>
    </w:rPr>
  </w:style>
  <w:style w:type="character" w:styleId="FootnoteReference">
    <w:name w:val="footnote reference"/>
    <w:basedOn w:val="DefaultParagraphFont"/>
    <w:uiPriority w:val="99"/>
    <w:semiHidden/>
    <w:unhideWhenUsed/>
    <w:rsid w:val="00306F89"/>
    <w:rPr>
      <w:vertAlign w:val="superscript"/>
    </w:rPr>
  </w:style>
  <w:style w:type="character" w:customStyle="1" w:styleId="ind">
    <w:name w:val="ind"/>
    <w:basedOn w:val="DefaultParagraphFont"/>
    <w:rsid w:val="006810EB"/>
  </w:style>
  <w:style w:type="character" w:customStyle="1" w:styleId="woj">
    <w:name w:val="woj"/>
    <w:basedOn w:val="DefaultParagraphFont"/>
    <w:rsid w:val="000E6FFD"/>
  </w:style>
  <w:style w:type="character" w:customStyle="1" w:styleId="indent-1-breaks">
    <w:name w:val="indent-1-breaks"/>
    <w:basedOn w:val="DefaultParagraphFont"/>
    <w:rsid w:val="000E6FFD"/>
  </w:style>
  <w:style w:type="paragraph" w:customStyle="1" w:styleId="first-line-none">
    <w:name w:val="first-line-none"/>
    <w:basedOn w:val="Normal"/>
    <w:rsid w:val="000E6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E6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69CD"/>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E769CD"/>
  </w:style>
  <w:style w:type="character" w:customStyle="1" w:styleId="passage-display-version">
    <w:name w:val="passage-display-version"/>
    <w:basedOn w:val="DefaultParagraphFont"/>
    <w:rsid w:val="00E769CD"/>
  </w:style>
  <w:style w:type="character" w:customStyle="1" w:styleId="bible-item-title-wrap">
    <w:name w:val="bible-item-title-wrap"/>
    <w:basedOn w:val="DefaultParagraphFont"/>
    <w:rsid w:val="00333AF0"/>
  </w:style>
  <w:style w:type="paragraph" w:customStyle="1" w:styleId="line">
    <w:name w:val="line"/>
    <w:basedOn w:val="Normal"/>
    <w:rsid w:val="00357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505">
      <w:bodyDiv w:val="1"/>
      <w:marLeft w:val="0"/>
      <w:marRight w:val="0"/>
      <w:marTop w:val="0"/>
      <w:marBottom w:val="0"/>
      <w:divBdr>
        <w:top w:val="none" w:sz="0" w:space="0" w:color="auto"/>
        <w:left w:val="none" w:sz="0" w:space="0" w:color="auto"/>
        <w:bottom w:val="none" w:sz="0" w:space="0" w:color="auto"/>
        <w:right w:val="none" w:sz="0" w:space="0" w:color="auto"/>
      </w:divBdr>
      <w:divsChild>
        <w:div w:id="1934971139">
          <w:marLeft w:val="0"/>
          <w:marRight w:val="0"/>
          <w:marTop w:val="0"/>
          <w:marBottom w:val="0"/>
          <w:divBdr>
            <w:top w:val="none" w:sz="0" w:space="0" w:color="auto"/>
            <w:left w:val="none" w:sz="0" w:space="0" w:color="auto"/>
            <w:bottom w:val="none" w:sz="0" w:space="0" w:color="auto"/>
            <w:right w:val="none" w:sz="0" w:space="0" w:color="auto"/>
          </w:divBdr>
        </w:div>
        <w:div w:id="1838955449">
          <w:marLeft w:val="0"/>
          <w:marRight w:val="0"/>
          <w:marTop w:val="0"/>
          <w:marBottom w:val="0"/>
          <w:divBdr>
            <w:top w:val="none" w:sz="0" w:space="0" w:color="auto"/>
            <w:left w:val="none" w:sz="0" w:space="0" w:color="auto"/>
            <w:bottom w:val="none" w:sz="0" w:space="0" w:color="auto"/>
            <w:right w:val="none" w:sz="0" w:space="0" w:color="auto"/>
          </w:divBdr>
          <w:divsChild>
            <w:div w:id="1845364289">
              <w:marLeft w:val="0"/>
              <w:marRight w:val="0"/>
              <w:marTop w:val="0"/>
              <w:marBottom w:val="0"/>
              <w:divBdr>
                <w:top w:val="none" w:sz="0" w:space="0" w:color="auto"/>
                <w:left w:val="none" w:sz="0" w:space="0" w:color="auto"/>
                <w:bottom w:val="none" w:sz="0" w:space="0" w:color="auto"/>
                <w:right w:val="none" w:sz="0" w:space="0" w:color="auto"/>
              </w:divBdr>
            </w:div>
          </w:divsChild>
        </w:div>
        <w:div w:id="1059011031">
          <w:marLeft w:val="0"/>
          <w:marRight w:val="0"/>
          <w:marTop w:val="0"/>
          <w:marBottom w:val="0"/>
          <w:divBdr>
            <w:top w:val="none" w:sz="0" w:space="0" w:color="auto"/>
            <w:left w:val="none" w:sz="0" w:space="0" w:color="auto"/>
            <w:bottom w:val="none" w:sz="0" w:space="0" w:color="auto"/>
            <w:right w:val="none" w:sz="0" w:space="0" w:color="auto"/>
          </w:divBdr>
        </w:div>
        <w:div w:id="2114933001">
          <w:marLeft w:val="0"/>
          <w:marRight w:val="0"/>
          <w:marTop w:val="0"/>
          <w:marBottom w:val="0"/>
          <w:divBdr>
            <w:top w:val="none" w:sz="0" w:space="0" w:color="auto"/>
            <w:left w:val="none" w:sz="0" w:space="0" w:color="auto"/>
            <w:bottom w:val="none" w:sz="0" w:space="0" w:color="auto"/>
            <w:right w:val="none" w:sz="0" w:space="0" w:color="auto"/>
          </w:divBdr>
          <w:divsChild>
            <w:div w:id="412510148">
              <w:marLeft w:val="0"/>
              <w:marRight w:val="0"/>
              <w:marTop w:val="0"/>
              <w:marBottom w:val="0"/>
              <w:divBdr>
                <w:top w:val="none" w:sz="0" w:space="0" w:color="auto"/>
                <w:left w:val="none" w:sz="0" w:space="0" w:color="auto"/>
                <w:bottom w:val="none" w:sz="0" w:space="0" w:color="auto"/>
                <w:right w:val="none" w:sz="0" w:space="0" w:color="auto"/>
              </w:divBdr>
            </w:div>
          </w:divsChild>
        </w:div>
        <w:div w:id="1541941118">
          <w:marLeft w:val="0"/>
          <w:marRight w:val="0"/>
          <w:marTop w:val="0"/>
          <w:marBottom w:val="0"/>
          <w:divBdr>
            <w:top w:val="none" w:sz="0" w:space="0" w:color="auto"/>
            <w:left w:val="none" w:sz="0" w:space="0" w:color="auto"/>
            <w:bottom w:val="none" w:sz="0" w:space="0" w:color="auto"/>
            <w:right w:val="none" w:sz="0" w:space="0" w:color="auto"/>
          </w:divBdr>
        </w:div>
        <w:div w:id="1472096167">
          <w:marLeft w:val="0"/>
          <w:marRight w:val="0"/>
          <w:marTop w:val="0"/>
          <w:marBottom w:val="0"/>
          <w:divBdr>
            <w:top w:val="none" w:sz="0" w:space="0" w:color="auto"/>
            <w:left w:val="none" w:sz="0" w:space="0" w:color="auto"/>
            <w:bottom w:val="none" w:sz="0" w:space="0" w:color="auto"/>
            <w:right w:val="none" w:sz="0" w:space="0" w:color="auto"/>
          </w:divBdr>
          <w:divsChild>
            <w:div w:id="842285336">
              <w:marLeft w:val="0"/>
              <w:marRight w:val="0"/>
              <w:marTop w:val="0"/>
              <w:marBottom w:val="0"/>
              <w:divBdr>
                <w:top w:val="none" w:sz="0" w:space="0" w:color="auto"/>
                <w:left w:val="none" w:sz="0" w:space="0" w:color="auto"/>
                <w:bottom w:val="none" w:sz="0" w:space="0" w:color="auto"/>
                <w:right w:val="none" w:sz="0" w:space="0" w:color="auto"/>
              </w:divBdr>
            </w:div>
          </w:divsChild>
        </w:div>
        <w:div w:id="641741090">
          <w:marLeft w:val="0"/>
          <w:marRight w:val="0"/>
          <w:marTop w:val="0"/>
          <w:marBottom w:val="0"/>
          <w:divBdr>
            <w:top w:val="none" w:sz="0" w:space="0" w:color="auto"/>
            <w:left w:val="none" w:sz="0" w:space="0" w:color="auto"/>
            <w:bottom w:val="none" w:sz="0" w:space="0" w:color="auto"/>
            <w:right w:val="none" w:sz="0" w:space="0" w:color="auto"/>
          </w:divBdr>
        </w:div>
        <w:div w:id="2139495706">
          <w:marLeft w:val="0"/>
          <w:marRight w:val="0"/>
          <w:marTop w:val="0"/>
          <w:marBottom w:val="0"/>
          <w:divBdr>
            <w:top w:val="none" w:sz="0" w:space="0" w:color="auto"/>
            <w:left w:val="none" w:sz="0" w:space="0" w:color="auto"/>
            <w:bottom w:val="none" w:sz="0" w:space="0" w:color="auto"/>
            <w:right w:val="none" w:sz="0" w:space="0" w:color="auto"/>
          </w:divBdr>
          <w:divsChild>
            <w:div w:id="1871337665">
              <w:marLeft w:val="0"/>
              <w:marRight w:val="0"/>
              <w:marTop w:val="0"/>
              <w:marBottom w:val="0"/>
              <w:divBdr>
                <w:top w:val="none" w:sz="0" w:space="0" w:color="auto"/>
                <w:left w:val="none" w:sz="0" w:space="0" w:color="auto"/>
                <w:bottom w:val="none" w:sz="0" w:space="0" w:color="auto"/>
                <w:right w:val="none" w:sz="0" w:space="0" w:color="auto"/>
              </w:divBdr>
            </w:div>
          </w:divsChild>
        </w:div>
        <w:div w:id="143397696">
          <w:marLeft w:val="0"/>
          <w:marRight w:val="0"/>
          <w:marTop w:val="0"/>
          <w:marBottom w:val="0"/>
          <w:divBdr>
            <w:top w:val="none" w:sz="0" w:space="0" w:color="auto"/>
            <w:left w:val="none" w:sz="0" w:space="0" w:color="auto"/>
            <w:bottom w:val="none" w:sz="0" w:space="0" w:color="auto"/>
            <w:right w:val="none" w:sz="0" w:space="0" w:color="auto"/>
          </w:divBdr>
        </w:div>
        <w:div w:id="1786002853">
          <w:marLeft w:val="0"/>
          <w:marRight w:val="0"/>
          <w:marTop w:val="0"/>
          <w:marBottom w:val="0"/>
          <w:divBdr>
            <w:top w:val="none" w:sz="0" w:space="0" w:color="auto"/>
            <w:left w:val="none" w:sz="0" w:space="0" w:color="auto"/>
            <w:bottom w:val="none" w:sz="0" w:space="0" w:color="auto"/>
            <w:right w:val="none" w:sz="0" w:space="0" w:color="auto"/>
          </w:divBdr>
          <w:divsChild>
            <w:div w:id="469252790">
              <w:marLeft w:val="0"/>
              <w:marRight w:val="0"/>
              <w:marTop w:val="0"/>
              <w:marBottom w:val="0"/>
              <w:divBdr>
                <w:top w:val="none" w:sz="0" w:space="0" w:color="auto"/>
                <w:left w:val="none" w:sz="0" w:space="0" w:color="auto"/>
                <w:bottom w:val="none" w:sz="0" w:space="0" w:color="auto"/>
                <w:right w:val="none" w:sz="0" w:space="0" w:color="auto"/>
              </w:divBdr>
            </w:div>
          </w:divsChild>
        </w:div>
        <w:div w:id="2112819062">
          <w:marLeft w:val="0"/>
          <w:marRight w:val="0"/>
          <w:marTop w:val="0"/>
          <w:marBottom w:val="0"/>
          <w:divBdr>
            <w:top w:val="none" w:sz="0" w:space="0" w:color="auto"/>
            <w:left w:val="none" w:sz="0" w:space="0" w:color="auto"/>
            <w:bottom w:val="none" w:sz="0" w:space="0" w:color="auto"/>
            <w:right w:val="none" w:sz="0" w:space="0" w:color="auto"/>
          </w:divBdr>
        </w:div>
        <w:div w:id="1220508757">
          <w:marLeft w:val="0"/>
          <w:marRight w:val="0"/>
          <w:marTop w:val="0"/>
          <w:marBottom w:val="0"/>
          <w:divBdr>
            <w:top w:val="none" w:sz="0" w:space="0" w:color="auto"/>
            <w:left w:val="none" w:sz="0" w:space="0" w:color="auto"/>
            <w:bottom w:val="none" w:sz="0" w:space="0" w:color="auto"/>
            <w:right w:val="none" w:sz="0" w:space="0" w:color="auto"/>
          </w:divBdr>
          <w:divsChild>
            <w:div w:id="1097287290">
              <w:marLeft w:val="0"/>
              <w:marRight w:val="0"/>
              <w:marTop w:val="0"/>
              <w:marBottom w:val="0"/>
              <w:divBdr>
                <w:top w:val="none" w:sz="0" w:space="0" w:color="auto"/>
                <w:left w:val="none" w:sz="0" w:space="0" w:color="auto"/>
                <w:bottom w:val="none" w:sz="0" w:space="0" w:color="auto"/>
                <w:right w:val="none" w:sz="0" w:space="0" w:color="auto"/>
              </w:divBdr>
            </w:div>
          </w:divsChild>
        </w:div>
        <w:div w:id="1802336017">
          <w:marLeft w:val="0"/>
          <w:marRight w:val="0"/>
          <w:marTop w:val="0"/>
          <w:marBottom w:val="0"/>
          <w:divBdr>
            <w:top w:val="none" w:sz="0" w:space="0" w:color="auto"/>
            <w:left w:val="none" w:sz="0" w:space="0" w:color="auto"/>
            <w:bottom w:val="none" w:sz="0" w:space="0" w:color="auto"/>
            <w:right w:val="none" w:sz="0" w:space="0" w:color="auto"/>
          </w:divBdr>
        </w:div>
        <w:div w:id="1360816432">
          <w:marLeft w:val="0"/>
          <w:marRight w:val="0"/>
          <w:marTop w:val="0"/>
          <w:marBottom w:val="0"/>
          <w:divBdr>
            <w:top w:val="none" w:sz="0" w:space="0" w:color="auto"/>
            <w:left w:val="none" w:sz="0" w:space="0" w:color="auto"/>
            <w:bottom w:val="none" w:sz="0" w:space="0" w:color="auto"/>
            <w:right w:val="none" w:sz="0" w:space="0" w:color="auto"/>
          </w:divBdr>
          <w:divsChild>
            <w:div w:id="1747457154">
              <w:marLeft w:val="0"/>
              <w:marRight w:val="0"/>
              <w:marTop w:val="0"/>
              <w:marBottom w:val="0"/>
              <w:divBdr>
                <w:top w:val="none" w:sz="0" w:space="0" w:color="auto"/>
                <w:left w:val="none" w:sz="0" w:space="0" w:color="auto"/>
                <w:bottom w:val="none" w:sz="0" w:space="0" w:color="auto"/>
                <w:right w:val="none" w:sz="0" w:space="0" w:color="auto"/>
              </w:divBdr>
            </w:div>
          </w:divsChild>
        </w:div>
        <w:div w:id="1927036064">
          <w:marLeft w:val="0"/>
          <w:marRight w:val="0"/>
          <w:marTop w:val="0"/>
          <w:marBottom w:val="0"/>
          <w:divBdr>
            <w:top w:val="none" w:sz="0" w:space="0" w:color="auto"/>
            <w:left w:val="none" w:sz="0" w:space="0" w:color="auto"/>
            <w:bottom w:val="none" w:sz="0" w:space="0" w:color="auto"/>
            <w:right w:val="none" w:sz="0" w:space="0" w:color="auto"/>
          </w:divBdr>
        </w:div>
        <w:div w:id="1224103306">
          <w:marLeft w:val="0"/>
          <w:marRight w:val="0"/>
          <w:marTop w:val="0"/>
          <w:marBottom w:val="0"/>
          <w:divBdr>
            <w:top w:val="none" w:sz="0" w:space="0" w:color="auto"/>
            <w:left w:val="none" w:sz="0" w:space="0" w:color="auto"/>
            <w:bottom w:val="none" w:sz="0" w:space="0" w:color="auto"/>
            <w:right w:val="none" w:sz="0" w:space="0" w:color="auto"/>
          </w:divBdr>
          <w:divsChild>
            <w:div w:id="1823158477">
              <w:marLeft w:val="0"/>
              <w:marRight w:val="0"/>
              <w:marTop w:val="0"/>
              <w:marBottom w:val="0"/>
              <w:divBdr>
                <w:top w:val="none" w:sz="0" w:space="0" w:color="auto"/>
                <w:left w:val="none" w:sz="0" w:space="0" w:color="auto"/>
                <w:bottom w:val="none" w:sz="0" w:space="0" w:color="auto"/>
                <w:right w:val="none" w:sz="0" w:space="0" w:color="auto"/>
              </w:divBdr>
            </w:div>
          </w:divsChild>
        </w:div>
        <w:div w:id="796142253">
          <w:marLeft w:val="0"/>
          <w:marRight w:val="0"/>
          <w:marTop w:val="0"/>
          <w:marBottom w:val="0"/>
          <w:divBdr>
            <w:top w:val="none" w:sz="0" w:space="0" w:color="auto"/>
            <w:left w:val="none" w:sz="0" w:space="0" w:color="auto"/>
            <w:bottom w:val="none" w:sz="0" w:space="0" w:color="auto"/>
            <w:right w:val="none" w:sz="0" w:space="0" w:color="auto"/>
          </w:divBdr>
        </w:div>
        <w:div w:id="1579905256">
          <w:marLeft w:val="0"/>
          <w:marRight w:val="0"/>
          <w:marTop w:val="0"/>
          <w:marBottom w:val="0"/>
          <w:divBdr>
            <w:top w:val="none" w:sz="0" w:space="0" w:color="auto"/>
            <w:left w:val="none" w:sz="0" w:space="0" w:color="auto"/>
            <w:bottom w:val="none" w:sz="0" w:space="0" w:color="auto"/>
            <w:right w:val="none" w:sz="0" w:space="0" w:color="auto"/>
          </w:divBdr>
          <w:divsChild>
            <w:div w:id="1435200512">
              <w:marLeft w:val="0"/>
              <w:marRight w:val="0"/>
              <w:marTop w:val="0"/>
              <w:marBottom w:val="0"/>
              <w:divBdr>
                <w:top w:val="none" w:sz="0" w:space="0" w:color="auto"/>
                <w:left w:val="none" w:sz="0" w:space="0" w:color="auto"/>
                <w:bottom w:val="none" w:sz="0" w:space="0" w:color="auto"/>
                <w:right w:val="none" w:sz="0" w:space="0" w:color="auto"/>
              </w:divBdr>
            </w:div>
          </w:divsChild>
        </w:div>
        <w:div w:id="771824363">
          <w:marLeft w:val="0"/>
          <w:marRight w:val="0"/>
          <w:marTop w:val="0"/>
          <w:marBottom w:val="0"/>
          <w:divBdr>
            <w:top w:val="none" w:sz="0" w:space="0" w:color="auto"/>
            <w:left w:val="none" w:sz="0" w:space="0" w:color="auto"/>
            <w:bottom w:val="none" w:sz="0" w:space="0" w:color="auto"/>
            <w:right w:val="none" w:sz="0" w:space="0" w:color="auto"/>
          </w:divBdr>
        </w:div>
        <w:div w:id="915288462">
          <w:marLeft w:val="0"/>
          <w:marRight w:val="0"/>
          <w:marTop w:val="0"/>
          <w:marBottom w:val="0"/>
          <w:divBdr>
            <w:top w:val="none" w:sz="0" w:space="0" w:color="auto"/>
            <w:left w:val="none" w:sz="0" w:space="0" w:color="auto"/>
            <w:bottom w:val="none" w:sz="0" w:space="0" w:color="auto"/>
            <w:right w:val="none" w:sz="0" w:space="0" w:color="auto"/>
          </w:divBdr>
          <w:divsChild>
            <w:div w:id="745884288">
              <w:marLeft w:val="0"/>
              <w:marRight w:val="0"/>
              <w:marTop w:val="0"/>
              <w:marBottom w:val="0"/>
              <w:divBdr>
                <w:top w:val="none" w:sz="0" w:space="0" w:color="auto"/>
                <w:left w:val="none" w:sz="0" w:space="0" w:color="auto"/>
                <w:bottom w:val="none" w:sz="0" w:space="0" w:color="auto"/>
                <w:right w:val="none" w:sz="0" w:space="0" w:color="auto"/>
              </w:divBdr>
            </w:div>
          </w:divsChild>
        </w:div>
        <w:div w:id="579220102">
          <w:marLeft w:val="0"/>
          <w:marRight w:val="0"/>
          <w:marTop w:val="0"/>
          <w:marBottom w:val="0"/>
          <w:divBdr>
            <w:top w:val="none" w:sz="0" w:space="0" w:color="auto"/>
            <w:left w:val="none" w:sz="0" w:space="0" w:color="auto"/>
            <w:bottom w:val="none" w:sz="0" w:space="0" w:color="auto"/>
            <w:right w:val="none" w:sz="0" w:space="0" w:color="auto"/>
          </w:divBdr>
        </w:div>
        <w:div w:id="1549683270">
          <w:marLeft w:val="0"/>
          <w:marRight w:val="0"/>
          <w:marTop w:val="0"/>
          <w:marBottom w:val="0"/>
          <w:divBdr>
            <w:top w:val="none" w:sz="0" w:space="0" w:color="auto"/>
            <w:left w:val="none" w:sz="0" w:space="0" w:color="auto"/>
            <w:bottom w:val="none" w:sz="0" w:space="0" w:color="auto"/>
            <w:right w:val="none" w:sz="0" w:space="0" w:color="auto"/>
          </w:divBdr>
        </w:div>
      </w:divsChild>
    </w:div>
    <w:div w:id="192885449">
      <w:bodyDiv w:val="1"/>
      <w:marLeft w:val="0"/>
      <w:marRight w:val="0"/>
      <w:marTop w:val="0"/>
      <w:marBottom w:val="0"/>
      <w:divBdr>
        <w:top w:val="none" w:sz="0" w:space="0" w:color="auto"/>
        <w:left w:val="none" w:sz="0" w:space="0" w:color="auto"/>
        <w:bottom w:val="none" w:sz="0" w:space="0" w:color="auto"/>
        <w:right w:val="none" w:sz="0" w:space="0" w:color="auto"/>
      </w:divBdr>
    </w:div>
    <w:div w:id="229968041">
      <w:bodyDiv w:val="1"/>
      <w:marLeft w:val="0"/>
      <w:marRight w:val="0"/>
      <w:marTop w:val="0"/>
      <w:marBottom w:val="0"/>
      <w:divBdr>
        <w:top w:val="none" w:sz="0" w:space="0" w:color="auto"/>
        <w:left w:val="none" w:sz="0" w:space="0" w:color="auto"/>
        <w:bottom w:val="none" w:sz="0" w:space="0" w:color="auto"/>
        <w:right w:val="none" w:sz="0" w:space="0" w:color="auto"/>
      </w:divBdr>
    </w:div>
    <w:div w:id="404304569">
      <w:bodyDiv w:val="1"/>
      <w:marLeft w:val="0"/>
      <w:marRight w:val="0"/>
      <w:marTop w:val="0"/>
      <w:marBottom w:val="0"/>
      <w:divBdr>
        <w:top w:val="none" w:sz="0" w:space="0" w:color="auto"/>
        <w:left w:val="none" w:sz="0" w:space="0" w:color="auto"/>
        <w:bottom w:val="none" w:sz="0" w:space="0" w:color="auto"/>
        <w:right w:val="none" w:sz="0" w:space="0" w:color="auto"/>
      </w:divBdr>
    </w:div>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702292454">
      <w:bodyDiv w:val="1"/>
      <w:marLeft w:val="0"/>
      <w:marRight w:val="0"/>
      <w:marTop w:val="0"/>
      <w:marBottom w:val="0"/>
      <w:divBdr>
        <w:top w:val="none" w:sz="0" w:space="0" w:color="auto"/>
        <w:left w:val="none" w:sz="0" w:space="0" w:color="auto"/>
        <w:bottom w:val="none" w:sz="0" w:space="0" w:color="auto"/>
        <w:right w:val="none" w:sz="0" w:space="0" w:color="auto"/>
      </w:divBdr>
    </w:div>
    <w:div w:id="808981795">
      <w:bodyDiv w:val="1"/>
      <w:marLeft w:val="0"/>
      <w:marRight w:val="0"/>
      <w:marTop w:val="0"/>
      <w:marBottom w:val="0"/>
      <w:divBdr>
        <w:top w:val="none" w:sz="0" w:space="0" w:color="auto"/>
        <w:left w:val="none" w:sz="0" w:space="0" w:color="auto"/>
        <w:bottom w:val="none" w:sz="0" w:space="0" w:color="auto"/>
        <w:right w:val="none" w:sz="0" w:space="0" w:color="auto"/>
      </w:divBdr>
      <w:divsChild>
        <w:div w:id="203104423">
          <w:marLeft w:val="240"/>
          <w:marRight w:val="0"/>
          <w:marTop w:val="240"/>
          <w:marBottom w:val="0"/>
          <w:divBdr>
            <w:top w:val="none" w:sz="0" w:space="0" w:color="auto"/>
            <w:left w:val="none" w:sz="0" w:space="0" w:color="auto"/>
            <w:bottom w:val="none" w:sz="0" w:space="0" w:color="auto"/>
            <w:right w:val="none" w:sz="0" w:space="0" w:color="auto"/>
          </w:divBdr>
        </w:div>
      </w:divsChild>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051731071">
      <w:bodyDiv w:val="1"/>
      <w:marLeft w:val="0"/>
      <w:marRight w:val="0"/>
      <w:marTop w:val="0"/>
      <w:marBottom w:val="0"/>
      <w:divBdr>
        <w:top w:val="none" w:sz="0" w:space="0" w:color="auto"/>
        <w:left w:val="none" w:sz="0" w:space="0" w:color="auto"/>
        <w:bottom w:val="none" w:sz="0" w:space="0" w:color="auto"/>
        <w:right w:val="none" w:sz="0" w:space="0" w:color="auto"/>
      </w:divBdr>
      <w:divsChild>
        <w:div w:id="543256332">
          <w:marLeft w:val="0"/>
          <w:marRight w:val="0"/>
          <w:marTop w:val="0"/>
          <w:marBottom w:val="0"/>
          <w:divBdr>
            <w:top w:val="none" w:sz="0" w:space="0" w:color="auto"/>
            <w:left w:val="none" w:sz="0" w:space="0" w:color="auto"/>
            <w:bottom w:val="none" w:sz="0" w:space="0" w:color="auto"/>
            <w:right w:val="none" w:sz="0" w:space="0" w:color="auto"/>
          </w:divBdr>
        </w:div>
      </w:divsChild>
    </w:div>
    <w:div w:id="1238202756">
      <w:bodyDiv w:val="1"/>
      <w:marLeft w:val="0"/>
      <w:marRight w:val="0"/>
      <w:marTop w:val="0"/>
      <w:marBottom w:val="0"/>
      <w:divBdr>
        <w:top w:val="none" w:sz="0" w:space="0" w:color="auto"/>
        <w:left w:val="none" w:sz="0" w:space="0" w:color="auto"/>
        <w:bottom w:val="none" w:sz="0" w:space="0" w:color="auto"/>
        <w:right w:val="none" w:sz="0" w:space="0" w:color="auto"/>
      </w:divBdr>
    </w:div>
    <w:div w:id="1290821083">
      <w:bodyDiv w:val="1"/>
      <w:marLeft w:val="0"/>
      <w:marRight w:val="0"/>
      <w:marTop w:val="0"/>
      <w:marBottom w:val="0"/>
      <w:divBdr>
        <w:top w:val="none" w:sz="0" w:space="0" w:color="auto"/>
        <w:left w:val="none" w:sz="0" w:space="0" w:color="auto"/>
        <w:bottom w:val="none" w:sz="0" w:space="0" w:color="auto"/>
        <w:right w:val="none" w:sz="0" w:space="0" w:color="auto"/>
      </w:divBdr>
      <w:divsChild>
        <w:div w:id="1884173211">
          <w:marLeft w:val="0"/>
          <w:marRight w:val="0"/>
          <w:marTop w:val="0"/>
          <w:marBottom w:val="0"/>
          <w:divBdr>
            <w:top w:val="none" w:sz="0" w:space="0" w:color="auto"/>
            <w:left w:val="none" w:sz="0" w:space="0" w:color="auto"/>
            <w:bottom w:val="none" w:sz="0" w:space="0" w:color="auto"/>
            <w:right w:val="none" w:sz="0" w:space="0" w:color="auto"/>
          </w:divBdr>
        </w:div>
        <w:div w:id="725837923">
          <w:marLeft w:val="0"/>
          <w:marRight w:val="0"/>
          <w:marTop w:val="0"/>
          <w:marBottom w:val="0"/>
          <w:divBdr>
            <w:top w:val="none" w:sz="0" w:space="0" w:color="auto"/>
            <w:left w:val="none" w:sz="0" w:space="0" w:color="auto"/>
            <w:bottom w:val="none" w:sz="0" w:space="0" w:color="auto"/>
            <w:right w:val="none" w:sz="0" w:space="0" w:color="auto"/>
          </w:divBdr>
          <w:divsChild>
            <w:div w:id="1501506481">
              <w:marLeft w:val="0"/>
              <w:marRight w:val="0"/>
              <w:marTop w:val="0"/>
              <w:marBottom w:val="0"/>
              <w:divBdr>
                <w:top w:val="none" w:sz="0" w:space="0" w:color="auto"/>
                <w:left w:val="none" w:sz="0" w:space="0" w:color="auto"/>
                <w:bottom w:val="none" w:sz="0" w:space="0" w:color="auto"/>
                <w:right w:val="none" w:sz="0" w:space="0" w:color="auto"/>
              </w:divBdr>
            </w:div>
          </w:divsChild>
        </w:div>
        <w:div w:id="1208837703">
          <w:marLeft w:val="0"/>
          <w:marRight w:val="0"/>
          <w:marTop w:val="0"/>
          <w:marBottom w:val="0"/>
          <w:divBdr>
            <w:top w:val="none" w:sz="0" w:space="0" w:color="auto"/>
            <w:left w:val="none" w:sz="0" w:space="0" w:color="auto"/>
            <w:bottom w:val="none" w:sz="0" w:space="0" w:color="auto"/>
            <w:right w:val="none" w:sz="0" w:space="0" w:color="auto"/>
          </w:divBdr>
        </w:div>
        <w:div w:id="1658993640">
          <w:marLeft w:val="0"/>
          <w:marRight w:val="0"/>
          <w:marTop w:val="0"/>
          <w:marBottom w:val="0"/>
          <w:divBdr>
            <w:top w:val="none" w:sz="0" w:space="0" w:color="auto"/>
            <w:left w:val="none" w:sz="0" w:space="0" w:color="auto"/>
            <w:bottom w:val="none" w:sz="0" w:space="0" w:color="auto"/>
            <w:right w:val="none" w:sz="0" w:space="0" w:color="auto"/>
          </w:divBdr>
        </w:div>
      </w:divsChild>
    </w:div>
    <w:div w:id="1353073232">
      <w:bodyDiv w:val="1"/>
      <w:marLeft w:val="0"/>
      <w:marRight w:val="0"/>
      <w:marTop w:val="0"/>
      <w:marBottom w:val="0"/>
      <w:divBdr>
        <w:top w:val="none" w:sz="0" w:space="0" w:color="auto"/>
        <w:left w:val="none" w:sz="0" w:space="0" w:color="auto"/>
        <w:bottom w:val="none" w:sz="0" w:space="0" w:color="auto"/>
        <w:right w:val="none" w:sz="0" w:space="0" w:color="auto"/>
      </w:divBdr>
    </w:div>
    <w:div w:id="1518229556">
      <w:bodyDiv w:val="1"/>
      <w:marLeft w:val="0"/>
      <w:marRight w:val="0"/>
      <w:marTop w:val="0"/>
      <w:marBottom w:val="0"/>
      <w:divBdr>
        <w:top w:val="none" w:sz="0" w:space="0" w:color="auto"/>
        <w:left w:val="none" w:sz="0" w:space="0" w:color="auto"/>
        <w:bottom w:val="none" w:sz="0" w:space="0" w:color="auto"/>
        <w:right w:val="none" w:sz="0" w:space="0" w:color="auto"/>
      </w:divBdr>
    </w:div>
    <w:div w:id="1736004626">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1787655618">
      <w:bodyDiv w:val="1"/>
      <w:marLeft w:val="0"/>
      <w:marRight w:val="0"/>
      <w:marTop w:val="0"/>
      <w:marBottom w:val="0"/>
      <w:divBdr>
        <w:top w:val="none" w:sz="0" w:space="0" w:color="auto"/>
        <w:left w:val="none" w:sz="0" w:space="0" w:color="auto"/>
        <w:bottom w:val="none" w:sz="0" w:space="0" w:color="auto"/>
        <w:right w:val="none" w:sz="0" w:space="0" w:color="auto"/>
      </w:divBdr>
    </w:div>
    <w:div w:id="1845587801">
      <w:bodyDiv w:val="1"/>
      <w:marLeft w:val="0"/>
      <w:marRight w:val="0"/>
      <w:marTop w:val="0"/>
      <w:marBottom w:val="0"/>
      <w:divBdr>
        <w:top w:val="none" w:sz="0" w:space="0" w:color="auto"/>
        <w:left w:val="none" w:sz="0" w:space="0" w:color="auto"/>
        <w:bottom w:val="none" w:sz="0" w:space="0" w:color="auto"/>
        <w:right w:val="none" w:sz="0" w:space="0" w:color="auto"/>
      </w:divBdr>
      <w:divsChild>
        <w:div w:id="1195577351">
          <w:marLeft w:val="240"/>
          <w:marRight w:val="0"/>
          <w:marTop w:val="240"/>
          <w:marBottom w:val="240"/>
          <w:divBdr>
            <w:top w:val="none" w:sz="0" w:space="0" w:color="auto"/>
            <w:left w:val="none" w:sz="0" w:space="0" w:color="auto"/>
            <w:bottom w:val="none" w:sz="0" w:space="0" w:color="auto"/>
            <w:right w:val="none" w:sz="0" w:space="0" w:color="auto"/>
          </w:divBdr>
        </w:div>
      </w:divsChild>
    </w:div>
    <w:div w:id="1900050395">
      <w:bodyDiv w:val="1"/>
      <w:marLeft w:val="0"/>
      <w:marRight w:val="0"/>
      <w:marTop w:val="0"/>
      <w:marBottom w:val="0"/>
      <w:divBdr>
        <w:top w:val="none" w:sz="0" w:space="0" w:color="auto"/>
        <w:left w:val="none" w:sz="0" w:space="0" w:color="auto"/>
        <w:bottom w:val="none" w:sz="0" w:space="0" w:color="auto"/>
        <w:right w:val="none" w:sz="0" w:space="0" w:color="auto"/>
      </w:divBdr>
    </w:div>
    <w:div w:id="2025206866">
      <w:bodyDiv w:val="1"/>
      <w:marLeft w:val="0"/>
      <w:marRight w:val="0"/>
      <w:marTop w:val="0"/>
      <w:marBottom w:val="0"/>
      <w:divBdr>
        <w:top w:val="none" w:sz="0" w:space="0" w:color="auto"/>
        <w:left w:val="none" w:sz="0" w:space="0" w:color="auto"/>
        <w:bottom w:val="none" w:sz="0" w:space="0" w:color="auto"/>
        <w:right w:val="none" w:sz="0" w:space="0" w:color="auto"/>
      </w:divBdr>
      <w:divsChild>
        <w:div w:id="322706150">
          <w:marLeft w:val="0"/>
          <w:marRight w:val="0"/>
          <w:marTop w:val="0"/>
          <w:marBottom w:val="0"/>
          <w:divBdr>
            <w:top w:val="none" w:sz="0" w:space="0" w:color="auto"/>
            <w:left w:val="none" w:sz="0" w:space="0" w:color="auto"/>
            <w:bottom w:val="none" w:sz="0" w:space="0" w:color="auto"/>
            <w:right w:val="none" w:sz="0" w:space="0" w:color="auto"/>
          </w:divBdr>
        </w:div>
        <w:div w:id="1772973417">
          <w:marLeft w:val="0"/>
          <w:marRight w:val="0"/>
          <w:marTop w:val="0"/>
          <w:marBottom w:val="0"/>
          <w:divBdr>
            <w:top w:val="none" w:sz="0" w:space="0" w:color="auto"/>
            <w:left w:val="none" w:sz="0" w:space="0" w:color="auto"/>
            <w:bottom w:val="none" w:sz="0" w:space="0" w:color="auto"/>
            <w:right w:val="none" w:sz="0" w:space="0" w:color="auto"/>
          </w:divBdr>
        </w:div>
      </w:divsChild>
    </w:div>
    <w:div w:id="2054183802">
      <w:bodyDiv w:val="1"/>
      <w:marLeft w:val="0"/>
      <w:marRight w:val="0"/>
      <w:marTop w:val="0"/>
      <w:marBottom w:val="0"/>
      <w:divBdr>
        <w:top w:val="none" w:sz="0" w:space="0" w:color="auto"/>
        <w:left w:val="none" w:sz="0" w:space="0" w:color="auto"/>
        <w:bottom w:val="none" w:sz="0" w:space="0" w:color="auto"/>
        <w:right w:val="none" w:sz="0" w:space="0" w:color="auto"/>
      </w:divBdr>
      <w:divsChild>
        <w:div w:id="1974750491">
          <w:marLeft w:val="0"/>
          <w:marRight w:val="0"/>
          <w:marTop w:val="0"/>
          <w:marBottom w:val="0"/>
          <w:divBdr>
            <w:top w:val="none" w:sz="0" w:space="0" w:color="auto"/>
            <w:left w:val="none" w:sz="0" w:space="0" w:color="auto"/>
            <w:bottom w:val="none" w:sz="0" w:space="0" w:color="auto"/>
            <w:right w:val="none" w:sz="0" w:space="0" w:color="auto"/>
          </w:divBdr>
        </w:div>
        <w:div w:id="913050464">
          <w:marLeft w:val="0"/>
          <w:marRight w:val="0"/>
          <w:marTop w:val="0"/>
          <w:marBottom w:val="0"/>
          <w:divBdr>
            <w:top w:val="none" w:sz="0" w:space="0" w:color="auto"/>
            <w:left w:val="none" w:sz="0" w:space="0" w:color="auto"/>
            <w:bottom w:val="none" w:sz="0" w:space="0" w:color="auto"/>
            <w:right w:val="none" w:sz="0" w:space="0" w:color="auto"/>
          </w:divBdr>
        </w:div>
      </w:divsChild>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 w:id="2128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22&amp;version=NKJV" TargetMode="External"/><Relationship Id="rId13" Type="http://schemas.openxmlformats.org/officeDocument/2006/relationships/hyperlink" Target="https://www.biblegateway.com/passage/?search=Acts+3:1&amp;version=NKJV" TargetMode="External"/><Relationship Id="rId18" Type="http://schemas.openxmlformats.org/officeDocument/2006/relationships/hyperlink" Target="https://www.biblegateway.com/passage/?search=Acts+6:4&amp;version=NKJ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Hebrews%2011:6&amp;version=NKJV" TargetMode="External"/><Relationship Id="rId12" Type="http://schemas.openxmlformats.org/officeDocument/2006/relationships/hyperlink" Target="https://www.biblegateway.com/passage/?search=Acts+2:42&amp;version=NKJV" TargetMode="External"/><Relationship Id="rId17" Type="http://schemas.openxmlformats.org/officeDocument/2006/relationships/hyperlink" Target="https://www.biblegateway.com/passage/?search=Acts+12:5&amp;version=NKJV" TargetMode="External"/><Relationship Id="rId2" Type="http://schemas.openxmlformats.org/officeDocument/2006/relationships/styles" Target="styles.xml"/><Relationship Id="rId16" Type="http://schemas.openxmlformats.org/officeDocument/2006/relationships/hyperlink" Target="https://www.biblegateway.com/passage/?search=Acts+4:23&amp;version=NKJ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Acts+1:14&amp;version=NKJV" TargetMode="External"/><Relationship Id="rId5" Type="http://schemas.openxmlformats.org/officeDocument/2006/relationships/footnotes" Target="footnotes.xml"/><Relationship Id="rId15" Type="http://schemas.openxmlformats.org/officeDocument/2006/relationships/hyperlink" Target="https://www.biblegateway.com/passage/?search=Acts+16:16&amp;version=NKJV" TargetMode="External"/><Relationship Id="rId10" Type="http://schemas.openxmlformats.org/officeDocument/2006/relationships/hyperlink" Target="https://www.biblegateway.com/passage/?search=Colossians+4:2&amp;version=NKJ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James+4:3&amp;version=NKJV" TargetMode="External"/><Relationship Id="rId14" Type="http://schemas.openxmlformats.org/officeDocument/2006/relationships/hyperlink" Target="https://www.biblegateway.com/passage/?search=Acts+16:13&amp;version=NKJ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3</cp:revision>
  <cp:lastPrinted>2014-04-25T19:13:00Z</cp:lastPrinted>
  <dcterms:created xsi:type="dcterms:W3CDTF">2014-08-06T01:23:00Z</dcterms:created>
  <dcterms:modified xsi:type="dcterms:W3CDTF">2014-08-11T18:17:00Z</dcterms:modified>
</cp:coreProperties>
</file>