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Default="00E2595B" w:rsidP="00C85602">
      <w:r w:rsidRPr="005961A1">
        <w:t xml:space="preserve">Philippians </w:t>
      </w:r>
      <w:r w:rsidR="00D172AC">
        <w:t>2</w:t>
      </w:r>
      <w:r w:rsidRPr="005961A1">
        <w:t>:</w:t>
      </w:r>
      <w:r w:rsidR="00D172AC">
        <w:t>1-11</w:t>
      </w:r>
    </w:p>
    <w:p w:rsidR="007139AA" w:rsidRDefault="007139AA" w:rsidP="00C85602"/>
    <w:p w:rsidR="007139AA" w:rsidRDefault="007139AA" w:rsidP="00C85602">
      <w:r>
        <w:t>Chapter 2 begins with the word “therefore”, so let’s back up a bit.</w:t>
      </w:r>
    </w:p>
    <w:p w:rsidR="007139AA" w:rsidRPr="007139AA" w:rsidRDefault="007139AA" w:rsidP="007139AA">
      <w:pPr>
        <w:pStyle w:val="NormalWeb"/>
        <w:shd w:val="clear" w:color="auto" w:fill="FFFFFF"/>
        <w:spacing w:before="0" w:beforeAutospacing="0" w:after="0" w:afterAutospacing="0"/>
        <w:jc w:val="both"/>
        <w:rPr>
          <w:rStyle w:val="text"/>
          <w:rFonts w:ascii="Trebuchet MS" w:hAnsi="Trebuchet MS"/>
          <w:i/>
          <w:color w:val="000000"/>
          <w:szCs w:val="22"/>
        </w:rPr>
      </w:pPr>
    </w:p>
    <w:p w:rsidR="00684833" w:rsidRDefault="00684833" w:rsidP="007139AA">
      <w:pPr>
        <w:pStyle w:val="NormalWeb"/>
        <w:shd w:val="clear" w:color="auto" w:fill="FFFFFF"/>
        <w:spacing w:before="0" w:beforeAutospacing="0" w:after="0" w:afterAutospacing="0"/>
        <w:jc w:val="both"/>
        <w:rPr>
          <w:rStyle w:val="text"/>
          <w:rFonts w:ascii="Trebuchet MS" w:hAnsi="Trebuchet MS"/>
          <w:b/>
          <w:i/>
          <w:color w:val="000000"/>
          <w:szCs w:val="22"/>
        </w:rPr>
      </w:pPr>
      <w:r>
        <w:rPr>
          <w:rStyle w:val="text"/>
          <w:rFonts w:ascii="Trebuchet MS" w:hAnsi="Trebuchet MS"/>
          <w:b/>
          <w:i/>
          <w:color w:val="000000"/>
          <w:szCs w:val="22"/>
        </w:rPr>
        <w:t>Philippians 1:27-30</w:t>
      </w:r>
    </w:p>
    <w:p w:rsidR="007139AA" w:rsidRPr="007139AA" w:rsidRDefault="007139AA" w:rsidP="007139AA">
      <w:pPr>
        <w:pStyle w:val="NormalWeb"/>
        <w:shd w:val="clear" w:color="auto" w:fill="FFFFFF"/>
        <w:spacing w:before="0" w:beforeAutospacing="0" w:after="0" w:afterAutospacing="0"/>
        <w:jc w:val="both"/>
        <w:rPr>
          <w:rStyle w:val="text"/>
          <w:rFonts w:ascii="Trebuchet MS" w:hAnsi="Trebuchet MS"/>
          <w:i/>
          <w:color w:val="000000"/>
          <w:szCs w:val="22"/>
        </w:rPr>
      </w:pPr>
      <w:r w:rsidRPr="007139AA">
        <w:rPr>
          <w:rStyle w:val="text"/>
          <w:rFonts w:ascii="Trebuchet MS" w:hAnsi="Trebuchet MS"/>
          <w:i/>
          <w:color w:val="000000"/>
          <w:szCs w:val="22"/>
        </w:rPr>
        <w:t>Only conduct yourselves in a manner</w:t>
      </w:r>
      <w:r w:rsidRPr="007139AA">
        <w:rPr>
          <w:rStyle w:val="text"/>
          <w:rFonts w:ascii="Trebuchet MS" w:hAnsi="Trebuchet MS"/>
          <w:i/>
          <w:szCs w:val="22"/>
        </w:rPr>
        <w:t> </w:t>
      </w:r>
      <w:r w:rsidRPr="007139AA">
        <w:rPr>
          <w:rStyle w:val="text"/>
          <w:rFonts w:ascii="Trebuchet MS" w:hAnsi="Trebuchet MS"/>
          <w:i/>
          <w:color w:val="000000"/>
          <w:szCs w:val="22"/>
        </w:rPr>
        <w:t>worthy of the</w:t>
      </w:r>
      <w:r w:rsidRPr="007139AA">
        <w:rPr>
          <w:rStyle w:val="text"/>
          <w:rFonts w:ascii="Trebuchet MS" w:hAnsi="Trebuchet MS"/>
          <w:i/>
          <w:szCs w:val="22"/>
        </w:rPr>
        <w:t> </w:t>
      </w:r>
      <w:r w:rsidRPr="007139AA">
        <w:rPr>
          <w:rStyle w:val="text"/>
          <w:rFonts w:ascii="Trebuchet MS" w:hAnsi="Trebuchet MS"/>
          <w:i/>
          <w:color w:val="000000"/>
          <w:szCs w:val="22"/>
        </w:rPr>
        <w:t>gospel of Christ, so that whether I come and see you or remain absent, I will hear of you that you are</w:t>
      </w:r>
      <w:r w:rsidRPr="007139AA">
        <w:rPr>
          <w:rStyle w:val="text"/>
          <w:rFonts w:ascii="Trebuchet MS" w:hAnsi="Trebuchet MS"/>
          <w:i/>
          <w:szCs w:val="22"/>
        </w:rPr>
        <w:t> </w:t>
      </w:r>
      <w:r w:rsidRPr="007139AA">
        <w:rPr>
          <w:rStyle w:val="text"/>
          <w:rFonts w:ascii="Trebuchet MS" w:hAnsi="Trebuchet MS"/>
          <w:i/>
          <w:color w:val="000000"/>
          <w:szCs w:val="22"/>
        </w:rPr>
        <w:t>standing firm in</w:t>
      </w:r>
      <w:r w:rsidRPr="007139AA">
        <w:rPr>
          <w:rStyle w:val="text"/>
          <w:rFonts w:ascii="Trebuchet MS" w:hAnsi="Trebuchet MS"/>
          <w:i/>
          <w:szCs w:val="22"/>
        </w:rPr>
        <w:t> </w:t>
      </w:r>
      <w:r w:rsidRPr="007139AA">
        <w:rPr>
          <w:rStyle w:val="text"/>
          <w:rFonts w:ascii="Trebuchet MS" w:hAnsi="Trebuchet MS"/>
          <w:i/>
          <w:color w:val="000000"/>
          <w:szCs w:val="22"/>
        </w:rPr>
        <w:t>one spirit, with one</w:t>
      </w:r>
      <w:r w:rsidRPr="007139AA">
        <w:rPr>
          <w:rStyle w:val="text"/>
          <w:rFonts w:ascii="Trebuchet MS" w:hAnsi="Trebuchet MS"/>
          <w:i/>
          <w:szCs w:val="22"/>
        </w:rPr>
        <w:t> </w:t>
      </w:r>
      <w:r w:rsidRPr="007139AA">
        <w:rPr>
          <w:rStyle w:val="text"/>
          <w:rFonts w:ascii="Trebuchet MS" w:hAnsi="Trebuchet MS"/>
          <w:i/>
          <w:color w:val="000000"/>
          <w:szCs w:val="22"/>
        </w:rPr>
        <w:t>mind</w:t>
      </w:r>
      <w:r w:rsidR="00684833">
        <w:rPr>
          <w:rStyle w:val="text"/>
          <w:rFonts w:ascii="Trebuchet MS" w:hAnsi="Trebuchet MS"/>
          <w:i/>
          <w:color w:val="000000"/>
          <w:szCs w:val="22"/>
        </w:rPr>
        <w:t xml:space="preserve"> </w:t>
      </w:r>
      <w:r w:rsidRPr="007139AA">
        <w:rPr>
          <w:rStyle w:val="text"/>
          <w:rFonts w:ascii="Trebuchet MS" w:hAnsi="Trebuchet MS"/>
          <w:i/>
          <w:color w:val="000000"/>
          <w:szCs w:val="22"/>
        </w:rPr>
        <w:t>striving together for the faith of the gospel;</w:t>
      </w:r>
      <w:r w:rsidRPr="007139AA">
        <w:rPr>
          <w:rStyle w:val="text"/>
          <w:rFonts w:ascii="Trebuchet MS" w:hAnsi="Trebuchet MS"/>
          <w:i/>
          <w:szCs w:val="22"/>
        </w:rPr>
        <w:t> </w:t>
      </w:r>
      <w:r w:rsidRPr="00684833">
        <w:rPr>
          <w:rStyle w:val="text"/>
          <w:rFonts w:ascii="Trebuchet MS" w:hAnsi="Trebuchet MS"/>
          <w:i/>
          <w:color w:val="000000"/>
          <w:szCs w:val="22"/>
          <w:vertAlign w:val="superscript"/>
        </w:rPr>
        <w:t>28</w:t>
      </w:r>
      <w:r w:rsidRPr="007139AA">
        <w:rPr>
          <w:rStyle w:val="text"/>
          <w:rFonts w:ascii="Trebuchet MS" w:hAnsi="Trebuchet MS"/>
          <w:i/>
          <w:color w:val="000000"/>
          <w:szCs w:val="22"/>
        </w:rPr>
        <w:t> in no way alarmed by</w:t>
      </w:r>
      <w:r w:rsidR="00684833">
        <w:rPr>
          <w:rStyle w:val="text"/>
          <w:rFonts w:ascii="Trebuchet MS" w:hAnsi="Trebuchet MS"/>
          <w:i/>
          <w:color w:val="000000"/>
          <w:szCs w:val="22"/>
        </w:rPr>
        <w:t xml:space="preserve"> </w:t>
      </w:r>
      <w:r w:rsidRPr="007139AA">
        <w:rPr>
          <w:rStyle w:val="text"/>
          <w:rFonts w:ascii="Trebuchet MS" w:hAnsi="Trebuchet MS"/>
          <w:i/>
          <w:color w:val="000000"/>
          <w:szCs w:val="22"/>
        </w:rPr>
        <w:t>your</w:t>
      </w:r>
      <w:r w:rsidRPr="007139AA">
        <w:rPr>
          <w:rStyle w:val="text"/>
          <w:rFonts w:ascii="Trebuchet MS" w:hAnsi="Trebuchet MS"/>
          <w:i/>
          <w:szCs w:val="22"/>
        </w:rPr>
        <w:t> </w:t>
      </w:r>
      <w:r w:rsidRPr="007139AA">
        <w:rPr>
          <w:rStyle w:val="text"/>
          <w:rFonts w:ascii="Trebuchet MS" w:hAnsi="Trebuchet MS"/>
          <w:i/>
          <w:color w:val="000000"/>
          <w:szCs w:val="22"/>
        </w:rPr>
        <w:t>opponents—which is a</w:t>
      </w:r>
      <w:r w:rsidRPr="007139AA">
        <w:rPr>
          <w:rStyle w:val="text"/>
          <w:rFonts w:ascii="Trebuchet MS" w:hAnsi="Trebuchet MS"/>
          <w:i/>
          <w:szCs w:val="22"/>
        </w:rPr>
        <w:t> </w:t>
      </w:r>
      <w:r w:rsidRPr="007139AA">
        <w:rPr>
          <w:rStyle w:val="text"/>
          <w:rFonts w:ascii="Trebuchet MS" w:hAnsi="Trebuchet MS"/>
          <w:i/>
          <w:color w:val="000000"/>
          <w:szCs w:val="22"/>
        </w:rPr>
        <w:t>sign of destruction for them, but of salvation for you, and that</w:t>
      </w:r>
      <w:r w:rsidRPr="007139AA">
        <w:rPr>
          <w:rStyle w:val="text"/>
          <w:rFonts w:ascii="Trebuchet MS" w:hAnsi="Trebuchet MS"/>
          <w:i/>
          <w:szCs w:val="22"/>
        </w:rPr>
        <w:t> </w:t>
      </w:r>
      <w:r w:rsidRPr="007139AA">
        <w:rPr>
          <w:rStyle w:val="text"/>
          <w:rFonts w:ascii="Trebuchet MS" w:hAnsi="Trebuchet MS"/>
          <w:i/>
          <w:color w:val="000000"/>
          <w:szCs w:val="22"/>
        </w:rPr>
        <w:t>too, from God.</w:t>
      </w:r>
      <w:r w:rsidRPr="007139AA">
        <w:rPr>
          <w:rStyle w:val="text"/>
          <w:rFonts w:ascii="Trebuchet MS" w:hAnsi="Trebuchet MS"/>
          <w:i/>
          <w:szCs w:val="22"/>
        </w:rPr>
        <w:t> </w:t>
      </w:r>
      <w:r w:rsidRPr="00684833">
        <w:rPr>
          <w:rStyle w:val="text"/>
          <w:rFonts w:ascii="Trebuchet MS" w:hAnsi="Trebuchet MS"/>
          <w:i/>
          <w:color w:val="000000"/>
          <w:szCs w:val="22"/>
          <w:vertAlign w:val="superscript"/>
        </w:rPr>
        <w:t>29</w:t>
      </w:r>
      <w:r w:rsidRPr="007139AA">
        <w:rPr>
          <w:rStyle w:val="text"/>
          <w:rFonts w:ascii="Trebuchet MS" w:hAnsi="Trebuchet MS"/>
          <w:i/>
          <w:color w:val="000000"/>
          <w:szCs w:val="22"/>
        </w:rPr>
        <w:t> For to you</w:t>
      </w:r>
      <w:r w:rsidRPr="007139AA">
        <w:rPr>
          <w:rStyle w:val="text"/>
          <w:rFonts w:ascii="Trebuchet MS" w:hAnsi="Trebuchet MS"/>
          <w:i/>
          <w:szCs w:val="22"/>
        </w:rPr>
        <w:t> </w:t>
      </w:r>
      <w:r w:rsidRPr="007139AA">
        <w:rPr>
          <w:rStyle w:val="text"/>
          <w:rFonts w:ascii="Trebuchet MS" w:hAnsi="Trebuchet MS"/>
          <w:i/>
          <w:color w:val="000000"/>
          <w:szCs w:val="22"/>
        </w:rPr>
        <w:t>it has been granted for Christ’s sake, not only to believe in Him, but also to</w:t>
      </w:r>
      <w:r w:rsidR="00684833">
        <w:rPr>
          <w:rStyle w:val="text"/>
          <w:rFonts w:ascii="Trebuchet MS" w:hAnsi="Trebuchet MS"/>
          <w:i/>
          <w:color w:val="000000"/>
          <w:szCs w:val="22"/>
        </w:rPr>
        <w:t xml:space="preserve"> </w:t>
      </w:r>
      <w:r w:rsidRPr="007139AA">
        <w:rPr>
          <w:rStyle w:val="text"/>
          <w:rFonts w:ascii="Trebuchet MS" w:hAnsi="Trebuchet MS"/>
          <w:i/>
          <w:color w:val="000000"/>
          <w:szCs w:val="22"/>
        </w:rPr>
        <w:t>suffer for His sake,</w:t>
      </w:r>
      <w:r w:rsidRPr="007139AA">
        <w:rPr>
          <w:rStyle w:val="text"/>
          <w:rFonts w:ascii="Trebuchet MS" w:hAnsi="Trebuchet MS"/>
          <w:i/>
          <w:szCs w:val="22"/>
        </w:rPr>
        <w:t> </w:t>
      </w:r>
      <w:r w:rsidRPr="00684833">
        <w:rPr>
          <w:rStyle w:val="text"/>
          <w:rFonts w:ascii="Trebuchet MS" w:hAnsi="Trebuchet MS"/>
          <w:i/>
          <w:color w:val="000000"/>
          <w:szCs w:val="22"/>
          <w:vertAlign w:val="superscript"/>
        </w:rPr>
        <w:t>30</w:t>
      </w:r>
      <w:r w:rsidRPr="007139AA">
        <w:rPr>
          <w:rStyle w:val="text"/>
          <w:rFonts w:ascii="Trebuchet MS" w:hAnsi="Trebuchet MS"/>
          <w:i/>
          <w:color w:val="000000"/>
          <w:szCs w:val="22"/>
        </w:rPr>
        <w:t> experiencing the same</w:t>
      </w:r>
      <w:r w:rsidRPr="007139AA">
        <w:rPr>
          <w:rStyle w:val="text"/>
          <w:rFonts w:ascii="Trebuchet MS" w:hAnsi="Trebuchet MS"/>
          <w:i/>
          <w:szCs w:val="22"/>
        </w:rPr>
        <w:t> </w:t>
      </w:r>
      <w:r w:rsidRPr="007139AA">
        <w:rPr>
          <w:rStyle w:val="text"/>
          <w:rFonts w:ascii="Trebuchet MS" w:hAnsi="Trebuchet MS"/>
          <w:i/>
          <w:color w:val="000000"/>
          <w:szCs w:val="22"/>
        </w:rPr>
        <w:t>conflict which</w:t>
      </w:r>
      <w:r w:rsidRPr="007139AA">
        <w:rPr>
          <w:rStyle w:val="text"/>
          <w:rFonts w:ascii="Trebuchet MS" w:hAnsi="Trebuchet MS"/>
          <w:i/>
          <w:szCs w:val="22"/>
        </w:rPr>
        <w:t> </w:t>
      </w:r>
      <w:r w:rsidRPr="007139AA">
        <w:rPr>
          <w:rStyle w:val="text"/>
          <w:rFonts w:ascii="Trebuchet MS" w:hAnsi="Trebuchet MS"/>
          <w:i/>
          <w:color w:val="000000"/>
          <w:szCs w:val="22"/>
        </w:rPr>
        <w:t>you saw in me, and now hear</w:t>
      </w:r>
      <w:r w:rsidRPr="007139AA">
        <w:rPr>
          <w:rStyle w:val="text"/>
          <w:rFonts w:ascii="Trebuchet MS" w:hAnsi="Trebuchet MS"/>
          <w:i/>
          <w:szCs w:val="22"/>
        </w:rPr>
        <w:t> </w:t>
      </w:r>
      <w:r w:rsidRPr="007139AA">
        <w:rPr>
          <w:rStyle w:val="text"/>
          <w:rFonts w:ascii="Trebuchet MS" w:hAnsi="Trebuchet MS"/>
          <w:i/>
          <w:color w:val="000000"/>
          <w:szCs w:val="22"/>
        </w:rPr>
        <w:t>to be</w:t>
      </w:r>
      <w:r w:rsidRPr="007139AA">
        <w:rPr>
          <w:rStyle w:val="text"/>
          <w:rFonts w:ascii="Trebuchet MS" w:hAnsi="Trebuchet MS"/>
          <w:i/>
          <w:szCs w:val="22"/>
        </w:rPr>
        <w:t> </w:t>
      </w:r>
      <w:r w:rsidRPr="007139AA">
        <w:rPr>
          <w:rStyle w:val="text"/>
          <w:rFonts w:ascii="Trebuchet MS" w:hAnsi="Trebuchet MS"/>
          <w:i/>
          <w:color w:val="000000"/>
          <w:szCs w:val="22"/>
        </w:rPr>
        <w:t>in me.</w:t>
      </w:r>
    </w:p>
    <w:p w:rsidR="00E2595B" w:rsidRDefault="00E2595B" w:rsidP="00C85602">
      <w:pPr>
        <w:rPr>
          <w:b/>
          <w:i/>
        </w:rPr>
      </w:pPr>
    </w:p>
    <w:p w:rsidR="00684833" w:rsidRPr="00913445"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913445">
        <w:rPr>
          <w:rStyle w:val="text"/>
          <w:rFonts w:ascii="Lucida Calligraphy" w:hAnsi="Lucida Calligraphy"/>
          <w:b/>
          <w:color w:val="000000"/>
          <w:sz w:val="28"/>
          <w:szCs w:val="22"/>
        </w:rPr>
        <w:t>VERSE 1</w:t>
      </w:r>
    </w:p>
    <w:p w:rsidR="00684833" w:rsidRPr="002A241A" w:rsidRDefault="00D172AC" w:rsidP="005C5E77">
      <w:pPr>
        <w:pStyle w:val="NormalWeb"/>
        <w:shd w:val="clear" w:color="auto" w:fill="FFFFFF"/>
        <w:spacing w:before="0" w:beforeAutospacing="0" w:after="0" w:afterAutospacing="0"/>
        <w:jc w:val="both"/>
        <w:rPr>
          <w:rStyle w:val="text"/>
          <w:rFonts w:ascii="Lucida Calligraphy" w:hAnsi="Lucida Calligraphy"/>
          <w:szCs w:val="22"/>
        </w:rPr>
      </w:pPr>
      <w:r w:rsidRPr="002A241A">
        <w:rPr>
          <w:rStyle w:val="text"/>
          <w:rFonts w:ascii="Lucida Calligraphy" w:hAnsi="Lucida Calligraphy"/>
          <w:color w:val="000000"/>
          <w:szCs w:val="22"/>
        </w:rPr>
        <w:t>Therefore if there is any encouragement in Christ, if there is any consolation of love, if there is any</w:t>
      </w:r>
      <w:r w:rsidRPr="002A241A">
        <w:rPr>
          <w:rStyle w:val="text"/>
          <w:rFonts w:ascii="Lucida Calligraphy" w:hAnsi="Lucida Calligraphy"/>
          <w:szCs w:val="22"/>
        </w:rPr>
        <w:t> </w:t>
      </w:r>
      <w:r w:rsidRPr="002A241A">
        <w:rPr>
          <w:rStyle w:val="text"/>
          <w:rFonts w:ascii="Lucida Calligraphy" w:hAnsi="Lucida Calligraphy"/>
          <w:color w:val="000000"/>
          <w:szCs w:val="22"/>
        </w:rPr>
        <w:t>fellowship of the Spirit, if any</w:t>
      </w:r>
      <w:r w:rsidR="005C5E77" w:rsidRPr="002A241A">
        <w:rPr>
          <w:rStyle w:val="text"/>
          <w:rFonts w:ascii="Lucida Calligraphy" w:hAnsi="Lucida Calligraphy"/>
          <w:color w:val="000000"/>
          <w:szCs w:val="22"/>
        </w:rPr>
        <w:t xml:space="preserve"> </w:t>
      </w:r>
      <w:r w:rsidRPr="002A241A">
        <w:rPr>
          <w:rStyle w:val="text"/>
          <w:rFonts w:ascii="Lucida Calligraphy" w:hAnsi="Lucida Calligraphy"/>
          <w:color w:val="000000"/>
          <w:szCs w:val="22"/>
        </w:rPr>
        <w:t>affection and compassion,</w:t>
      </w:r>
      <w:r w:rsidRPr="002A241A">
        <w:rPr>
          <w:rStyle w:val="text"/>
          <w:rFonts w:ascii="Lucida Calligraphy" w:hAnsi="Lucida Calligraphy"/>
          <w:szCs w:val="22"/>
        </w:rPr>
        <w:t> </w:t>
      </w:r>
    </w:p>
    <w:p w:rsidR="00913445" w:rsidRPr="00913445" w:rsidRDefault="00913445" w:rsidP="005C5E77">
      <w:pPr>
        <w:pStyle w:val="NormalWeb"/>
        <w:shd w:val="clear" w:color="auto" w:fill="FFFFFF"/>
        <w:spacing w:before="0" w:beforeAutospacing="0" w:after="0" w:afterAutospacing="0"/>
        <w:jc w:val="both"/>
        <w:rPr>
          <w:rStyle w:val="text"/>
          <w:rFonts w:ascii="Lucida Calligraphy" w:hAnsi="Lucida Calligraphy"/>
          <w:b/>
          <w:szCs w:val="22"/>
        </w:rPr>
      </w:pPr>
    </w:p>
    <w:p w:rsidR="00913445" w:rsidRPr="00913445" w:rsidRDefault="0060332A" w:rsidP="00913445">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sidRPr="00913445">
        <w:rPr>
          <w:rStyle w:val="text"/>
          <w:rFonts w:ascii="Trebuchet MS" w:hAnsi="Trebuchet MS"/>
          <w:b/>
          <w:szCs w:val="22"/>
        </w:rPr>
        <w:t>Paul lists four things that characterize the Christian life. The word “if” here could also be translated “for as much as”</w:t>
      </w:r>
      <w:r w:rsidRPr="00913445">
        <w:rPr>
          <w:rStyle w:val="FootnoteReference"/>
          <w:rFonts w:ascii="Trebuchet MS" w:hAnsi="Trebuchet MS"/>
          <w:b/>
          <w:szCs w:val="22"/>
        </w:rPr>
        <w:footnoteReference w:id="1"/>
      </w:r>
      <w:r w:rsidRPr="00913445">
        <w:rPr>
          <w:rStyle w:val="text"/>
          <w:rFonts w:ascii="Trebuchet MS" w:hAnsi="Trebuchet MS"/>
          <w:b/>
          <w:szCs w:val="22"/>
        </w:rPr>
        <w:t xml:space="preserve"> or “since, in view of the </w:t>
      </w:r>
      <w:proofErr w:type="gramStart"/>
      <w:r w:rsidRPr="00913445">
        <w:rPr>
          <w:rStyle w:val="text"/>
          <w:rFonts w:ascii="Trebuchet MS" w:hAnsi="Trebuchet MS"/>
          <w:b/>
          <w:szCs w:val="22"/>
        </w:rPr>
        <w:t xml:space="preserve">fact </w:t>
      </w:r>
      <w:proofErr w:type="gramEnd"/>
      <w:r w:rsidRPr="00913445">
        <w:rPr>
          <w:rStyle w:val="FootnoteReference"/>
          <w:rFonts w:ascii="Trebuchet MS" w:hAnsi="Trebuchet MS"/>
          <w:b/>
          <w:szCs w:val="22"/>
        </w:rPr>
        <w:footnoteReference w:id="2"/>
      </w:r>
      <w:r w:rsidR="00913445" w:rsidRPr="00913445">
        <w:rPr>
          <w:rStyle w:val="text"/>
          <w:rFonts w:ascii="Trebuchet MS" w:hAnsi="Trebuchet MS"/>
          <w:b/>
          <w:szCs w:val="22"/>
        </w:rPr>
        <w:t>. So, “if” is not used here in the conditional sense, but as a statement of fact.</w:t>
      </w:r>
      <w:r w:rsidR="00913445" w:rsidRPr="00913445">
        <w:rPr>
          <w:rStyle w:val="text"/>
          <w:rFonts w:ascii="Trebuchet MS" w:hAnsi="Trebuchet MS"/>
          <w:b/>
          <w:szCs w:val="22"/>
          <w:vertAlign w:val="superscript"/>
        </w:rPr>
        <w:t>2</w:t>
      </w:r>
      <w:r w:rsidR="00913445">
        <w:rPr>
          <w:rStyle w:val="text"/>
          <w:rFonts w:ascii="Trebuchet MS" w:hAnsi="Trebuchet MS"/>
          <w:b/>
          <w:szCs w:val="22"/>
          <w:vertAlign w:val="superscript"/>
        </w:rPr>
        <w:t xml:space="preserve"> </w:t>
      </w:r>
    </w:p>
    <w:p w:rsidR="00913445" w:rsidRDefault="00913445" w:rsidP="00913445">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“Therefore” refers back to what Paul has just said, most immediately that we have been granted not only to believe in Jesus but to suffer for Him.</w:t>
      </w:r>
    </w:p>
    <w:p w:rsid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285721"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w:t>
      </w:r>
      <w:r w:rsidR="00285721" w:rsidRPr="00F83EA3">
        <w:rPr>
          <w:rFonts w:ascii="Trebuchet MS" w:hAnsi="Trebuchet MS"/>
          <w:i/>
          <w:sz w:val="22"/>
        </w:rPr>
        <w:t>he main issue in the preceding paragra</w:t>
      </w:r>
      <w:r w:rsidRPr="00F83EA3">
        <w:rPr>
          <w:rFonts w:ascii="Trebuchet MS" w:hAnsi="Trebuchet MS"/>
          <w:i/>
          <w:sz w:val="22"/>
        </w:rPr>
        <w:t>ph (1:</w:t>
      </w:r>
      <w:r w:rsidR="00285721" w:rsidRPr="00F83EA3">
        <w:rPr>
          <w:rFonts w:ascii="Trebuchet MS" w:hAnsi="Trebuchet MS"/>
          <w:i/>
          <w:sz w:val="22"/>
        </w:rPr>
        <w:t>27-30) is the exhortation with which it began (to live as "citizens" worthy of the gospel by standing firm in one Spirit against the opposition</w:t>
      </w:r>
      <w:r>
        <w:rPr>
          <w:rFonts w:ascii="Trebuchet MS" w:hAnsi="Trebuchet MS"/>
          <w:i/>
          <w:sz w:val="22"/>
        </w:rPr>
        <w:t>).-Fee</w:t>
      </w:r>
    </w:p>
    <w:p w:rsidR="00285721" w:rsidRDefault="00285721" w:rsidP="00285721">
      <w:pPr>
        <w:pStyle w:val="NormalWeb"/>
        <w:shd w:val="clear" w:color="auto" w:fill="FFFFFF"/>
        <w:spacing w:before="0" w:beforeAutospacing="0" w:after="0" w:afterAutospacing="0"/>
        <w:ind w:left="720"/>
        <w:jc w:val="both"/>
        <w:rPr>
          <w:rStyle w:val="text"/>
          <w:rFonts w:ascii="Trebuchet MS" w:hAnsi="Trebuchet MS"/>
          <w:b/>
          <w:szCs w:val="22"/>
        </w:rPr>
      </w:pPr>
    </w:p>
    <w:p w:rsidR="00913445" w:rsidRDefault="00913445" w:rsidP="00913445">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Since there is encouragement in Christ: </w:t>
      </w:r>
      <w:r w:rsidRPr="00153FEF">
        <w:rPr>
          <w:rStyle w:val="text"/>
          <w:rFonts w:ascii="Trebuchet MS" w:hAnsi="Trebuchet MS"/>
        </w:rPr>
        <w:t xml:space="preserve">imploration, solace: - comfort, consolation, exhortation, </w:t>
      </w:r>
      <w:proofErr w:type="spellStart"/>
      <w:r w:rsidRPr="00153FEF">
        <w:rPr>
          <w:rStyle w:val="text"/>
          <w:rFonts w:ascii="Trebuchet MS" w:hAnsi="Trebuchet MS"/>
        </w:rPr>
        <w:t>intreaty</w:t>
      </w:r>
      <w:proofErr w:type="spellEnd"/>
      <w:r w:rsidR="00153FEF" w:rsidRPr="00153FEF">
        <w:rPr>
          <w:rStyle w:val="FootnoteReference"/>
          <w:rFonts w:ascii="Trebuchet MS" w:hAnsi="Trebuchet MS"/>
        </w:rPr>
        <w:footnoteReference w:id="3"/>
      </w:r>
    </w:p>
    <w:p w:rsidR="00153FEF" w:rsidRPr="00285721" w:rsidRDefault="00913445" w:rsidP="00153FEF">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Since there is consolation of love: </w:t>
      </w:r>
      <w:r w:rsidRPr="00153FEF">
        <w:rPr>
          <w:rStyle w:val="text"/>
          <w:rFonts w:ascii="Trebuchet MS" w:hAnsi="Trebuchet MS"/>
          <w:szCs w:val="22"/>
        </w:rPr>
        <w:t>comfort</w:t>
      </w:r>
    </w:p>
    <w:p w:rsid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285721" w:rsidRDefault="0028572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If our observations on the possible Trinitarian substructure of the passage are correct, then Paul is referring to the experience of God's love, lavished on the Philippians — and him — in Christ and "shed abroad in their hearts" by the Spirit (Rom 5: 5).</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285721" w:rsidRPr="00F83EA3" w:rsidRDefault="0028572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Two things make one think so: that this clause falls between the mention of Christ and the Spirit, and with the same language (in the case of the Father and the Spirit), as in 2 </w:t>
      </w:r>
      <w:proofErr w:type="spellStart"/>
      <w:r w:rsidRPr="00F83EA3">
        <w:rPr>
          <w:rFonts w:ascii="Trebuchet MS" w:hAnsi="Trebuchet MS"/>
          <w:i/>
          <w:sz w:val="22"/>
        </w:rPr>
        <w:t>Cor</w:t>
      </w:r>
      <w:proofErr w:type="spellEnd"/>
      <w:r w:rsidRPr="00F83EA3">
        <w:rPr>
          <w:rFonts w:ascii="Trebuchet MS" w:hAnsi="Trebuchet MS"/>
          <w:i/>
          <w:sz w:val="22"/>
        </w:rPr>
        <w:t xml:space="preserve"> 13: 13</w:t>
      </w:r>
      <w:proofErr w:type="gramStart"/>
      <w:r w:rsidRPr="00F83EA3">
        <w:rPr>
          <w:rFonts w:ascii="Trebuchet MS" w:hAnsi="Trebuchet MS"/>
          <w:i/>
          <w:sz w:val="22"/>
        </w:rPr>
        <w:t>( 14</w:t>
      </w:r>
      <w:proofErr w:type="gramEnd"/>
      <w:r w:rsidRPr="00F83EA3">
        <w:rPr>
          <w:rFonts w:ascii="Trebuchet MS" w:hAnsi="Trebuchet MS"/>
          <w:i/>
          <w:sz w:val="22"/>
        </w:rPr>
        <w:t>); 14 the grace of the Lord Jesus Christ, and the love of God, and the fellowship of the Holy Spirit, [is] with you all! Amen.</w:t>
      </w:r>
      <w:r w:rsidR="00F83EA3">
        <w:rPr>
          <w:rFonts w:ascii="Trebuchet MS" w:hAnsi="Trebuchet MS"/>
          <w:i/>
          <w:sz w:val="22"/>
        </w:rPr>
        <w:t>-Fee</w:t>
      </w:r>
    </w:p>
    <w:p w:rsidR="00285721" w:rsidRPr="00285721" w:rsidRDefault="00285721" w:rsidP="00285721">
      <w:pPr>
        <w:pStyle w:val="ListParagraph"/>
        <w:rPr>
          <w:color w:val="FF0000"/>
          <w:sz w:val="28"/>
          <w:szCs w:val="28"/>
        </w:rPr>
      </w:pPr>
    </w:p>
    <w:p w:rsidR="00285721" w:rsidRPr="00285721" w:rsidRDefault="00285721" w:rsidP="00285721">
      <w:pPr>
        <w:pStyle w:val="NormalWeb"/>
        <w:shd w:val="clear" w:color="auto" w:fill="FFFFFF"/>
        <w:spacing w:before="0" w:beforeAutospacing="0" w:after="0" w:afterAutospacing="0"/>
        <w:ind w:left="720"/>
        <w:jc w:val="both"/>
        <w:rPr>
          <w:rStyle w:val="text"/>
          <w:rFonts w:ascii="Trebuchet MS" w:hAnsi="Trebuchet MS"/>
          <w:b/>
          <w:color w:val="FF0000"/>
          <w:szCs w:val="22"/>
        </w:rPr>
      </w:pPr>
    </w:p>
    <w:p w:rsidR="00913445" w:rsidRDefault="00913445" w:rsidP="00153FEF">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sidRPr="00153FEF">
        <w:rPr>
          <w:rStyle w:val="text"/>
          <w:rFonts w:ascii="Trebuchet MS" w:hAnsi="Trebuchet MS"/>
          <w:b/>
          <w:szCs w:val="22"/>
        </w:rPr>
        <w:lastRenderedPageBreak/>
        <w:t>Since there is fellowship of the Spirit:</w:t>
      </w:r>
      <w:r w:rsidR="00153FEF" w:rsidRPr="00153FEF">
        <w:rPr>
          <w:rStyle w:val="text"/>
          <w:rFonts w:ascii="Trebuchet MS" w:hAnsi="Trebuchet MS"/>
          <w:b/>
          <w:szCs w:val="22"/>
        </w:rPr>
        <w:t xml:space="preserve"> </w:t>
      </w:r>
      <w:proofErr w:type="spellStart"/>
      <w:r w:rsidR="00153FEF" w:rsidRPr="00153FEF">
        <w:rPr>
          <w:rStyle w:val="text"/>
          <w:rFonts w:ascii="Trebuchet MS" w:hAnsi="Trebuchet MS"/>
        </w:rPr>
        <w:t>koinonia</w:t>
      </w:r>
      <w:proofErr w:type="spellEnd"/>
      <w:r w:rsidR="00153FEF" w:rsidRPr="00153FEF">
        <w:rPr>
          <w:rStyle w:val="text"/>
        </w:rPr>
        <w:t>;</w:t>
      </w:r>
      <w:r w:rsidR="00153FEF" w:rsidRPr="00153FEF">
        <w:rPr>
          <w:rStyle w:val="text"/>
          <w:rFonts w:ascii="Trebuchet MS" w:hAnsi="Trebuchet MS"/>
        </w:rPr>
        <w:t xml:space="preserve"> partnership, participation, communication, communion, distribution, fellowship</w:t>
      </w:r>
    </w:p>
    <w:p w:rsidR="00913445" w:rsidRPr="00153FEF" w:rsidRDefault="00913445" w:rsidP="00153FEF">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Since there is affection and compassion:</w:t>
      </w:r>
      <w:r w:rsidR="00153FEF">
        <w:rPr>
          <w:rStyle w:val="text"/>
          <w:rFonts w:ascii="Trebuchet MS" w:hAnsi="Trebuchet MS"/>
          <w:b/>
          <w:szCs w:val="22"/>
        </w:rPr>
        <w:t xml:space="preserve"> </w:t>
      </w:r>
      <w:r w:rsidR="00153FEF" w:rsidRPr="00153FEF">
        <w:rPr>
          <w:rStyle w:val="text"/>
          <w:rFonts w:ascii="Trebuchet MS" w:hAnsi="Trebuchet MS"/>
          <w:szCs w:val="22"/>
        </w:rPr>
        <w:t xml:space="preserve">Affection: </w:t>
      </w:r>
      <w:r w:rsidR="00153FEF" w:rsidRPr="00153FEF">
        <w:rPr>
          <w:rStyle w:val="text"/>
          <w:rFonts w:ascii="Trebuchet MS" w:hAnsi="Trebuchet MS"/>
        </w:rPr>
        <w:t>pity or sympathy, inward affection, + tender mercy. Compassion: pity, mercy</w:t>
      </w:r>
    </w:p>
    <w:p w:rsidR="00153FEF" w:rsidRDefault="00153FEF" w:rsidP="00153FEF">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All of these things are simply ours in Christ. We don’t need to obtain them or earn them or maintain them.</w:t>
      </w:r>
    </w:p>
    <w:p w:rsidR="00153FEF" w:rsidRDefault="00153FEF" w:rsidP="00153FEF">
      <w:pPr>
        <w:pStyle w:val="NormalWeb"/>
        <w:numPr>
          <w:ilvl w:val="0"/>
          <w:numId w:val="19"/>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Notice the tender tone in the list; a sincere, deep, and tender union between us and the Lord.</w:t>
      </w:r>
    </w:p>
    <w:p w:rsidR="006377CA" w:rsidRPr="00913445" w:rsidRDefault="006377CA" w:rsidP="006377CA">
      <w:pPr>
        <w:pStyle w:val="NormalWeb"/>
        <w:shd w:val="clear" w:color="auto" w:fill="FFFFFF"/>
        <w:spacing w:before="0" w:beforeAutospacing="0" w:after="0" w:afterAutospacing="0"/>
        <w:ind w:left="720"/>
        <w:jc w:val="both"/>
        <w:rPr>
          <w:rStyle w:val="text"/>
          <w:rFonts w:ascii="Trebuchet MS" w:hAnsi="Trebuchet MS"/>
          <w:b/>
          <w:szCs w:val="22"/>
        </w:rPr>
      </w:pPr>
    </w:p>
    <w:p w:rsidR="00684833" w:rsidRPr="006377CA" w:rsidRDefault="006377CA" w:rsidP="006377CA">
      <w:pPr>
        <w:pStyle w:val="NormalWeb"/>
        <w:shd w:val="clear" w:color="auto" w:fill="FFFFFF"/>
        <w:spacing w:before="0" w:beforeAutospacing="0" w:after="0" w:afterAutospacing="0"/>
        <w:ind w:left="720" w:right="720"/>
        <w:jc w:val="both"/>
        <w:rPr>
          <w:sz w:val="22"/>
        </w:rPr>
      </w:pPr>
      <w:r w:rsidRPr="006377CA">
        <w:rPr>
          <w:rFonts w:ascii="Trebuchet MS" w:hAnsi="Trebuchet MS"/>
          <w:i/>
          <w:sz w:val="22"/>
        </w:rPr>
        <w:t>Of course the answer to all the "ifs" in this verse is a resounding "yes!" There is consolation and comfort of love in Christ. There is an awesome fellowship with the Holy Spirit, and tremendous mercies have been bestowed on us through Christ. Therefore, Paul is using the marvelous blessings given unto us as motivation for us giving back to God. What Paul encourages us to give to the Lord is a humble heart in our dealings with other</w:t>
      </w:r>
      <w:r>
        <w:rPr>
          <w:rFonts w:ascii="Trebuchet MS" w:hAnsi="Trebuchet MS"/>
          <w:i/>
          <w:sz w:val="22"/>
        </w:rPr>
        <w:t xml:space="preserve"> believers, resulting in unity.-</w:t>
      </w:r>
      <w:r w:rsidRPr="006377CA">
        <w:rPr>
          <w:rFonts w:ascii="Trebuchet MS" w:hAnsi="Trebuchet MS"/>
          <w:i/>
          <w:sz w:val="22"/>
        </w:rPr>
        <w:t>Andrew Wommack's Living Commentary.</w:t>
      </w:r>
    </w:p>
    <w:p w:rsidR="006377CA" w:rsidRDefault="006377CA" w:rsidP="005C5E77">
      <w:pPr>
        <w:pStyle w:val="NormalWeb"/>
        <w:shd w:val="clear" w:color="auto" w:fill="FFFFFF"/>
        <w:spacing w:before="0" w:beforeAutospacing="0" w:after="0" w:afterAutospacing="0"/>
        <w:jc w:val="both"/>
        <w:rPr>
          <w:rStyle w:val="text"/>
          <w:rFonts w:ascii="Trebuchet MS" w:hAnsi="Trebuchet MS"/>
          <w:i/>
          <w:szCs w:val="22"/>
        </w:rPr>
      </w:pPr>
    </w:p>
    <w:p w:rsidR="00684833" w:rsidRPr="006040BD"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6040BD">
        <w:rPr>
          <w:rStyle w:val="text"/>
          <w:rFonts w:ascii="Lucida Calligraphy" w:hAnsi="Lucida Calligraphy"/>
          <w:b/>
          <w:color w:val="000000"/>
          <w:sz w:val="28"/>
          <w:szCs w:val="22"/>
        </w:rPr>
        <w:t xml:space="preserve">VERSE </w:t>
      </w:r>
      <w:r w:rsidR="00D172AC" w:rsidRPr="006040BD">
        <w:rPr>
          <w:rStyle w:val="text"/>
          <w:rFonts w:ascii="Lucida Calligraphy" w:hAnsi="Lucida Calligraphy"/>
          <w:b/>
          <w:color w:val="000000"/>
          <w:sz w:val="28"/>
          <w:szCs w:val="22"/>
        </w:rPr>
        <w:t>2 </w:t>
      </w:r>
    </w:p>
    <w:p w:rsidR="00684833" w:rsidRPr="002A241A" w:rsidRDefault="00684833"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r w:rsidRPr="002A241A">
        <w:rPr>
          <w:rStyle w:val="text"/>
          <w:rFonts w:ascii="Lucida Calligraphy" w:hAnsi="Lucida Calligraphy"/>
          <w:color w:val="000000"/>
          <w:szCs w:val="22"/>
        </w:rPr>
        <w:t>M</w:t>
      </w:r>
      <w:r w:rsidR="00D172AC" w:rsidRPr="002A241A">
        <w:rPr>
          <w:rStyle w:val="text"/>
          <w:rFonts w:ascii="Lucida Calligraphy" w:hAnsi="Lucida Calligraphy"/>
          <w:color w:val="000000"/>
          <w:szCs w:val="22"/>
        </w:rPr>
        <w:t>ake my joy complete by being of the same mind, maintaining the same love, united in spirit, intent on one purpose. </w:t>
      </w:r>
    </w:p>
    <w:p w:rsidR="00684833" w:rsidRDefault="00684833" w:rsidP="005C5E77">
      <w:pPr>
        <w:pStyle w:val="NormalWeb"/>
        <w:shd w:val="clear" w:color="auto" w:fill="FFFFFF"/>
        <w:spacing w:before="0" w:beforeAutospacing="0" w:after="0" w:afterAutospacing="0"/>
        <w:jc w:val="both"/>
        <w:rPr>
          <w:rStyle w:val="text"/>
          <w:rFonts w:ascii="Trebuchet MS" w:hAnsi="Trebuchet MS"/>
          <w:i/>
          <w:szCs w:val="22"/>
        </w:rPr>
      </w:pPr>
    </w:p>
    <w:p w:rsidR="00684833" w:rsidRPr="00153FEF" w:rsidRDefault="00153FEF" w:rsidP="00153FEF">
      <w:pPr>
        <w:pStyle w:val="NormalWeb"/>
        <w:numPr>
          <w:ilvl w:val="0"/>
          <w:numId w:val="18"/>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szCs w:val="22"/>
        </w:rPr>
        <w:t>Paul is asking them, based on the facts stated above to be unified together.</w:t>
      </w:r>
    </w:p>
    <w:p w:rsidR="00153FEF" w:rsidRPr="006377CA" w:rsidRDefault="00A87EBE" w:rsidP="00153FEF">
      <w:pPr>
        <w:pStyle w:val="NormalWeb"/>
        <w:numPr>
          <w:ilvl w:val="0"/>
          <w:numId w:val="21"/>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Being of the same mind</w:t>
      </w:r>
      <w:r w:rsidR="006377CA">
        <w:rPr>
          <w:rStyle w:val="text"/>
          <w:rFonts w:ascii="Trebuchet MS" w:hAnsi="Trebuchet MS"/>
          <w:b/>
          <w:szCs w:val="22"/>
        </w:rPr>
        <w:t xml:space="preserve">: </w:t>
      </w:r>
      <w:r w:rsidR="006377CA" w:rsidRPr="006617C4">
        <w:rPr>
          <w:rStyle w:val="text"/>
          <w:rFonts w:ascii="Trebuchet MS" w:hAnsi="Trebuchet MS"/>
          <w:szCs w:val="22"/>
        </w:rPr>
        <w:t xml:space="preserve">The “same mind” Paul is referring to here is his own. Just as Paul was more concerned about the Philippians than his own life, so should they have the same </w:t>
      </w:r>
      <w:proofErr w:type="gramStart"/>
      <w:r w:rsidR="006377CA" w:rsidRPr="006617C4">
        <w:rPr>
          <w:rStyle w:val="text"/>
          <w:rFonts w:ascii="Trebuchet MS" w:hAnsi="Trebuchet MS"/>
          <w:szCs w:val="22"/>
        </w:rPr>
        <w:t>attitude.</w:t>
      </w:r>
      <w:proofErr w:type="gramEnd"/>
    </w:p>
    <w:p w:rsidR="006377CA" w:rsidRPr="001E4190" w:rsidRDefault="006377CA" w:rsidP="006377CA">
      <w:pPr>
        <w:pStyle w:val="NormalWeb"/>
        <w:shd w:val="clear" w:color="auto" w:fill="FFFFFF"/>
        <w:spacing w:before="0" w:beforeAutospacing="0" w:after="0" w:afterAutospacing="0"/>
        <w:ind w:left="720"/>
        <w:jc w:val="both"/>
        <w:rPr>
          <w:rStyle w:val="text"/>
          <w:rFonts w:ascii="Trebuchet MS" w:hAnsi="Trebuchet MS"/>
          <w:i/>
          <w:szCs w:val="22"/>
        </w:rPr>
      </w:pPr>
    </w:p>
    <w:p w:rsidR="001E4190" w:rsidRPr="006377CA" w:rsidRDefault="001E4190" w:rsidP="00A27891">
      <w:pPr>
        <w:pStyle w:val="NormalWeb"/>
        <w:shd w:val="clear" w:color="auto" w:fill="FFFFFF"/>
        <w:spacing w:before="0" w:beforeAutospacing="0" w:after="0" w:afterAutospacing="0"/>
        <w:ind w:left="720" w:right="720"/>
        <w:jc w:val="both"/>
        <w:rPr>
          <w:rFonts w:ascii="Trebuchet MS" w:hAnsi="Trebuchet MS"/>
          <w:i/>
          <w:sz w:val="22"/>
        </w:rPr>
      </w:pPr>
      <w:r w:rsidRPr="006377CA">
        <w:rPr>
          <w:rFonts w:ascii="Trebuchet MS" w:hAnsi="Trebuchet MS"/>
          <w:i/>
          <w:sz w:val="22"/>
        </w:rPr>
        <w:t xml:space="preserve">Paul isn't just admonishing the Philippians to be like-minded with each other, but he is telling them to have the like-mind that he had concerning not seeking their own welfare, but rather, the welfare of the kingdom. He said in </w:t>
      </w:r>
      <w:proofErr w:type="spellStart"/>
      <w:r w:rsidRPr="006377CA">
        <w:rPr>
          <w:rFonts w:ascii="Trebuchet MS" w:hAnsi="Trebuchet MS"/>
          <w:i/>
          <w:sz w:val="22"/>
        </w:rPr>
        <w:t>Php</w:t>
      </w:r>
      <w:proofErr w:type="spellEnd"/>
      <w:r w:rsidRPr="006377CA">
        <w:rPr>
          <w:rFonts w:ascii="Trebuchet MS" w:hAnsi="Trebuchet MS"/>
          <w:i/>
          <w:sz w:val="22"/>
        </w:rPr>
        <w:t xml:space="preserve"> 1:21, "For to me to live </w:t>
      </w:r>
      <w:proofErr w:type="gramStart"/>
      <w:r w:rsidRPr="006377CA">
        <w:rPr>
          <w:rFonts w:ascii="Trebuchet MS" w:hAnsi="Trebuchet MS"/>
          <w:i/>
          <w:sz w:val="22"/>
        </w:rPr>
        <w:t>is</w:t>
      </w:r>
      <w:proofErr w:type="gramEnd"/>
      <w:r w:rsidRPr="006377CA">
        <w:rPr>
          <w:rFonts w:ascii="Trebuchet MS" w:hAnsi="Trebuchet MS"/>
          <w:i/>
          <w:sz w:val="22"/>
        </w:rPr>
        <w:t xml:space="preserve"> Christ, and to die is gain." That's the unselfish attitude he is instru</w:t>
      </w:r>
      <w:r w:rsidR="00A27891" w:rsidRPr="006377CA">
        <w:rPr>
          <w:rFonts w:ascii="Trebuchet MS" w:hAnsi="Trebuchet MS"/>
          <w:i/>
          <w:sz w:val="22"/>
        </w:rPr>
        <w:t>cting the Philippians to adopt.-</w:t>
      </w:r>
      <w:r w:rsidRPr="006377CA">
        <w:rPr>
          <w:rFonts w:ascii="Trebuchet MS" w:hAnsi="Trebuchet MS"/>
          <w:i/>
          <w:sz w:val="22"/>
        </w:rPr>
        <w:t>Andrew Wommack's Living Commentary.</w:t>
      </w:r>
    </w:p>
    <w:p w:rsidR="00A27891" w:rsidRPr="00A87EBE" w:rsidRDefault="00A27891" w:rsidP="001E4190">
      <w:pPr>
        <w:pStyle w:val="NormalWeb"/>
        <w:shd w:val="clear" w:color="auto" w:fill="FFFFFF"/>
        <w:spacing w:before="0" w:beforeAutospacing="0" w:after="0" w:afterAutospacing="0"/>
        <w:ind w:left="720"/>
        <w:jc w:val="both"/>
        <w:rPr>
          <w:rStyle w:val="text"/>
          <w:rFonts w:ascii="Trebuchet MS" w:hAnsi="Trebuchet MS"/>
          <w:i/>
          <w:szCs w:val="22"/>
        </w:rPr>
      </w:pPr>
    </w:p>
    <w:p w:rsidR="006617C4" w:rsidRPr="006617C4" w:rsidRDefault="00A87EBE" w:rsidP="006617C4">
      <w:pPr>
        <w:pStyle w:val="NormalWeb"/>
        <w:numPr>
          <w:ilvl w:val="0"/>
          <w:numId w:val="21"/>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Maintaining the same love</w:t>
      </w:r>
      <w:r w:rsidR="006617C4">
        <w:rPr>
          <w:rStyle w:val="text"/>
          <w:rFonts w:ascii="Trebuchet MS" w:hAnsi="Trebuchet MS"/>
          <w:b/>
          <w:szCs w:val="22"/>
        </w:rPr>
        <w:t xml:space="preserve">: </w:t>
      </w:r>
      <w:r w:rsidR="006617C4" w:rsidRPr="006617C4">
        <w:rPr>
          <w:rStyle w:val="text"/>
          <w:rFonts w:ascii="Trebuchet MS" w:hAnsi="Trebuchet MS"/>
          <w:szCs w:val="22"/>
        </w:rPr>
        <w:t>Again, the “same love” is speaking of the same type of love He had for them; a selfless love that puts other</w:t>
      </w:r>
      <w:r w:rsidR="006617C4">
        <w:rPr>
          <w:rStyle w:val="text"/>
          <w:rFonts w:ascii="Trebuchet MS" w:hAnsi="Trebuchet MS"/>
          <w:szCs w:val="22"/>
        </w:rPr>
        <w:t>s</w:t>
      </w:r>
      <w:r w:rsidR="006617C4" w:rsidRPr="006617C4">
        <w:rPr>
          <w:rStyle w:val="text"/>
          <w:rFonts w:ascii="Trebuchet MS" w:hAnsi="Trebuchet MS"/>
          <w:szCs w:val="22"/>
        </w:rPr>
        <w:t xml:space="preserve"> above oneself.</w:t>
      </w:r>
    </w:p>
    <w:p w:rsidR="00A87EBE" w:rsidRPr="006617C4" w:rsidRDefault="00A87EBE" w:rsidP="006617C4">
      <w:pPr>
        <w:pStyle w:val="NormalWeb"/>
        <w:numPr>
          <w:ilvl w:val="0"/>
          <w:numId w:val="21"/>
        </w:numPr>
        <w:shd w:val="clear" w:color="auto" w:fill="FFFFFF"/>
        <w:spacing w:before="0" w:beforeAutospacing="0" w:after="0" w:afterAutospacing="0"/>
        <w:jc w:val="both"/>
        <w:rPr>
          <w:rStyle w:val="text"/>
          <w:rFonts w:ascii="Trebuchet MS" w:hAnsi="Trebuchet MS"/>
          <w:i/>
          <w:szCs w:val="22"/>
        </w:rPr>
      </w:pPr>
      <w:r w:rsidRPr="006617C4">
        <w:rPr>
          <w:rStyle w:val="text"/>
          <w:rFonts w:ascii="Trebuchet MS" w:hAnsi="Trebuchet MS"/>
          <w:b/>
          <w:szCs w:val="22"/>
        </w:rPr>
        <w:t>United in spirit</w:t>
      </w:r>
      <w:r w:rsidR="006617C4" w:rsidRPr="006617C4">
        <w:rPr>
          <w:rStyle w:val="text"/>
          <w:rFonts w:ascii="Trebuchet MS" w:hAnsi="Trebuchet MS"/>
          <w:b/>
          <w:szCs w:val="22"/>
        </w:rPr>
        <w:t xml:space="preserve">: </w:t>
      </w:r>
      <w:r w:rsidR="006617C4" w:rsidRPr="006617C4">
        <w:rPr>
          <w:rStyle w:val="text"/>
          <w:rFonts w:ascii="Trebuchet MS" w:hAnsi="Trebuchet MS"/>
          <w:szCs w:val="22"/>
        </w:rPr>
        <w:t xml:space="preserve">United in spirit is actually one word in the Greek. It means </w:t>
      </w:r>
      <w:r w:rsidR="006617C4" w:rsidRPr="006617C4">
        <w:rPr>
          <w:rStyle w:val="text"/>
          <w:rFonts w:ascii="Trebuchet MS" w:hAnsi="Trebuchet MS"/>
        </w:rPr>
        <w:t>co-spirited, that is, similar in sentiment: - like-minded.</w:t>
      </w:r>
    </w:p>
    <w:p w:rsidR="00153FEF" w:rsidRPr="00A57999" w:rsidRDefault="00A87EBE" w:rsidP="00A57999">
      <w:pPr>
        <w:pStyle w:val="NormalWeb"/>
        <w:numPr>
          <w:ilvl w:val="0"/>
          <w:numId w:val="21"/>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Intent on one purpose</w:t>
      </w:r>
      <w:r w:rsidR="006617C4">
        <w:rPr>
          <w:rStyle w:val="text"/>
          <w:rFonts w:ascii="Trebuchet MS" w:hAnsi="Trebuchet MS"/>
          <w:b/>
          <w:szCs w:val="22"/>
        </w:rPr>
        <w:t xml:space="preserve">: </w:t>
      </w:r>
      <w:r w:rsidR="006617C4" w:rsidRPr="00A57999">
        <w:rPr>
          <w:rStyle w:val="text"/>
          <w:rFonts w:ascii="Trebuchet MS" w:hAnsi="Trebuchet MS"/>
          <w:szCs w:val="22"/>
        </w:rPr>
        <w:t xml:space="preserve">Wuest calls this statement a "the </w:t>
      </w:r>
      <w:r w:rsidR="00A57999" w:rsidRPr="00A57999">
        <w:rPr>
          <w:rStyle w:val="text"/>
          <w:rFonts w:ascii="Trebuchet MS" w:hAnsi="Trebuchet MS"/>
          <w:szCs w:val="22"/>
        </w:rPr>
        <w:t>tautology of earnestness</w:t>
      </w:r>
      <w:r w:rsidR="006617C4" w:rsidRPr="00A57999">
        <w:rPr>
          <w:rStyle w:val="text"/>
          <w:rFonts w:ascii="Trebuchet MS" w:hAnsi="Trebuchet MS"/>
          <w:szCs w:val="22"/>
        </w:rPr>
        <w:t>"</w:t>
      </w:r>
      <w:r w:rsidR="00A57999" w:rsidRPr="00A57999">
        <w:rPr>
          <w:rStyle w:val="text"/>
          <w:rFonts w:ascii="Trebuchet MS" w:hAnsi="Trebuchet MS"/>
          <w:szCs w:val="22"/>
        </w:rPr>
        <w:t xml:space="preserve"> which means that he is repeating what he’s just said in a similar way in order to emphasize it.</w:t>
      </w:r>
    </w:p>
    <w:p w:rsidR="00A57999" w:rsidRPr="005F2B7D" w:rsidRDefault="00A57999" w:rsidP="00A57999">
      <w:pPr>
        <w:pStyle w:val="NormalWeb"/>
        <w:shd w:val="clear" w:color="auto" w:fill="FFFFFF"/>
        <w:spacing w:before="0" w:beforeAutospacing="0" w:after="0" w:afterAutospacing="0"/>
        <w:ind w:left="720"/>
        <w:jc w:val="both"/>
        <w:rPr>
          <w:rFonts w:ascii="Trebuchet MS" w:hAnsi="Trebuchet MS"/>
          <w:b/>
          <w:i/>
          <w:sz w:val="22"/>
          <w:szCs w:val="22"/>
        </w:rPr>
      </w:pPr>
      <w:r w:rsidRPr="005F2B7D">
        <w:rPr>
          <w:rStyle w:val="text"/>
          <w:rFonts w:ascii="Trebuchet MS" w:hAnsi="Trebuchet MS"/>
          <w:b/>
          <w:i/>
          <w:sz w:val="22"/>
          <w:szCs w:val="22"/>
        </w:rPr>
        <w:t>Psalm 133:</w:t>
      </w:r>
      <w:r w:rsidRPr="005F2B7D">
        <w:rPr>
          <w:rFonts w:ascii="Trebuchet MS" w:hAnsi="Trebuchet MS"/>
          <w:b/>
          <w:i/>
          <w:sz w:val="22"/>
          <w:szCs w:val="22"/>
        </w:rPr>
        <w:t>1</w:t>
      </w:r>
    </w:p>
    <w:p w:rsidR="00A57999" w:rsidRDefault="00A57999" w:rsidP="00A57999">
      <w:pPr>
        <w:pStyle w:val="NormalWeb"/>
        <w:shd w:val="clear" w:color="auto" w:fill="FFFFFF"/>
        <w:spacing w:before="0" w:beforeAutospacing="0" w:after="0" w:afterAutospacing="0"/>
        <w:ind w:left="720"/>
        <w:jc w:val="both"/>
        <w:rPr>
          <w:rStyle w:val="text"/>
          <w:rFonts w:ascii="Trebuchet MS" w:hAnsi="Trebuchet MS"/>
          <w:i/>
          <w:color w:val="000000"/>
          <w:sz w:val="22"/>
          <w:shd w:val="clear" w:color="auto" w:fill="FFFFFF"/>
        </w:rPr>
      </w:pPr>
      <w:r w:rsidRPr="00A57999">
        <w:rPr>
          <w:rStyle w:val="text"/>
          <w:rFonts w:ascii="Trebuchet MS" w:hAnsi="Trebuchet MS"/>
          <w:i/>
          <w:color w:val="000000"/>
          <w:sz w:val="22"/>
          <w:shd w:val="clear" w:color="auto" w:fill="FFFFFF"/>
        </w:rPr>
        <w:t>Behold, how good and how pleasant</w:t>
      </w:r>
      <w:r w:rsidRPr="00A57999">
        <w:rPr>
          <w:rStyle w:val="apple-converted-space"/>
          <w:rFonts w:ascii="Trebuchet MS" w:hAnsi="Trebuchet MS"/>
          <w:i/>
          <w:color w:val="000000"/>
          <w:sz w:val="22"/>
          <w:shd w:val="clear" w:color="auto" w:fill="FFFFFF"/>
        </w:rPr>
        <w:t> </w:t>
      </w:r>
      <w:r w:rsidRPr="00A57999">
        <w:rPr>
          <w:rStyle w:val="text"/>
          <w:rFonts w:ascii="Trebuchet MS" w:hAnsi="Trebuchet MS"/>
          <w:i/>
          <w:iCs/>
          <w:color w:val="000000"/>
          <w:sz w:val="22"/>
          <w:shd w:val="clear" w:color="auto" w:fill="FFFFFF"/>
        </w:rPr>
        <w:t>it is</w:t>
      </w:r>
      <w:r>
        <w:rPr>
          <w:rFonts w:ascii="Trebuchet MS" w:hAnsi="Trebuchet MS"/>
          <w:i/>
          <w:color w:val="000000"/>
          <w:sz w:val="22"/>
        </w:rPr>
        <w:t xml:space="preserve"> </w:t>
      </w:r>
      <w:r>
        <w:rPr>
          <w:rStyle w:val="text"/>
          <w:rFonts w:ascii="Trebuchet MS" w:hAnsi="Trebuchet MS"/>
          <w:i/>
          <w:color w:val="000000"/>
          <w:sz w:val="22"/>
          <w:shd w:val="clear" w:color="auto" w:fill="FFFFFF"/>
        </w:rPr>
        <w:t>f</w:t>
      </w:r>
      <w:r w:rsidRPr="00A57999">
        <w:rPr>
          <w:rStyle w:val="text"/>
          <w:rFonts w:ascii="Trebuchet MS" w:hAnsi="Trebuchet MS"/>
          <w:i/>
          <w:color w:val="000000"/>
          <w:sz w:val="22"/>
          <w:shd w:val="clear" w:color="auto" w:fill="FFFFFF"/>
        </w:rPr>
        <w:t>or brethren to dwell together in unity!</w:t>
      </w:r>
    </w:p>
    <w:p w:rsidR="00A57999" w:rsidRPr="005F2B7D" w:rsidRDefault="006C0A65" w:rsidP="00A57999">
      <w:pPr>
        <w:pStyle w:val="NormalWeb"/>
        <w:shd w:val="clear" w:color="auto" w:fill="FFFFFF"/>
        <w:spacing w:before="0" w:beforeAutospacing="0" w:after="0" w:afterAutospacing="0"/>
        <w:ind w:left="720"/>
        <w:jc w:val="both"/>
        <w:rPr>
          <w:rStyle w:val="text"/>
          <w:rFonts w:ascii="Trebuchet MS" w:hAnsi="Trebuchet MS"/>
          <w:b/>
          <w:i/>
          <w:color w:val="000000"/>
          <w:sz w:val="22"/>
          <w:szCs w:val="22"/>
          <w:shd w:val="clear" w:color="auto" w:fill="FFFFFF"/>
        </w:rPr>
      </w:pPr>
      <w:r>
        <w:rPr>
          <w:b/>
          <w:noProof/>
        </w:rPr>
        <w:lastRenderedPageBreak/>
        <mc:AlternateContent>
          <mc:Choice Requires="wps">
            <w:drawing>
              <wp:anchor distT="0" distB="0" distL="114300" distR="114300" simplePos="0" relativeHeight="251657728" behindDoc="1" locked="0" layoutInCell="1" allowOverlap="1">
                <wp:simplePos x="0" y="0"/>
                <wp:positionH relativeFrom="column">
                  <wp:posOffset>3486785</wp:posOffset>
                </wp:positionH>
                <wp:positionV relativeFrom="paragraph">
                  <wp:posOffset>99060</wp:posOffset>
                </wp:positionV>
                <wp:extent cx="3001645" cy="3077845"/>
                <wp:effectExtent l="76200" t="76200" r="84455" b="84455"/>
                <wp:wrapThrough wrapText="bothSides">
                  <wp:wrapPolygon edited="0">
                    <wp:start x="-548" y="-535"/>
                    <wp:lineTo x="-548" y="22059"/>
                    <wp:lineTo x="22071" y="22059"/>
                    <wp:lineTo x="22071" y="-535"/>
                    <wp:lineTo x="-548" y="-535"/>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3077845"/>
                        </a:xfrm>
                        <a:prstGeom prst="rect">
                          <a:avLst/>
                        </a:prstGeom>
                        <a:solidFill>
                          <a:schemeClr val="bg2"/>
                        </a:solidFill>
                        <a:ln w="9525">
                          <a:noFill/>
                          <a:miter lim="800000"/>
                          <a:headEnd/>
                          <a:tailEnd/>
                        </a:ln>
                        <a:effectLst>
                          <a:glow rad="63500">
                            <a:schemeClr val="bg1">
                              <a:lumMod val="50000"/>
                              <a:alpha val="40000"/>
                            </a:schemeClr>
                          </a:glow>
                        </a:effectLst>
                      </wps:spPr>
                      <wps:txbx>
                        <w:txbxContent>
                          <w:p w:rsidR="00722900" w:rsidRPr="00722900" w:rsidRDefault="00722900" w:rsidP="00722900">
                            <w:pPr>
                              <w:jc w:val="center"/>
                              <w:rPr>
                                <w:rFonts w:ascii="Lucida Calligraphy" w:hAnsi="Lucida Calligraphy"/>
                              </w:rPr>
                            </w:pPr>
                            <w:r>
                              <w:rPr>
                                <w:rFonts w:ascii="Lucida Calligraphy" w:hAnsi="Lucida Calligraphy"/>
                                <w:b/>
                              </w:rPr>
                              <w:t>What</w:t>
                            </w:r>
                            <w:r w:rsidRPr="00722900">
                              <w:rPr>
                                <w:rFonts w:ascii="Lucida Calligraphy" w:hAnsi="Lucida Calligraphy"/>
                                <w:b/>
                              </w:rPr>
                              <w:t xml:space="preserve"> is the “Ideal Church”?</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While a place of worship can take on many form</w:t>
                            </w:r>
                            <w:r w:rsidR="0065374C">
                              <w:rPr>
                                <w:rFonts w:ascii="Lucida Calligraphy" w:hAnsi="Lucida Calligraphy"/>
                              </w:rPr>
                              <w:t>ats</w:t>
                            </w:r>
                            <w:r w:rsidRPr="00722900">
                              <w:rPr>
                                <w:rFonts w:ascii="Lucida Calligraphy" w:hAnsi="Lucida Calligraphy"/>
                              </w:rPr>
                              <w:t xml:space="preserve"> from a gathering in a park, to a home group</w:t>
                            </w:r>
                            <w:r>
                              <w:rPr>
                                <w:rFonts w:ascii="Lucida Calligraphy" w:hAnsi="Lucida Calligraphy"/>
                              </w:rPr>
                              <w:t>,</w:t>
                            </w:r>
                            <w:r w:rsidRPr="00722900">
                              <w:rPr>
                                <w:rFonts w:ascii="Lucida Calligraphy" w:hAnsi="Lucida Calligraphy"/>
                              </w:rPr>
                              <w:t xml:space="preserve"> to a large gathering</w:t>
                            </w:r>
                            <w:r>
                              <w:rPr>
                                <w:rFonts w:ascii="Lucida Calligraphy" w:hAnsi="Lucida Calligraphy"/>
                              </w:rPr>
                              <w:t xml:space="preserve"> in a building, there should be                    </w:t>
                            </w:r>
                            <w:r w:rsidRPr="00722900">
                              <w:rPr>
                                <w:rFonts w:ascii="Lucida Calligraphy" w:hAnsi="Lucida Calligraphy"/>
                              </w:rPr>
                              <w:t>two main features present:</w:t>
                            </w:r>
                          </w:p>
                          <w:p w:rsidR="00722900" w:rsidRPr="00722900" w:rsidRDefault="00722900" w:rsidP="00722900">
                            <w:pPr>
                              <w:jc w:val="center"/>
                              <w:rPr>
                                <w:rFonts w:ascii="Lucida Calligraphy" w:hAnsi="Lucida Calligraphy"/>
                              </w:rPr>
                            </w:pPr>
                            <w:r w:rsidRPr="00722900">
                              <w:rPr>
                                <w:rFonts w:ascii="Lucida Calligraphy" w:hAnsi="Lucida Calligraphy"/>
                              </w:rPr>
                              <w:t xml:space="preserve">1. </w:t>
                            </w:r>
                            <w:r w:rsidRPr="00722900">
                              <w:rPr>
                                <w:rFonts w:ascii="Lucida Calligraphy" w:hAnsi="Lucida Calligraphy"/>
                                <w:b/>
                              </w:rPr>
                              <w:t>Correct teaching</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focused on the good news of God’s love and gr</w:t>
                            </w:r>
                            <w:r>
                              <w:rPr>
                                <w:rFonts w:ascii="Lucida Calligraphy" w:hAnsi="Lucida Calligraphy"/>
                              </w:rPr>
                              <w:t xml:space="preserve">ace for us as expressed through </w:t>
                            </w:r>
                            <w:r w:rsidRPr="00722900">
                              <w:rPr>
                                <w:rFonts w:ascii="Lucida Calligraphy" w:hAnsi="Lucida Calligraphy"/>
                              </w:rPr>
                              <w:t>Jesus Christ</w:t>
                            </w:r>
                            <w:r>
                              <w:rPr>
                                <w:rFonts w:ascii="Lucida Calligraphy" w:hAnsi="Lucida Calligraphy"/>
                              </w:rPr>
                              <w:t>, and</w:t>
                            </w:r>
                          </w:p>
                          <w:p w:rsidR="0065374C" w:rsidRPr="00722900" w:rsidRDefault="00722900" w:rsidP="0065374C">
                            <w:pPr>
                              <w:jc w:val="center"/>
                              <w:rPr>
                                <w:rFonts w:ascii="Lucida Calligraphy" w:hAnsi="Lucida Calligraphy"/>
                              </w:rPr>
                            </w:pPr>
                            <w:r w:rsidRPr="00722900">
                              <w:rPr>
                                <w:rFonts w:ascii="Lucida Calligraphy" w:hAnsi="Lucida Calligraphy"/>
                              </w:rPr>
                              <w:t xml:space="preserve">2. </w:t>
                            </w:r>
                            <w:r w:rsidRPr="00722900">
                              <w:rPr>
                                <w:rFonts w:ascii="Lucida Calligraphy" w:hAnsi="Lucida Calligraphy"/>
                                <w:b/>
                              </w:rPr>
                              <w:t>Kind relationships</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focused on loving one another as He loves us.</w:t>
                            </w:r>
                          </w:p>
                          <w:p w:rsidR="0065374C" w:rsidRPr="00722900" w:rsidRDefault="0065374C" w:rsidP="00722900">
                            <w:pPr>
                              <w:jc w:val="center"/>
                              <w:rPr>
                                <w:rFonts w:ascii="Lucida Calligraphy" w:hAnsi="Lucida Calligraph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5pt;margin-top:7.8pt;width:236.35pt;height:24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" fillcolor="#eeece1 [3214]" stroked="f">
                <v:textbox>
                  <w:txbxContent>
                    <w:p w:rsidR="00722900" w:rsidRPr="00722900" w:rsidRDefault="00722900" w:rsidP="00722900">
                      <w:pPr>
                        <w:jc w:val="center"/>
                        <w:rPr>
                          <w:rFonts w:ascii="Lucida Calligraphy" w:hAnsi="Lucida Calligraphy"/>
                        </w:rPr>
                      </w:pPr>
                      <w:r>
                        <w:rPr>
                          <w:rFonts w:ascii="Lucida Calligraphy" w:hAnsi="Lucida Calligraphy"/>
                          <w:b/>
                        </w:rPr>
                        <w:t>What</w:t>
                      </w:r>
                      <w:r w:rsidRPr="00722900">
                        <w:rPr>
                          <w:rFonts w:ascii="Lucida Calligraphy" w:hAnsi="Lucida Calligraphy"/>
                          <w:b/>
                        </w:rPr>
                        <w:t xml:space="preserve"> is the “Ideal Church”?</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While a place of worship can take on many form</w:t>
                      </w:r>
                      <w:r w:rsidR="0065374C">
                        <w:rPr>
                          <w:rFonts w:ascii="Lucida Calligraphy" w:hAnsi="Lucida Calligraphy"/>
                        </w:rPr>
                        <w:t>ats</w:t>
                      </w:r>
                      <w:r w:rsidRPr="00722900">
                        <w:rPr>
                          <w:rFonts w:ascii="Lucida Calligraphy" w:hAnsi="Lucida Calligraphy"/>
                        </w:rPr>
                        <w:t xml:space="preserve"> from a gathering in a park, to a home group</w:t>
                      </w:r>
                      <w:r>
                        <w:rPr>
                          <w:rFonts w:ascii="Lucida Calligraphy" w:hAnsi="Lucida Calligraphy"/>
                        </w:rPr>
                        <w:t>,</w:t>
                      </w:r>
                      <w:r w:rsidRPr="00722900">
                        <w:rPr>
                          <w:rFonts w:ascii="Lucida Calligraphy" w:hAnsi="Lucida Calligraphy"/>
                        </w:rPr>
                        <w:t xml:space="preserve"> to a large gathering</w:t>
                      </w:r>
                      <w:r>
                        <w:rPr>
                          <w:rFonts w:ascii="Lucida Calligraphy" w:hAnsi="Lucida Calligraphy"/>
                        </w:rPr>
                        <w:t xml:space="preserve"> in a building, there should be                    </w:t>
                      </w:r>
                      <w:r w:rsidRPr="00722900">
                        <w:rPr>
                          <w:rFonts w:ascii="Lucida Calligraphy" w:hAnsi="Lucida Calligraphy"/>
                        </w:rPr>
                        <w:t>two main features present:</w:t>
                      </w:r>
                    </w:p>
                    <w:p w:rsidR="00722900" w:rsidRPr="00722900" w:rsidRDefault="00722900" w:rsidP="00722900">
                      <w:pPr>
                        <w:jc w:val="center"/>
                        <w:rPr>
                          <w:rFonts w:ascii="Lucida Calligraphy" w:hAnsi="Lucida Calligraphy"/>
                        </w:rPr>
                      </w:pPr>
                      <w:r w:rsidRPr="00722900">
                        <w:rPr>
                          <w:rFonts w:ascii="Lucida Calligraphy" w:hAnsi="Lucida Calligraphy"/>
                        </w:rPr>
                        <w:t xml:space="preserve">1. </w:t>
                      </w:r>
                      <w:r w:rsidRPr="00722900">
                        <w:rPr>
                          <w:rFonts w:ascii="Lucida Calligraphy" w:hAnsi="Lucida Calligraphy"/>
                          <w:b/>
                        </w:rPr>
                        <w:t>Correct teaching</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focused on the good news of God’s love and gr</w:t>
                      </w:r>
                      <w:r>
                        <w:rPr>
                          <w:rFonts w:ascii="Lucida Calligraphy" w:hAnsi="Lucida Calligraphy"/>
                        </w:rPr>
                        <w:t xml:space="preserve">ace for us as expressed through </w:t>
                      </w:r>
                      <w:r w:rsidRPr="00722900">
                        <w:rPr>
                          <w:rFonts w:ascii="Lucida Calligraphy" w:hAnsi="Lucida Calligraphy"/>
                        </w:rPr>
                        <w:t>Jesus Christ</w:t>
                      </w:r>
                      <w:r>
                        <w:rPr>
                          <w:rFonts w:ascii="Lucida Calligraphy" w:hAnsi="Lucida Calligraphy"/>
                        </w:rPr>
                        <w:t>, and</w:t>
                      </w:r>
                    </w:p>
                    <w:p w:rsidR="0065374C" w:rsidRPr="00722900" w:rsidRDefault="00722900" w:rsidP="0065374C">
                      <w:pPr>
                        <w:jc w:val="center"/>
                        <w:rPr>
                          <w:rFonts w:ascii="Lucida Calligraphy" w:hAnsi="Lucida Calligraphy"/>
                        </w:rPr>
                      </w:pPr>
                      <w:r w:rsidRPr="00722900">
                        <w:rPr>
                          <w:rFonts w:ascii="Lucida Calligraphy" w:hAnsi="Lucida Calligraphy"/>
                        </w:rPr>
                        <w:t xml:space="preserve">2. </w:t>
                      </w:r>
                      <w:r w:rsidRPr="00722900">
                        <w:rPr>
                          <w:rFonts w:ascii="Lucida Calligraphy" w:hAnsi="Lucida Calligraphy"/>
                          <w:b/>
                        </w:rPr>
                        <w:t>Kind relationships</w:t>
                      </w:r>
                      <w:r w:rsidRPr="00722900">
                        <w:rPr>
                          <w:rFonts w:ascii="Lucida Calligraphy" w:hAnsi="Lucida Calligraphy"/>
                        </w:rPr>
                        <w:t xml:space="preserve"> </w:t>
                      </w:r>
                      <w:r>
                        <w:rPr>
                          <w:rFonts w:ascii="Lucida Calligraphy" w:hAnsi="Lucida Calligraphy"/>
                        </w:rPr>
                        <w:t xml:space="preserve">            </w:t>
                      </w:r>
                      <w:r w:rsidRPr="00722900">
                        <w:rPr>
                          <w:rFonts w:ascii="Lucida Calligraphy" w:hAnsi="Lucida Calligraphy"/>
                        </w:rPr>
                        <w:t>focused on loving one another as He loves us.</w:t>
                      </w:r>
                    </w:p>
                    <w:p w:rsidR="0065374C" w:rsidRPr="00722900" w:rsidRDefault="0065374C" w:rsidP="00722900">
                      <w:pPr>
                        <w:jc w:val="center"/>
                        <w:rPr>
                          <w:rFonts w:ascii="Lucida Calligraphy" w:hAnsi="Lucida Calligraphy"/>
                        </w:rPr>
                      </w:pPr>
                    </w:p>
                  </w:txbxContent>
                </v:textbox>
                <w10:wrap type="through"/>
              </v:shape>
            </w:pict>
          </mc:Fallback>
        </mc:AlternateContent>
      </w:r>
      <w:r w:rsidR="00A57999" w:rsidRPr="005F2B7D">
        <w:rPr>
          <w:rStyle w:val="text"/>
          <w:rFonts w:ascii="Trebuchet MS" w:hAnsi="Trebuchet MS"/>
          <w:b/>
          <w:i/>
          <w:color w:val="000000"/>
          <w:sz w:val="22"/>
          <w:szCs w:val="22"/>
          <w:shd w:val="clear" w:color="auto" w:fill="FFFFFF"/>
        </w:rPr>
        <w:t>Proverbs 6:16-19</w:t>
      </w:r>
    </w:p>
    <w:p w:rsidR="00A57999" w:rsidRDefault="00A57999" w:rsidP="00A57999">
      <w:pPr>
        <w:pStyle w:val="NormalWeb"/>
        <w:shd w:val="clear" w:color="auto" w:fill="FFFFFF"/>
        <w:spacing w:before="0" w:beforeAutospacing="0" w:after="0" w:afterAutospacing="0"/>
        <w:ind w:left="720"/>
        <w:rPr>
          <w:b/>
          <w:noProof/>
        </w:rPr>
      </w:pPr>
      <w:r w:rsidRPr="005F2B7D">
        <w:rPr>
          <w:rStyle w:val="text"/>
          <w:rFonts w:ascii="Trebuchet MS" w:hAnsi="Trebuchet MS"/>
          <w:i/>
          <w:color w:val="000000"/>
          <w:sz w:val="22"/>
          <w:szCs w:val="22"/>
          <w:shd w:val="clear" w:color="auto" w:fill="FFFFFF"/>
        </w:rPr>
        <w:t>These six</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iCs/>
          <w:color w:val="000000"/>
          <w:sz w:val="22"/>
          <w:szCs w:val="22"/>
          <w:shd w:val="clear" w:color="auto" w:fill="FFFFFF"/>
        </w:rPr>
        <w:t>things</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color w:val="000000"/>
          <w:sz w:val="22"/>
          <w:szCs w:val="22"/>
          <w:shd w:val="clear" w:color="auto" w:fill="FFFFFF"/>
        </w:rPr>
        <w:t>the</w:t>
      </w:r>
      <w:r w:rsidRPr="005F2B7D">
        <w:rPr>
          <w:rStyle w:val="apple-converted-space"/>
          <w:rFonts w:ascii="Trebuchet MS" w:hAnsi="Trebuchet MS"/>
          <w:i/>
          <w:color w:val="000000"/>
          <w:sz w:val="22"/>
          <w:szCs w:val="22"/>
          <w:shd w:val="clear" w:color="auto" w:fill="FFFFFF"/>
        </w:rPr>
        <w:t> </w:t>
      </w:r>
      <w:r w:rsidRPr="005F2B7D">
        <w:rPr>
          <w:rStyle w:val="small-caps"/>
          <w:rFonts w:ascii="Trebuchet MS" w:hAnsi="Trebuchet MS"/>
          <w:i/>
          <w:smallCaps/>
          <w:color w:val="000000"/>
          <w:sz w:val="22"/>
          <w:szCs w:val="22"/>
          <w:shd w:val="clear" w:color="auto" w:fill="FFFFFF"/>
        </w:rPr>
        <w:t>Lord</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color w:val="000000"/>
          <w:sz w:val="22"/>
          <w:szCs w:val="22"/>
          <w:shd w:val="clear" w:color="auto" w:fill="FFFFFF"/>
        </w:rPr>
        <w:t>hates,</w:t>
      </w:r>
      <w:r w:rsidRPr="005F2B7D">
        <w:rPr>
          <w:rFonts w:ascii="Trebuchet MS" w:hAnsi="Trebuchet MS"/>
          <w:i/>
          <w:color w:val="000000"/>
          <w:sz w:val="22"/>
          <w:szCs w:val="22"/>
        </w:rPr>
        <w:br/>
      </w:r>
      <w:r w:rsidRPr="005F2B7D">
        <w:rPr>
          <w:rStyle w:val="text"/>
          <w:rFonts w:ascii="Trebuchet MS" w:hAnsi="Trebuchet MS"/>
          <w:i/>
          <w:color w:val="000000"/>
          <w:sz w:val="22"/>
          <w:szCs w:val="22"/>
          <w:shd w:val="clear" w:color="auto" w:fill="FFFFFF"/>
        </w:rPr>
        <w:t>Yes, seven</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iCs/>
          <w:color w:val="000000"/>
          <w:sz w:val="22"/>
          <w:szCs w:val="22"/>
          <w:shd w:val="clear" w:color="auto" w:fill="FFFFFF"/>
        </w:rPr>
        <w:t>are</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color w:val="000000"/>
          <w:sz w:val="22"/>
          <w:szCs w:val="22"/>
          <w:shd w:val="clear" w:color="auto" w:fill="FFFFFF"/>
        </w:rPr>
        <w:t>an abomination to Him:</w:t>
      </w:r>
      <w:r w:rsidRPr="005F2B7D">
        <w:rPr>
          <w:rFonts w:ascii="Trebuchet MS" w:hAnsi="Trebuchet MS"/>
          <w:i/>
          <w:color w:val="000000"/>
          <w:sz w:val="22"/>
          <w:szCs w:val="22"/>
        </w:rPr>
        <w:br/>
      </w:r>
      <w:r w:rsidRPr="005F2B7D">
        <w:rPr>
          <w:rStyle w:val="text"/>
          <w:rFonts w:ascii="Trebuchet MS" w:hAnsi="Trebuchet MS"/>
          <w:b/>
          <w:bCs/>
          <w:i/>
          <w:color w:val="000000"/>
          <w:sz w:val="22"/>
          <w:szCs w:val="22"/>
          <w:shd w:val="clear" w:color="auto" w:fill="FFFFFF"/>
          <w:vertAlign w:val="superscript"/>
        </w:rPr>
        <w:t>17 </w:t>
      </w:r>
      <w:r w:rsidRPr="005F2B7D">
        <w:rPr>
          <w:rStyle w:val="text"/>
          <w:rFonts w:ascii="Trebuchet MS" w:hAnsi="Trebuchet MS"/>
          <w:i/>
          <w:color w:val="000000"/>
          <w:sz w:val="22"/>
          <w:szCs w:val="22"/>
          <w:shd w:val="clear" w:color="auto" w:fill="FFFFFF"/>
        </w:rPr>
        <w:t>A proud look,</w:t>
      </w:r>
      <w:r w:rsidRPr="005F2B7D">
        <w:rPr>
          <w:rFonts w:ascii="Trebuchet MS" w:hAnsi="Trebuchet MS"/>
          <w:i/>
          <w:color w:val="000000"/>
          <w:sz w:val="22"/>
          <w:szCs w:val="22"/>
        </w:rPr>
        <w:br/>
      </w:r>
      <w:r w:rsidRPr="005F2B7D">
        <w:rPr>
          <w:rStyle w:val="text"/>
          <w:rFonts w:ascii="Trebuchet MS" w:hAnsi="Trebuchet MS"/>
          <w:i/>
          <w:color w:val="000000"/>
          <w:sz w:val="22"/>
          <w:szCs w:val="22"/>
          <w:shd w:val="clear" w:color="auto" w:fill="FFFFFF"/>
        </w:rPr>
        <w:t>A lying tongue,</w:t>
      </w:r>
      <w:r w:rsidRPr="005F2B7D">
        <w:rPr>
          <w:rFonts w:ascii="Trebuchet MS" w:hAnsi="Trebuchet MS"/>
          <w:i/>
          <w:color w:val="000000"/>
          <w:sz w:val="22"/>
          <w:szCs w:val="22"/>
        </w:rPr>
        <w:br/>
      </w:r>
      <w:r w:rsidRPr="005F2B7D">
        <w:rPr>
          <w:rStyle w:val="text"/>
          <w:rFonts w:ascii="Trebuchet MS" w:hAnsi="Trebuchet MS"/>
          <w:i/>
          <w:color w:val="000000"/>
          <w:sz w:val="22"/>
          <w:szCs w:val="22"/>
          <w:shd w:val="clear" w:color="auto" w:fill="FFFFFF"/>
        </w:rPr>
        <w:t>Hands that shed innocent blood,</w:t>
      </w:r>
      <w:r w:rsidRPr="005F2B7D">
        <w:rPr>
          <w:rFonts w:ascii="Trebuchet MS" w:hAnsi="Trebuchet MS"/>
          <w:i/>
          <w:color w:val="000000"/>
          <w:sz w:val="22"/>
          <w:szCs w:val="22"/>
        </w:rPr>
        <w:br/>
      </w:r>
      <w:r w:rsidRPr="005F2B7D">
        <w:rPr>
          <w:rStyle w:val="text"/>
          <w:rFonts w:ascii="Trebuchet MS" w:hAnsi="Trebuchet MS"/>
          <w:b/>
          <w:bCs/>
          <w:i/>
          <w:color w:val="000000"/>
          <w:sz w:val="22"/>
          <w:szCs w:val="22"/>
          <w:shd w:val="clear" w:color="auto" w:fill="FFFFFF"/>
          <w:vertAlign w:val="superscript"/>
        </w:rPr>
        <w:t>18 </w:t>
      </w:r>
      <w:r w:rsidRPr="005F2B7D">
        <w:rPr>
          <w:rStyle w:val="text"/>
          <w:rFonts w:ascii="Trebuchet MS" w:hAnsi="Trebuchet MS"/>
          <w:i/>
          <w:color w:val="000000"/>
          <w:sz w:val="22"/>
          <w:szCs w:val="22"/>
          <w:shd w:val="clear" w:color="auto" w:fill="FFFFFF"/>
        </w:rPr>
        <w:t>A heart that devises wicked plans,</w:t>
      </w:r>
      <w:r w:rsidRPr="005F2B7D">
        <w:rPr>
          <w:rFonts w:ascii="Trebuchet MS" w:hAnsi="Trebuchet MS"/>
          <w:i/>
          <w:color w:val="000000"/>
          <w:sz w:val="22"/>
          <w:szCs w:val="22"/>
        </w:rPr>
        <w:br/>
      </w:r>
      <w:r w:rsidRPr="005F2B7D">
        <w:rPr>
          <w:rStyle w:val="text"/>
          <w:rFonts w:ascii="Trebuchet MS" w:hAnsi="Trebuchet MS"/>
          <w:i/>
          <w:color w:val="000000"/>
          <w:sz w:val="22"/>
          <w:szCs w:val="22"/>
          <w:shd w:val="clear" w:color="auto" w:fill="FFFFFF"/>
        </w:rPr>
        <w:t>Feet that are swift in running to evil,</w:t>
      </w:r>
      <w:r w:rsidRPr="005F2B7D">
        <w:rPr>
          <w:rFonts w:ascii="Trebuchet MS" w:hAnsi="Trebuchet MS"/>
          <w:i/>
          <w:color w:val="000000"/>
          <w:sz w:val="22"/>
          <w:szCs w:val="22"/>
        </w:rPr>
        <w:br/>
      </w:r>
      <w:r w:rsidRPr="005F2B7D">
        <w:rPr>
          <w:rStyle w:val="text"/>
          <w:rFonts w:ascii="Trebuchet MS" w:hAnsi="Trebuchet MS"/>
          <w:b/>
          <w:bCs/>
          <w:i/>
          <w:color w:val="000000"/>
          <w:sz w:val="22"/>
          <w:szCs w:val="22"/>
          <w:shd w:val="clear" w:color="auto" w:fill="FFFFFF"/>
          <w:vertAlign w:val="superscript"/>
        </w:rPr>
        <w:t>19 </w:t>
      </w:r>
      <w:r w:rsidRPr="005F2B7D">
        <w:rPr>
          <w:rStyle w:val="text"/>
          <w:rFonts w:ascii="Trebuchet MS" w:hAnsi="Trebuchet MS"/>
          <w:i/>
          <w:color w:val="000000"/>
          <w:sz w:val="22"/>
          <w:szCs w:val="22"/>
          <w:shd w:val="clear" w:color="auto" w:fill="FFFFFF"/>
        </w:rPr>
        <w:t>A false witness</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iCs/>
          <w:color w:val="000000"/>
          <w:sz w:val="22"/>
          <w:szCs w:val="22"/>
          <w:shd w:val="clear" w:color="auto" w:fill="FFFFFF"/>
        </w:rPr>
        <w:t>who</w:t>
      </w:r>
      <w:r w:rsidRPr="005F2B7D">
        <w:rPr>
          <w:rStyle w:val="apple-converted-space"/>
          <w:rFonts w:ascii="Trebuchet MS" w:hAnsi="Trebuchet MS"/>
          <w:i/>
          <w:color w:val="000000"/>
          <w:sz w:val="22"/>
          <w:szCs w:val="22"/>
          <w:shd w:val="clear" w:color="auto" w:fill="FFFFFF"/>
        </w:rPr>
        <w:t> </w:t>
      </w:r>
      <w:r w:rsidRPr="005F2B7D">
        <w:rPr>
          <w:rStyle w:val="text"/>
          <w:rFonts w:ascii="Trebuchet MS" w:hAnsi="Trebuchet MS"/>
          <w:i/>
          <w:color w:val="000000"/>
          <w:sz w:val="22"/>
          <w:szCs w:val="22"/>
          <w:shd w:val="clear" w:color="auto" w:fill="FFFFFF"/>
        </w:rPr>
        <w:t>speaks lies,</w:t>
      </w:r>
      <w:r w:rsidRPr="005F2B7D">
        <w:rPr>
          <w:rFonts w:ascii="Trebuchet MS" w:hAnsi="Trebuchet MS"/>
          <w:i/>
          <w:color w:val="000000"/>
          <w:sz w:val="22"/>
          <w:szCs w:val="22"/>
        </w:rPr>
        <w:br/>
      </w:r>
      <w:r w:rsidRPr="0065374C">
        <w:rPr>
          <w:rStyle w:val="text"/>
          <w:rFonts w:ascii="Trebuchet MS" w:hAnsi="Trebuchet MS"/>
          <w:i/>
          <w:iCs/>
          <w:color w:val="000000"/>
          <w:sz w:val="22"/>
          <w:szCs w:val="22"/>
          <w:shd w:val="clear" w:color="auto" w:fill="FFFFFF"/>
        </w:rPr>
        <w:t>And one who sows discord among brethren.</w:t>
      </w:r>
      <w:r w:rsidR="00722900" w:rsidRPr="00722900">
        <w:rPr>
          <w:b/>
          <w:noProof/>
        </w:rPr>
        <w:t xml:space="preserve"> </w:t>
      </w:r>
    </w:p>
    <w:p w:rsid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E4520"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w:t>
      </w:r>
      <w:proofErr w:type="gramStart"/>
      <w:r w:rsidRPr="00F83EA3">
        <w:rPr>
          <w:rFonts w:ascii="Trebuchet MS" w:hAnsi="Trebuchet MS"/>
          <w:i/>
          <w:sz w:val="22"/>
        </w:rPr>
        <w:t>if</w:t>
      </w:r>
      <w:proofErr w:type="gramEnd"/>
      <w:r w:rsidRPr="00F83EA3">
        <w:rPr>
          <w:rFonts w:ascii="Trebuchet MS" w:hAnsi="Trebuchet MS"/>
          <w:i/>
          <w:sz w:val="22"/>
        </w:rPr>
        <w:t xml:space="preserve"> our common experience of comfort from God's love has anything going for it at all, then express that same love toward me, by completing my joy by having the same love toward one another."</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F83EA3"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Thus, from this view, the appeal is for their unity and love toward one another (vv. 2-4), based on their shared comfort and love that has its origins in God and found historical expression in Christ and the Spirit, and has been shared mutually by them and for one another.</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E4520" w:rsidRPr="00F83EA3"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The emphasis is thus on the Philippians' unity of purpose and disposition, unity with regard to the gospel and their heavenly </w:t>
      </w:r>
      <w:proofErr w:type="gramStart"/>
      <w:r w:rsidRPr="00F83EA3">
        <w:rPr>
          <w:rFonts w:ascii="Trebuchet MS" w:hAnsi="Trebuchet MS"/>
          <w:i/>
          <w:sz w:val="22"/>
        </w:rPr>
        <w:t>citizenship  —</w:t>
      </w:r>
      <w:proofErr w:type="gramEnd"/>
      <w:r w:rsidRPr="00F83EA3">
        <w:rPr>
          <w:rFonts w:ascii="Trebuchet MS" w:hAnsi="Trebuchet MS"/>
          <w:i/>
          <w:sz w:val="22"/>
        </w:rPr>
        <w:t xml:space="preserve"> exactly as in 4: 2, where he qualifies it, "have the same mindset in the Lord" —not on their all having the same opinions about everything.</w:t>
      </w:r>
      <w:r w:rsidR="00F83EA3">
        <w:rPr>
          <w:rFonts w:ascii="Trebuchet MS" w:hAnsi="Trebuchet MS"/>
          <w:i/>
          <w:sz w:val="22"/>
        </w:rPr>
        <w:t>-Fee</w:t>
      </w:r>
    </w:p>
    <w:p w:rsidR="00F83EA3" w:rsidRDefault="00F83EA3" w:rsidP="00F83EA3">
      <w:pPr>
        <w:pStyle w:val="ListParagraph"/>
        <w:rPr>
          <w:color w:val="FF0000"/>
          <w:sz w:val="28"/>
          <w:szCs w:val="28"/>
        </w:rPr>
      </w:pPr>
    </w:p>
    <w:p w:rsidR="006E4520"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The context demands that he is first of all urging them to have "the same love for one </w:t>
      </w:r>
      <w:proofErr w:type="gramStart"/>
      <w:r w:rsidRPr="00F83EA3">
        <w:rPr>
          <w:rFonts w:ascii="Trebuchet MS" w:hAnsi="Trebuchet MS"/>
          <w:i/>
          <w:sz w:val="22"/>
        </w:rPr>
        <w:t>another "</w:t>
      </w:r>
      <w:proofErr w:type="gramEnd"/>
      <w:r w:rsidRPr="00F83EA3">
        <w:rPr>
          <w:rFonts w:ascii="Trebuchet MS" w:hAnsi="Trebuchet MS"/>
          <w:i/>
          <w:sz w:val="22"/>
        </w:rPr>
        <w:t xml:space="preserve"> that they already have experienced in God's love for them — and in theirs and his for one another.</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E4520"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In 1: 9 Paul told them he prays that their love might abound "still more and more," Love, therefore, is not lacking in this community. At issue is the danger of its being eroded by internal friction, by their not "having the same </w:t>
      </w:r>
      <w:proofErr w:type="gramStart"/>
      <w:r w:rsidRPr="00F83EA3">
        <w:rPr>
          <w:rFonts w:ascii="Trebuchet MS" w:hAnsi="Trebuchet MS"/>
          <w:i/>
          <w:sz w:val="22"/>
        </w:rPr>
        <w:t>disposition "</w:t>
      </w:r>
      <w:proofErr w:type="gramEnd"/>
      <w:r w:rsidRPr="00F83EA3">
        <w:rPr>
          <w:rFonts w:ascii="Trebuchet MS" w:hAnsi="Trebuchet MS"/>
          <w:i/>
          <w:sz w:val="22"/>
        </w:rPr>
        <w:t xml:space="preserve"> about what it means to be God's people</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E4520" w:rsidRPr="00F83EA3" w:rsidRDefault="006E4520"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With the rare compound adjective, "together in soul,</w:t>
      </w:r>
      <w:proofErr w:type="gramStart"/>
      <w:r w:rsidRPr="00F83EA3">
        <w:rPr>
          <w:rFonts w:ascii="Trebuchet MS" w:hAnsi="Trebuchet MS"/>
          <w:i/>
          <w:sz w:val="22"/>
        </w:rPr>
        <w:t>"  joined</w:t>
      </w:r>
      <w:proofErr w:type="gramEnd"/>
      <w:r w:rsidRPr="00F83EA3">
        <w:rPr>
          <w:rFonts w:ascii="Trebuchet MS" w:hAnsi="Trebuchet MS"/>
          <w:i/>
          <w:sz w:val="22"/>
        </w:rPr>
        <w:t xml:space="preserve"> to a near repetition of the first clause,  he now joins soul and mind together (feeling and thinking). Not only does he want their minds set on the same thing, but he wants them to do so with their whole being</w:t>
      </w:r>
      <w:r w:rsidR="00F83EA3">
        <w:rPr>
          <w:rFonts w:ascii="Trebuchet MS" w:hAnsi="Trebuchet MS"/>
          <w:i/>
          <w:sz w:val="22"/>
        </w:rPr>
        <w:t>.-Fee</w:t>
      </w:r>
    </w:p>
    <w:p w:rsidR="006E4520" w:rsidRDefault="006E4520" w:rsidP="00A57999">
      <w:pPr>
        <w:pStyle w:val="NormalWeb"/>
        <w:shd w:val="clear" w:color="auto" w:fill="FFFFFF"/>
        <w:spacing w:before="0" w:beforeAutospacing="0" w:after="0" w:afterAutospacing="0"/>
        <w:ind w:left="720"/>
        <w:rPr>
          <w:rStyle w:val="text"/>
          <w:rFonts w:ascii="Trebuchet MS" w:hAnsi="Trebuchet MS"/>
          <w:b/>
          <w:i/>
          <w:color w:val="000000"/>
          <w:sz w:val="22"/>
          <w:szCs w:val="22"/>
          <w:shd w:val="clear" w:color="auto" w:fill="FFFFFF"/>
        </w:rPr>
      </w:pPr>
    </w:p>
    <w:p w:rsidR="006307E9" w:rsidRPr="006040BD" w:rsidRDefault="006307E9" w:rsidP="006307E9">
      <w:pPr>
        <w:pStyle w:val="NormalWeb"/>
        <w:numPr>
          <w:ilvl w:val="0"/>
          <w:numId w:val="21"/>
        </w:numPr>
        <w:shd w:val="clear" w:color="auto" w:fill="FFFFFF"/>
        <w:spacing w:before="0" w:beforeAutospacing="0" w:after="0" w:afterAutospacing="0"/>
        <w:jc w:val="both"/>
        <w:rPr>
          <w:rFonts w:ascii="Trebuchet MS" w:hAnsi="Trebuchet MS"/>
          <w:i/>
          <w:sz w:val="22"/>
          <w:szCs w:val="22"/>
        </w:rPr>
      </w:pPr>
      <w:r>
        <w:rPr>
          <w:rFonts w:ascii="Trebuchet MS" w:hAnsi="Trebuchet MS"/>
          <w:b/>
          <w:szCs w:val="22"/>
        </w:rPr>
        <w:t>These verses are not saying that we should agree with people even if we know they are wrong for the sake of “love”. We are told to “prove all things and hold fast to that which is good” and to “try the spirits to see if they are from God”. Sometimes people within the church are wrong in their teachings or the way they treat others. Paul is CERTAINLY NOT saying that we should be in agreement in what is clearly wrong for the sake of “unity”. There is a big difference between “unity” and “conformity”.</w:t>
      </w:r>
    </w:p>
    <w:p w:rsidR="006040BD" w:rsidRPr="005F2B7D" w:rsidRDefault="006040BD" w:rsidP="006307E9">
      <w:pPr>
        <w:pStyle w:val="NormalWeb"/>
        <w:numPr>
          <w:ilvl w:val="0"/>
          <w:numId w:val="21"/>
        </w:numPr>
        <w:shd w:val="clear" w:color="auto" w:fill="FFFFFF"/>
        <w:spacing w:before="0" w:beforeAutospacing="0" w:after="0" w:afterAutospacing="0"/>
        <w:jc w:val="both"/>
        <w:rPr>
          <w:rFonts w:ascii="Trebuchet MS" w:hAnsi="Trebuchet MS"/>
          <w:i/>
          <w:sz w:val="22"/>
          <w:szCs w:val="22"/>
        </w:rPr>
      </w:pPr>
      <w:r>
        <w:rPr>
          <w:rFonts w:ascii="Trebuchet MS" w:hAnsi="Trebuchet MS"/>
          <w:b/>
          <w:szCs w:val="22"/>
        </w:rPr>
        <w:t xml:space="preserve">Churches sometimes justify their harshness (spiritual abuse) toward individuals with the thinking that the whole body of Christ is more important than any one </w:t>
      </w:r>
      <w:r>
        <w:rPr>
          <w:rFonts w:ascii="Trebuchet MS" w:hAnsi="Trebuchet MS"/>
          <w:b/>
          <w:szCs w:val="22"/>
        </w:rPr>
        <w:lastRenderedPageBreak/>
        <w:t>member. If one member is perceived as being “divisive” because he/she expresses concerns about what is taught or how people are being treated</w:t>
      </w:r>
      <w:r w:rsidR="002A241A">
        <w:rPr>
          <w:rFonts w:ascii="Trebuchet MS" w:hAnsi="Trebuchet MS"/>
          <w:b/>
          <w:szCs w:val="22"/>
        </w:rPr>
        <w:t xml:space="preserve"> or how he/she has been offended</w:t>
      </w:r>
      <w:r>
        <w:rPr>
          <w:rFonts w:ascii="Trebuchet MS" w:hAnsi="Trebuchet MS"/>
          <w:b/>
          <w:szCs w:val="22"/>
        </w:rPr>
        <w:t>, that person is often sidelined as being bothersome</w:t>
      </w:r>
      <w:r w:rsidR="002A241A">
        <w:rPr>
          <w:rFonts w:ascii="Trebuchet MS" w:hAnsi="Trebuchet MS"/>
          <w:b/>
          <w:szCs w:val="22"/>
        </w:rPr>
        <w:t xml:space="preserve"> or “having a problem”. This is as illogical as saying you dropped a heavy object on your toe which is now in extreme pain, and you then blaming your toe for the pain you inflicted.</w:t>
      </w:r>
    </w:p>
    <w:p w:rsidR="006377CA" w:rsidRPr="00722900" w:rsidRDefault="006377CA" w:rsidP="00722900">
      <w:pPr>
        <w:pStyle w:val="ListParagraph"/>
        <w:rPr>
          <w:rStyle w:val="text"/>
          <w:b/>
        </w:rPr>
      </w:pPr>
    </w:p>
    <w:p w:rsidR="00684833" w:rsidRPr="002A241A"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2A241A">
        <w:rPr>
          <w:rStyle w:val="text"/>
          <w:rFonts w:ascii="Lucida Calligraphy" w:hAnsi="Lucida Calligraphy"/>
          <w:b/>
          <w:color w:val="000000"/>
          <w:sz w:val="28"/>
          <w:szCs w:val="22"/>
        </w:rPr>
        <w:t xml:space="preserve">VERSE </w:t>
      </w:r>
      <w:r w:rsidR="00D172AC" w:rsidRPr="002A241A">
        <w:rPr>
          <w:rStyle w:val="text"/>
          <w:rFonts w:ascii="Lucida Calligraphy" w:hAnsi="Lucida Calligraphy"/>
          <w:b/>
          <w:color w:val="000000"/>
          <w:sz w:val="28"/>
          <w:szCs w:val="22"/>
        </w:rPr>
        <w:t>3 </w:t>
      </w:r>
    </w:p>
    <w:p w:rsidR="00684833" w:rsidRPr="006040BD" w:rsidRDefault="00D172AC"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r w:rsidRPr="006040BD">
        <w:rPr>
          <w:rStyle w:val="text"/>
          <w:rFonts w:ascii="Lucida Calligraphy" w:hAnsi="Lucida Calligraphy"/>
          <w:color w:val="000000"/>
          <w:szCs w:val="22"/>
        </w:rPr>
        <w:t>Do nothing from selfishness or empty conceit, but with humility o</w:t>
      </w:r>
      <w:r w:rsidR="006307E9" w:rsidRPr="006040BD">
        <w:rPr>
          <w:rStyle w:val="text"/>
          <w:rFonts w:ascii="Lucida Calligraphy" w:hAnsi="Lucida Calligraphy"/>
          <w:color w:val="000000"/>
          <w:szCs w:val="22"/>
        </w:rPr>
        <w:t>f mind</w:t>
      </w:r>
      <w:r w:rsidRPr="006040BD">
        <w:rPr>
          <w:rStyle w:val="text"/>
          <w:rFonts w:ascii="Lucida Calligraphy" w:hAnsi="Lucida Calligraphy"/>
          <w:color w:val="000000"/>
          <w:szCs w:val="22"/>
        </w:rPr>
        <w:t xml:space="preserve"> regard one another as more important than yourselves; </w:t>
      </w:r>
    </w:p>
    <w:p w:rsidR="00684833" w:rsidRDefault="00684833" w:rsidP="005C5E77">
      <w:pPr>
        <w:pStyle w:val="NormalWeb"/>
        <w:shd w:val="clear" w:color="auto" w:fill="FFFFFF"/>
        <w:spacing w:before="0" w:beforeAutospacing="0" w:after="0" w:afterAutospacing="0"/>
        <w:jc w:val="both"/>
        <w:rPr>
          <w:rStyle w:val="text"/>
          <w:rFonts w:ascii="Trebuchet MS" w:hAnsi="Trebuchet MS"/>
          <w:i/>
          <w:szCs w:val="22"/>
        </w:rPr>
      </w:pPr>
    </w:p>
    <w:p w:rsidR="00684833" w:rsidRDefault="00A23196" w:rsidP="00A23196">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sidRPr="00A23196">
        <w:rPr>
          <w:rStyle w:val="text"/>
          <w:rFonts w:ascii="Trebuchet MS" w:hAnsi="Trebuchet MS"/>
          <w:b/>
          <w:szCs w:val="22"/>
        </w:rPr>
        <w:t>Now, Paul talks about our motivation. Note, the word “do” doesn’t appear in the original text. It simply says “nothing from…”, but it is fair to add it since Paul is clearly talking about how they relate to each othe</w:t>
      </w:r>
      <w:r w:rsidR="00725027">
        <w:rPr>
          <w:rStyle w:val="text"/>
          <w:rFonts w:ascii="Trebuchet MS" w:hAnsi="Trebuchet MS"/>
          <w:b/>
          <w:szCs w:val="22"/>
        </w:rPr>
        <w:t>r which is something we “do”.</w:t>
      </w:r>
    </w:p>
    <w:p w:rsidR="00A23196" w:rsidRPr="009E2694" w:rsidRDefault="00A23196" w:rsidP="00A23196">
      <w:pPr>
        <w:pStyle w:val="NormalWeb"/>
        <w:numPr>
          <w:ilvl w:val="0"/>
          <w:numId w:val="22"/>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Nothing from </w:t>
      </w:r>
      <w:r w:rsidR="00724972">
        <w:rPr>
          <w:rStyle w:val="text"/>
          <w:rFonts w:ascii="Trebuchet MS" w:hAnsi="Trebuchet MS"/>
          <w:b/>
          <w:szCs w:val="22"/>
        </w:rPr>
        <w:t>“selfishness”</w:t>
      </w:r>
      <w:r w:rsidR="00725027">
        <w:rPr>
          <w:rStyle w:val="text"/>
          <w:rFonts w:ascii="Trebuchet MS" w:hAnsi="Trebuchet MS"/>
          <w:b/>
          <w:szCs w:val="22"/>
        </w:rPr>
        <w:t>: It’s interesting that NASB uses “selfishness” to translate this word.</w:t>
      </w:r>
      <w:r w:rsidR="00724972">
        <w:rPr>
          <w:rStyle w:val="text"/>
          <w:rFonts w:ascii="Trebuchet MS" w:hAnsi="Trebuchet MS"/>
          <w:b/>
          <w:szCs w:val="22"/>
        </w:rPr>
        <w:t xml:space="preserve"> Although selfishness is included in this word, it has more </w:t>
      </w:r>
      <w:proofErr w:type="gramStart"/>
      <w:r w:rsidR="00724972">
        <w:rPr>
          <w:rStyle w:val="text"/>
          <w:rFonts w:ascii="Trebuchet MS" w:hAnsi="Trebuchet MS"/>
          <w:b/>
          <w:szCs w:val="22"/>
        </w:rPr>
        <w:t>dimension</w:t>
      </w:r>
      <w:proofErr w:type="gramEnd"/>
      <w:r w:rsidR="00724972">
        <w:rPr>
          <w:rStyle w:val="text"/>
          <w:rFonts w:ascii="Trebuchet MS" w:hAnsi="Trebuchet MS"/>
          <w:b/>
          <w:szCs w:val="22"/>
        </w:rPr>
        <w:t>.</w:t>
      </w:r>
      <w:r w:rsidR="00725027">
        <w:rPr>
          <w:rStyle w:val="text"/>
          <w:rFonts w:ascii="Trebuchet MS" w:hAnsi="Trebuchet MS"/>
          <w:b/>
          <w:szCs w:val="22"/>
        </w:rPr>
        <w:t xml:space="preserve"> It is </w:t>
      </w:r>
      <w:proofErr w:type="spellStart"/>
      <w:r w:rsidR="00725027" w:rsidRPr="009E2694">
        <w:rPr>
          <w:rStyle w:val="text"/>
          <w:rFonts w:ascii="Trebuchet MS" w:hAnsi="Trebuchet MS"/>
          <w:b/>
        </w:rPr>
        <w:t>eritheia</w:t>
      </w:r>
      <w:proofErr w:type="spellEnd"/>
      <w:r w:rsidR="00724972">
        <w:rPr>
          <w:rStyle w:val="text"/>
          <w:rFonts w:ascii="Trebuchet MS" w:hAnsi="Trebuchet MS"/>
          <w:b/>
        </w:rPr>
        <w:t xml:space="preserve">: </w:t>
      </w:r>
      <w:r w:rsidR="00725027" w:rsidRPr="009E2694">
        <w:rPr>
          <w:rStyle w:val="text"/>
          <w:rFonts w:ascii="Trebuchet MS" w:hAnsi="Trebuchet MS"/>
          <w:b/>
        </w:rPr>
        <w:t xml:space="preserve"> </w:t>
      </w:r>
      <w:proofErr w:type="gramStart"/>
      <w:r w:rsidR="009E2694" w:rsidRPr="009E2694">
        <w:rPr>
          <w:rStyle w:val="text"/>
          <w:rFonts w:ascii="Trebuchet MS" w:hAnsi="Trebuchet MS"/>
          <w:b/>
        </w:rPr>
        <w:t>intrigu</w:t>
      </w:r>
      <w:r w:rsidR="00725027" w:rsidRPr="009E2694">
        <w:rPr>
          <w:rStyle w:val="text"/>
          <w:rFonts w:ascii="Trebuchet MS" w:hAnsi="Trebuchet MS"/>
          <w:b/>
        </w:rPr>
        <w:t>e</w:t>
      </w:r>
      <w:r w:rsidR="009E2694">
        <w:rPr>
          <w:rStyle w:val="text"/>
          <w:rFonts w:ascii="Trebuchet MS" w:hAnsi="Trebuchet MS"/>
          <w:b/>
        </w:rPr>
        <w:t xml:space="preserve"> </w:t>
      </w:r>
      <w:proofErr w:type="gramEnd"/>
      <w:r w:rsidR="009E2694" w:rsidRPr="009E2694">
        <w:rPr>
          <w:rStyle w:val="text"/>
          <w:rFonts w:ascii="Trebuchet MS" w:hAnsi="Trebuchet MS"/>
          <w:b/>
          <w:vertAlign w:val="superscript"/>
        </w:rPr>
        <w:footnoteReference w:id="4"/>
      </w:r>
      <w:r w:rsidR="00725027" w:rsidRPr="009E2694">
        <w:rPr>
          <w:rStyle w:val="text"/>
          <w:rFonts w:ascii="Trebuchet MS" w:hAnsi="Trebuchet MS"/>
          <w:b/>
        </w:rPr>
        <w:t>, that is, (by implication) faction: - contention (-</w:t>
      </w:r>
      <w:proofErr w:type="spellStart"/>
      <w:r w:rsidR="00725027" w:rsidRPr="009E2694">
        <w:rPr>
          <w:rStyle w:val="text"/>
          <w:rFonts w:ascii="Trebuchet MS" w:hAnsi="Trebuchet MS"/>
          <w:b/>
        </w:rPr>
        <w:t>ious</w:t>
      </w:r>
      <w:proofErr w:type="spellEnd"/>
      <w:r w:rsidR="00725027" w:rsidRPr="009E2694">
        <w:rPr>
          <w:rStyle w:val="text"/>
          <w:rFonts w:ascii="Trebuchet MS" w:hAnsi="Trebuchet MS"/>
          <w:b/>
        </w:rPr>
        <w:t>), strife.</w:t>
      </w:r>
      <w:r w:rsidR="009E2694">
        <w:rPr>
          <w:rStyle w:val="text"/>
          <w:rFonts w:ascii="Trebuchet MS" w:hAnsi="Trebuchet MS"/>
          <w:b/>
        </w:rPr>
        <w:t xml:space="preserve"> </w:t>
      </w:r>
      <w:r w:rsidR="00724972">
        <w:rPr>
          <w:rStyle w:val="text"/>
          <w:rFonts w:ascii="Trebuchet MS" w:hAnsi="Trebuchet MS"/>
          <w:b/>
        </w:rPr>
        <w:t xml:space="preserve">So, the word has to do with secret scheming to cause divisions, contentions, and/or strife among the body of Christ. </w:t>
      </w:r>
      <w:r w:rsidR="009E2694">
        <w:rPr>
          <w:rStyle w:val="text"/>
          <w:rFonts w:ascii="Trebuchet MS" w:hAnsi="Trebuchet MS"/>
          <w:b/>
        </w:rPr>
        <w:t>Other translations come closer.</w:t>
      </w:r>
    </w:p>
    <w:p w:rsidR="009E2694" w:rsidRPr="009E2694" w:rsidRDefault="009E2694" w:rsidP="009E2694">
      <w:pPr>
        <w:pStyle w:val="NormalWeb"/>
        <w:numPr>
          <w:ilvl w:val="0"/>
          <w:numId w:val="23"/>
        </w:numPr>
        <w:shd w:val="clear" w:color="auto" w:fill="FFFFFF"/>
        <w:spacing w:before="0" w:beforeAutospacing="0" w:after="0" w:afterAutospacing="0"/>
        <w:jc w:val="both"/>
        <w:rPr>
          <w:rFonts w:ascii="Trebuchet MS" w:hAnsi="Trebuchet MS"/>
          <w:b/>
          <w:szCs w:val="22"/>
        </w:rPr>
      </w:pPr>
      <w:r>
        <w:rPr>
          <w:rStyle w:val="text"/>
          <w:rFonts w:ascii="Trebuchet MS" w:hAnsi="Trebuchet MS"/>
          <w:b/>
          <w:szCs w:val="22"/>
        </w:rPr>
        <w:t>N</w:t>
      </w:r>
      <w:r w:rsidR="006040BD">
        <w:rPr>
          <w:rStyle w:val="text"/>
          <w:rFonts w:ascii="Trebuchet MS" w:hAnsi="Trebuchet MS"/>
          <w:b/>
          <w:szCs w:val="22"/>
        </w:rPr>
        <w:t>KJV</w:t>
      </w:r>
      <w:r>
        <w:rPr>
          <w:rStyle w:val="text"/>
          <w:rFonts w:ascii="Trebuchet MS" w:hAnsi="Trebuchet MS"/>
          <w:b/>
          <w:szCs w:val="22"/>
        </w:rPr>
        <w:t xml:space="preserve">: </w:t>
      </w:r>
      <w:r w:rsidRPr="009D12DB">
        <w:rPr>
          <w:rFonts w:ascii="Trebuchet MS" w:hAnsi="Trebuchet MS"/>
          <w:color w:val="000000"/>
          <w:shd w:val="clear" w:color="auto" w:fill="FFFFFF"/>
        </w:rPr>
        <w:t>selfish ambition or conceit</w:t>
      </w:r>
    </w:p>
    <w:p w:rsidR="009E2694" w:rsidRPr="009E2694" w:rsidRDefault="009E2694" w:rsidP="009E2694">
      <w:pPr>
        <w:pStyle w:val="NormalWeb"/>
        <w:numPr>
          <w:ilvl w:val="0"/>
          <w:numId w:val="23"/>
        </w:numPr>
        <w:shd w:val="clear" w:color="auto" w:fill="FFFFFF"/>
        <w:spacing w:before="0" w:beforeAutospacing="0" w:after="0" w:afterAutospacing="0"/>
        <w:jc w:val="both"/>
        <w:rPr>
          <w:rFonts w:ascii="Trebuchet MS" w:hAnsi="Trebuchet MS"/>
          <w:b/>
          <w:szCs w:val="22"/>
        </w:rPr>
      </w:pPr>
      <w:r>
        <w:rPr>
          <w:rStyle w:val="text"/>
          <w:rFonts w:ascii="Trebuchet MS" w:hAnsi="Trebuchet MS"/>
          <w:b/>
          <w:szCs w:val="22"/>
        </w:rPr>
        <w:t xml:space="preserve">YLT: </w:t>
      </w:r>
      <w:r w:rsidRPr="009D12DB">
        <w:rPr>
          <w:rFonts w:ascii="Trebuchet MS" w:hAnsi="Trebuchet MS"/>
          <w:color w:val="000000"/>
          <w:shd w:val="clear" w:color="auto" w:fill="FFFFFF"/>
        </w:rPr>
        <w:t>rivalry</w:t>
      </w:r>
    </w:p>
    <w:p w:rsidR="009E2694" w:rsidRPr="00724972" w:rsidRDefault="009E2694" w:rsidP="009E2694">
      <w:pPr>
        <w:pStyle w:val="NormalWeb"/>
        <w:numPr>
          <w:ilvl w:val="0"/>
          <w:numId w:val="23"/>
        </w:numPr>
        <w:shd w:val="clear" w:color="auto" w:fill="FFFFFF"/>
        <w:spacing w:before="0" w:beforeAutospacing="0" w:after="0" w:afterAutospacing="0"/>
        <w:jc w:val="both"/>
        <w:rPr>
          <w:rStyle w:val="apple-converted-space"/>
          <w:rFonts w:ascii="Trebuchet MS" w:hAnsi="Trebuchet MS"/>
          <w:b/>
          <w:szCs w:val="22"/>
        </w:rPr>
      </w:pPr>
      <w:r>
        <w:rPr>
          <w:rStyle w:val="text"/>
          <w:rFonts w:ascii="Trebuchet MS" w:hAnsi="Trebuchet MS"/>
          <w:b/>
          <w:szCs w:val="22"/>
        </w:rPr>
        <w:t xml:space="preserve">AMP: </w:t>
      </w:r>
      <w:r w:rsidRPr="009D12DB">
        <w:rPr>
          <w:rFonts w:ascii="Trebuchet MS" w:hAnsi="Trebuchet MS"/>
          <w:color w:val="000000"/>
          <w:shd w:val="clear" w:color="auto" w:fill="FFFFFF"/>
        </w:rPr>
        <w:t>factional motives [through contentiousness, strife, selfishness, or for unworthy ends]</w:t>
      </w:r>
      <w:r>
        <w:rPr>
          <w:rStyle w:val="apple-converted-space"/>
          <w:rFonts w:ascii="Verdana" w:hAnsi="Verdana"/>
          <w:color w:val="000000"/>
          <w:shd w:val="clear" w:color="auto" w:fill="FFFFFF"/>
        </w:rPr>
        <w:t> </w:t>
      </w:r>
    </w:p>
    <w:p w:rsidR="00724972" w:rsidRPr="00F83EA3" w:rsidRDefault="00724972" w:rsidP="009E2694">
      <w:pPr>
        <w:pStyle w:val="NormalWeb"/>
        <w:numPr>
          <w:ilvl w:val="0"/>
          <w:numId w:val="23"/>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KJV: </w:t>
      </w:r>
      <w:r>
        <w:rPr>
          <w:rStyle w:val="text"/>
          <w:rFonts w:ascii="Trebuchet MS" w:hAnsi="Trebuchet MS"/>
          <w:szCs w:val="22"/>
        </w:rPr>
        <w:t>strife</w:t>
      </w:r>
    </w:p>
    <w:p w:rsidR="00F83EA3" w:rsidRPr="00177631" w:rsidRDefault="00F83EA3" w:rsidP="009E2694">
      <w:pPr>
        <w:pStyle w:val="NormalWeb"/>
        <w:numPr>
          <w:ilvl w:val="0"/>
          <w:numId w:val="23"/>
        </w:numPr>
        <w:shd w:val="clear" w:color="auto" w:fill="FFFFFF"/>
        <w:spacing w:before="0" w:beforeAutospacing="0" w:after="0" w:afterAutospacing="0"/>
        <w:jc w:val="both"/>
        <w:rPr>
          <w:rStyle w:val="text"/>
          <w:rFonts w:ascii="Trebuchet MS" w:hAnsi="Trebuchet MS"/>
          <w:b/>
          <w:szCs w:val="22"/>
        </w:rPr>
      </w:pPr>
    </w:p>
    <w:p w:rsidR="00177631" w:rsidRDefault="0017763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With these words Paul specifies what he knows — or suspects — is going on among them. The first item, "selfish ambition" or "rivalry,"  was used in 1: 17 to describe those in the Roman community who are preaching Christ out of envy, supposing thereby to give Paul grief .</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177631" w:rsidRPr="00F83EA3" w:rsidRDefault="0017763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"Selfish ambition" stands at the heart of human </w:t>
      </w:r>
      <w:proofErr w:type="spellStart"/>
      <w:r w:rsidRPr="00F83EA3">
        <w:rPr>
          <w:rFonts w:ascii="Trebuchet MS" w:hAnsi="Trebuchet MS"/>
          <w:i/>
          <w:sz w:val="22"/>
        </w:rPr>
        <w:t>fallenness</w:t>
      </w:r>
      <w:proofErr w:type="spellEnd"/>
      <w:r w:rsidRPr="00F83EA3">
        <w:rPr>
          <w:rFonts w:ascii="Trebuchet MS" w:hAnsi="Trebuchet MS"/>
          <w:i/>
          <w:sz w:val="22"/>
        </w:rPr>
        <w:t>, where self-interest and self-aggrandizement at the expense of others primarily dictate values and behavior. People with such a "mindset" not only stand over against the apostle, their dear friend, but also over against God, whose Son fully displayed God's character when he took on a servant's role (cf. 2: 7).</w:t>
      </w:r>
      <w:r w:rsidR="00F83EA3">
        <w:rPr>
          <w:rFonts w:ascii="Trebuchet MS" w:hAnsi="Trebuchet MS"/>
          <w:i/>
          <w:sz w:val="22"/>
        </w:rPr>
        <w:t>-Fee</w:t>
      </w:r>
    </w:p>
    <w:p w:rsidR="00177631" w:rsidRPr="009E2694" w:rsidRDefault="00177631" w:rsidP="00177631">
      <w:pPr>
        <w:pStyle w:val="NormalWeb"/>
        <w:shd w:val="clear" w:color="auto" w:fill="FFFFFF"/>
        <w:spacing w:before="0" w:beforeAutospacing="0" w:after="0" w:afterAutospacing="0"/>
        <w:ind w:left="720"/>
        <w:jc w:val="both"/>
        <w:rPr>
          <w:rStyle w:val="text"/>
          <w:rFonts w:ascii="Trebuchet MS" w:hAnsi="Trebuchet MS"/>
          <w:b/>
          <w:szCs w:val="22"/>
        </w:rPr>
      </w:pPr>
    </w:p>
    <w:p w:rsidR="00724972" w:rsidRPr="00EF3321" w:rsidRDefault="00A23196" w:rsidP="00235D25">
      <w:pPr>
        <w:pStyle w:val="NormalWeb"/>
        <w:numPr>
          <w:ilvl w:val="0"/>
          <w:numId w:val="22"/>
        </w:numPr>
        <w:shd w:val="clear" w:color="auto" w:fill="FFFFFF"/>
        <w:spacing w:before="0" w:beforeAutospacing="0" w:after="0" w:afterAutospacing="0"/>
        <w:jc w:val="both"/>
        <w:rPr>
          <w:rFonts w:ascii="Georgia" w:eastAsia="TITUS Cyberbit Basic" w:hAnsi="Georgia" w:cs="Georgia"/>
          <w:sz w:val="22"/>
          <w:szCs w:val="22"/>
        </w:rPr>
      </w:pPr>
      <w:r>
        <w:rPr>
          <w:rStyle w:val="text"/>
          <w:rFonts w:ascii="Trebuchet MS" w:hAnsi="Trebuchet MS"/>
          <w:b/>
          <w:szCs w:val="22"/>
        </w:rPr>
        <w:t>Nothing from empty conceit</w:t>
      </w:r>
      <w:r w:rsidR="00724972">
        <w:rPr>
          <w:rStyle w:val="text"/>
          <w:rFonts w:ascii="Trebuchet MS" w:hAnsi="Trebuchet MS"/>
          <w:b/>
          <w:szCs w:val="22"/>
        </w:rPr>
        <w:t xml:space="preserve">: </w:t>
      </w:r>
      <w:r w:rsidR="00724972" w:rsidRPr="00235D25">
        <w:rPr>
          <w:rFonts w:ascii="Trebuchet MS" w:hAnsi="Trebuchet MS"/>
          <w:color w:val="000000"/>
          <w:shd w:val="clear" w:color="auto" w:fill="FFFFFF"/>
        </w:rPr>
        <w:t xml:space="preserve">“Empty conceit” is one word in the Greek, which is </w:t>
      </w:r>
      <w:r w:rsidR="00235D25" w:rsidRPr="00235D25">
        <w:rPr>
          <w:rFonts w:ascii="Trebuchet MS" w:hAnsi="Trebuchet MS"/>
          <w:color w:val="000000"/>
          <w:shd w:val="clear" w:color="auto" w:fill="FFFFFF"/>
        </w:rPr>
        <w:t>“</w:t>
      </w:r>
      <w:proofErr w:type="spellStart"/>
      <w:r w:rsidR="00724972" w:rsidRPr="00235D25">
        <w:rPr>
          <w:rFonts w:ascii="Trebuchet MS" w:hAnsi="Trebuchet MS"/>
          <w:color w:val="000000"/>
          <w:shd w:val="clear" w:color="auto" w:fill="FFFFFF"/>
        </w:rPr>
        <w:t>kenodoxia</w:t>
      </w:r>
      <w:proofErr w:type="spellEnd"/>
      <w:r w:rsidR="00235D25">
        <w:rPr>
          <w:rFonts w:ascii="Trebuchet MS" w:hAnsi="Trebuchet MS"/>
          <w:color w:val="000000"/>
          <w:shd w:val="clear" w:color="auto" w:fill="FFFFFF"/>
        </w:rPr>
        <w:t>”</w:t>
      </w:r>
      <w:r w:rsidR="00235D25" w:rsidRPr="00235D25">
        <w:rPr>
          <w:rFonts w:ascii="Trebuchet MS" w:hAnsi="Trebuchet MS"/>
          <w:color w:val="000000"/>
          <w:shd w:val="clear" w:color="auto" w:fill="FFFFFF"/>
        </w:rPr>
        <w:t xml:space="preserve"> which means </w:t>
      </w:r>
      <w:r w:rsidR="00724972" w:rsidRPr="00235D25">
        <w:rPr>
          <w:rFonts w:ascii="Trebuchet MS" w:hAnsi="Trebuchet MS"/>
          <w:color w:val="000000"/>
          <w:shd w:val="clear" w:color="auto" w:fill="FFFFFF"/>
        </w:rPr>
        <w:t>empty glorying, that is, self</w:t>
      </w:r>
      <w:r w:rsidR="00235D25">
        <w:rPr>
          <w:rFonts w:ascii="Trebuchet MS" w:hAnsi="Trebuchet MS"/>
          <w:color w:val="000000"/>
          <w:shd w:val="clear" w:color="auto" w:fill="FFFFFF"/>
        </w:rPr>
        <w:t>-</w:t>
      </w:r>
      <w:r w:rsidR="00724972" w:rsidRPr="00235D25">
        <w:rPr>
          <w:rFonts w:ascii="Trebuchet MS" w:hAnsi="Trebuchet MS"/>
          <w:color w:val="000000"/>
          <w:shd w:val="clear" w:color="auto" w:fill="FFFFFF"/>
        </w:rPr>
        <w:t>conceit: - vain-glory.</w:t>
      </w:r>
      <w:r w:rsidR="00235D25">
        <w:rPr>
          <w:rFonts w:ascii="Trebuchet MS" w:hAnsi="Trebuchet MS"/>
          <w:color w:val="000000"/>
          <w:shd w:val="clear" w:color="auto" w:fill="FFFFFF"/>
        </w:rPr>
        <w:t xml:space="preserve"> Vain</w:t>
      </w:r>
      <w:r w:rsidR="00235D25" w:rsidRPr="00235D25">
        <w:rPr>
          <w:rFonts w:ascii="Trebuchet MS" w:hAnsi="Trebuchet MS"/>
          <w:color w:val="000000"/>
          <w:shd w:val="clear" w:color="auto" w:fill="FFFFFF"/>
        </w:rPr>
        <w:t xml:space="preserve">glory </w:t>
      </w:r>
      <w:r w:rsidR="00235D25">
        <w:rPr>
          <w:rFonts w:ascii="Trebuchet MS" w:hAnsi="Trebuchet MS"/>
          <w:color w:val="000000"/>
          <w:shd w:val="clear" w:color="auto" w:fill="FFFFFF"/>
        </w:rPr>
        <w:t>is defined as “</w:t>
      </w:r>
      <w:r w:rsidR="00235D25" w:rsidRPr="00235D25">
        <w:rPr>
          <w:rFonts w:ascii="Trebuchet MS" w:hAnsi="Trebuchet MS"/>
          <w:color w:val="000000"/>
          <w:shd w:val="clear" w:color="auto" w:fill="FFFFFF"/>
        </w:rPr>
        <w:t>excessive or ostentatious</w:t>
      </w:r>
      <w:r w:rsidR="00EF3321">
        <w:rPr>
          <w:rStyle w:val="FootnoteReference"/>
          <w:rFonts w:ascii="Trebuchet MS" w:hAnsi="Trebuchet MS"/>
          <w:color w:val="000000"/>
          <w:shd w:val="clear" w:color="auto" w:fill="FFFFFF"/>
        </w:rPr>
        <w:footnoteReference w:id="5"/>
      </w:r>
      <w:r w:rsidR="00235D25" w:rsidRPr="00235D25">
        <w:rPr>
          <w:rFonts w:ascii="Trebuchet MS" w:hAnsi="Trebuchet MS"/>
          <w:color w:val="000000"/>
          <w:shd w:val="clear" w:color="auto" w:fill="FFFFFF"/>
        </w:rPr>
        <w:t xml:space="preserve"> pride especially in one's </w:t>
      </w:r>
      <w:proofErr w:type="spellStart"/>
      <w:r w:rsidR="00235D25" w:rsidRPr="00235D25">
        <w:rPr>
          <w:rFonts w:ascii="Trebuchet MS" w:hAnsi="Trebuchet MS"/>
          <w:color w:val="000000"/>
          <w:shd w:val="clear" w:color="auto" w:fill="FFFFFF"/>
        </w:rPr>
        <w:t>acheivements</w:t>
      </w:r>
      <w:proofErr w:type="spellEnd"/>
      <w:r w:rsidR="00235D25" w:rsidRPr="00235D25">
        <w:rPr>
          <w:rFonts w:ascii="Trebuchet MS" w:hAnsi="Trebuchet MS"/>
          <w:color w:val="000000"/>
          <w:shd w:val="clear" w:color="auto" w:fill="FFFFFF"/>
        </w:rPr>
        <w:t>”.</w:t>
      </w:r>
      <w:r w:rsidR="00235D25" w:rsidRPr="00EF3321">
        <w:rPr>
          <w:rFonts w:ascii="Trebuchet MS" w:hAnsi="Trebuchet MS"/>
          <w:vertAlign w:val="superscript"/>
        </w:rPr>
        <w:footnoteReference w:id="6"/>
      </w:r>
    </w:p>
    <w:p w:rsidR="00A23196" w:rsidRDefault="00EF3321" w:rsidP="00C45D1D">
      <w:pPr>
        <w:pStyle w:val="NormalWeb"/>
        <w:numPr>
          <w:ilvl w:val="0"/>
          <w:numId w:val="23"/>
        </w:numPr>
        <w:shd w:val="clear" w:color="auto" w:fill="FFFFFF"/>
        <w:spacing w:before="0" w:beforeAutospacing="0" w:after="0" w:afterAutospacing="0"/>
        <w:jc w:val="both"/>
        <w:rPr>
          <w:rFonts w:ascii="Trebuchet MS" w:eastAsia="TITUS Cyberbit Basic" w:hAnsi="Trebuchet MS" w:cs="Georgia"/>
          <w:szCs w:val="22"/>
        </w:rPr>
      </w:pPr>
      <w:r w:rsidRPr="00C45D1D">
        <w:rPr>
          <w:rFonts w:ascii="Trebuchet MS" w:eastAsia="TITUS Cyberbit Basic" w:hAnsi="Trebuchet MS" w:cs="Georgia"/>
          <w:szCs w:val="22"/>
        </w:rPr>
        <w:t xml:space="preserve">Of course, God only knows the heart, but perhaps you have noticed that those who are supposedly “gifted” in the body of Christ, </w:t>
      </w:r>
      <w:r w:rsidR="00C45D1D">
        <w:rPr>
          <w:rFonts w:ascii="Trebuchet MS" w:eastAsia="TITUS Cyberbit Basic" w:hAnsi="Trebuchet MS" w:cs="Georgia"/>
          <w:szCs w:val="22"/>
        </w:rPr>
        <w:t>sometimes</w:t>
      </w:r>
      <w:r w:rsidRPr="00C45D1D">
        <w:rPr>
          <w:rFonts w:ascii="Trebuchet MS" w:eastAsia="TITUS Cyberbit Basic" w:hAnsi="Trebuchet MS" w:cs="Georgia"/>
          <w:szCs w:val="22"/>
        </w:rPr>
        <w:t xml:space="preserve"> make a show of it </w:t>
      </w:r>
      <w:r w:rsidRPr="00C45D1D">
        <w:rPr>
          <w:rFonts w:ascii="Trebuchet MS" w:eastAsia="TITUS Cyberbit Basic" w:hAnsi="Trebuchet MS" w:cs="Georgia"/>
          <w:szCs w:val="22"/>
        </w:rPr>
        <w:lastRenderedPageBreak/>
        <w:t>in order to appear more anointed or to impress or to intimidate.</w:t>
      </w:r>
      <w:r w:rsidR="00C45D1D">
        <w:rPr>
          <w:rFonts w:ascii="Trebuchet MS" w:eastAsia="TITUS Cyberbit Basic" w:hAnsi="Trebuchet MS" w:cs="Georgia"/>
          <w:szCs w:val="22"/>
        </w:rPr>
        <w:t xml:space="preserve"> Not ever</w:t>
      </w:r>
      <w:r w:rsidR="006040BD">
        <w:rPr>
          <w:rFonts w:ascii="Trebuchet MS" w:eastAsia="TITUS Cyberbit Basic" w:hAnsi="Trebuchet MS" w:cs="Georgia"/>
          <w:szCs w:val="22"/>
        </w:rPr>
        <w:t>y</w:t>
      </w:r>
      <w:r w:rsidR="00C45D1D">
        <w:rPr>
          <w:rFonts w:ascii="Trebuchet MS" w:eastAsia="TITUS Cyberbit Basic" w:hAnsi="Trebuchet MS" w:cs="Georgia"/>
          <w:szCs w:val="22"/>
        </w:rPr>
        <w:t xml:space="preserve"> operation of the Spirit needs to be done for all to see.</w:t>
      </w:r>
    </w:p>
    <w:p w:rsidR="00F83EA3" w:rsidRDefault="00F83EA3" w:rsidP="00F83EA3">
      <w:pPr>
        <w:pStyle w:val="NormalWeb"/>
        <w:shd w:val="clear" w:color="auto" w:fill="FFFFFF"/>
        <w:spacing w:before="0" w:beforeAutospacing="0" w:after="0" w:afterAutospacing="0"/>
        <w:ind w:left="1080"/>
        <w:jc w:val="both"/>
        <w:rPr>
          <w:rFonts w:ascii="Trebuchet MS" w:eastAsia="TITUS Cyberbit Basic" w:hAnsi="Trebuchet MS" w:cs="Georgia"/>
          <w:szCs w:val="22"/>
        </w:rPr>
      </w:pPr>
    </w:p>
    <w:p w:rsidR="00177631" w:rsidRDefault="0017763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The second item, "vain conceit" (lit., "empty glory</w:t>
      </w:r>
      <w:proofErr w:type="gramStart"/>
      <w:r w:rsidRPr="00F83EA3">
        <w:rPr>
          <w:rFonts w:ascii="Trebuchet MS" w:hAnsi="Trebuchet MS"/>
          <w:i/>
          <w:sz w:val="22"/>
        </w:rPr>
        <w:t>" )</w:t>
      </w:r>
      <w:proofErr w:type="gramEnd"/>
      <w:r w:rsidRPr="00F83EA3">
        <w:rPr>
          <w:rFonts w:ascii="Trebuchet MS" w:hAnsi="Trebuchet MS"/>
          <w:i/>
          <w:sz w:val="22"/>
        </w:rPr>
        <w:t>, denotes that kind of "empty glory" that only the self-blessed can bestow on themselves. This word occurs throughout the Greco-Roman world to describe those who think too highly of themselves, not those who might appear to have grounds for "glory," but those whose "glory" is altogether baseless</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i/>
          <w:sz w:val="22"/>
        </w:rPr>
      </w:pPr>
    </w:p>
    <w:p w:rsidR="00725027" w:rsidRDefault="00C45D1D" w:rsidP="00A23196">
      <w:pPr>
        <w:pStyle w:val="NormalWeb"/>
        <w:numPr>
          <w:ilvl w:val="0"/>
          <w:numId w:val="22"/>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w:t>
      </w:r>
      <w:r w:rsidR="00A23196">
        <w:rPr>
          <w:rStyle w:val="text"/>
          <w:rFonts w:ascii="Trebuchet MS" w:hAnsi="Trebuchet MS"/>
          <w:b/>
          <w:szCs w:val="22"/>
        </w:rPr>
        <w:t>Instead with humility of mind</w:t>
      </w:r>
      <w:r>
        <w:rPr>
          <w:rStyle w:val="text"/>
          <w:rFonts w:ascii="Trebuchet MS" w:hAnsi="Trebuchet MS"/>
          <w:b/>
          <w:szCs w:val="22"/>
        </w:rPr>
        <w:t>”: Instead of behaving like the verse above, behave this way. Which way? Regarding each other as more important</w:t>
      </w:r>
      <w:r w:rsidR="00F66F7D">
        <w:rPr>
          <w:rStyle w:val="text"/>
          <w:rFonts w:ascii="Trebuchet MS" w:hAnsi="Trebuchet MS"/>
          <w:b/>
          <w:szCs w:val="22"/>
        </w:rPr>
        <w:t xml:space="preserve"> than </w:t>
      </w:r>
      <w:proofErr w:type="gramStart"/>
      <w:r w:rsidR="00F66F7D">
        <w:rPr>
          <w:rStyle w:val="text"/>
          <w:rFonts w:ascii="Trebuchet MS" w:hAnsi="Trebuchet MS"/>
          <w:b/>
          <w:szCs w:val="22"/>
        </w:rPr>
        <w:t>yourself</w:t>
      </w:r>
      <w:proofErr w:type="gramEnd"/>
      <w:r>
        <w:rPr>
          <w:rStyle w:val="text"/>
          <w:rFonts w:ascii="Trebuchet MS" w:hAnsi="Trebuchet MS"/>
          <w:b/>
          <w:szCs w:val="22"/>
        </w:rPr>
        <w:t>.</w:t>
      </w:r>
      <w:r w:rsidR="00F66F7D">
        <w:rPr>
          <w:rStyle w:val="text"/>
          <w:rFonts w:ascii="Trebuchet MS" w:hAnsi="Trebuchet MS"/>
          <w:b/>
          <w:szCs w:val="22"/>
        </w:rPr>
        <w:t xml:space="preserve"> Paul goes on to emphasize and to explain what this really means.</w:t>
      </w:r>
    </w:p>
    <w:p w:rsidR="00F83EA3" w:rsidRDefault="00F83EA3" w:rsidP="00F83EA3">
      <w:pPr>
        <w:pStyle w:val="NormalWeb"/>
        <w:shd w:val="clear" w:color="auto" w:fill="FFFFFF"/>
        <w:spacing w:before="0" w:beforeAutospacing="0" w:after="0" w:afterAutospacing="0"/>
        <w:ind w:left="720"/>
        <w:jc w:val="both"/>
        <w:rPr>
          <w:rStyle w:val="text"/>
          <w:rFonts w:ascii="Trebuchet MS" w:hAnsi="Trebuchet MS"/>
          <w:b/>
          <w:szCs w:val="22"/>
        </w:rPr>
      </w:pPr>
    </w:p>
    <w:p w:rsidR="00177631" w:rsidRDefault="0017763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"Humility" is a uniquely Christian virtue</w:t>
      </w:r>
      <w:proofErr w:type="gramStart"/>
      <w:r w:rsidRPr="00F83EA3">
        <w:rPr>
          <w:rFonts w:ascii="Trebuchet MS" w:hAnsi="Trebuchet MS"/>
          <w:i/>
          <w:sz w:val="22"/>
        </w:rPr>
        <w:t>,  which</w:t>
      </w:r>
      <w:proofErr w:type="gramEnd"/>
      <w:r w:rsidRPr="00F83EA3">
        <w:rPr>
          <w:rFonts w:ascii="Trebuchet MS" w:hAnsi="Trebuchet MS"/>
          <w:i/>
          <w:sz w:val="22"/>
        </w:rPr>
        <w:t>, as with the message of a crucified Messiah, stands in utter contradiction to the values of the Greco-Roman world, who generally considered humility not a virtue, but a shortcoming.</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177631" w:rsidRDefault="00177631"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True humility is therefore not self-focused at all, but </w:t>
      </w:r>
      <w:proofErr w:type="gramStart"/>
      <w:r w:rsidRPr="00F83EA3">
        <w:rPr>
          <w:rFonts w:ascii="Trebuchet MS" w:hAnsi="Trebuchet MS"/>
          <w:i/>
          <w:sz w:val="22"/>
        </w:rPr>
        <w:t>rather ,</w:t>
      </w:r>
      <w:proofErr w:type="gramEnd"/>
      <w:r w:rsidRPr="00F83EA3">
        <w:rPr>
          <w:rFonts w:ascii="Trebuchet MS" w:hAnsi="Trebuchet MS"/>
          <w:i/>
          <w:sz w:val="22"/>
        </w:rPr>
        <w:t xml:space="preserve"> as further defined by Paul in v. 4, "looks not to one's own concerns but to those of others."</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7D4F3C" w:rsidRDefault="007D4F3C"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The word can mean "better," but in its two further occurrences in this letter, both adjectival, it has to do with "surpassing," going far beyond anything else. In light of v. 4, this seems to be the sense here as well. Cf. NASB (" regard one another as more important than [one] self") and NJB (" everyone should give preference to others").</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F83EA3" w:rsidRPr="00F83EA3" w:rsidRDefault="002436AF"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This is a common interpretation (e.g., Jones, 28-29, "a high appreciation of all that is good and estimable in others"; cf. Martin</w:t>
      </w:r>
      <w:proofErr w:type="gramStart"/>
      <w:r w:rsidRPr="00F83EA3">
        <w:rPr>
          <w:rFonts w:ascii="Trebuchet MS" w:hAnsi="Trebuchet MS"/>
          <w:i/>
          <w:sz w:val="22"/>
        </w:rPr>
        <w:t>, ;</w:t>
      </w:r>
      <w:proofErr w:type="gramEnd"/>
      <w:r w:rsidRPr="00F83EA3">
        <w:rPr>
          <w:rFonts w:ascii="Trebuchet MS" w:hAnsi="Trebuchet MS"/>
          <w:i/>
          <w:sz w:val="22"/>
        </w:rPr>
        <w:t xml:space="preserve"> Hawthorne, 69); a view rightly rejected by Barth (56-57). After all. ours is not to "find the good qualities" in others, but to see them from the common perspective of grace, as those like ourselves who above all need "looking after" by those who are gracious toward us, who "care for" us not on the basis of worthiness, but of need.</w:t>
      </w:r>
      <w:r w:rsidR="00F83EA3">
        <w:rPr>
          <w:rFonts w:ascii="Trebuchet MS" w:hAnsi="Trebuchet MS"/>
          <w:i/>
          <w:sz w:val="22"/>
        </w:rPr>
        <w:t>-Fee</w:t>
      </w:r>
    </w:p>
    <w:p w:rsidR="00A23196" w:rsidRPr="006040BD" w:rsidRDefault="00A23196"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p>
    <w:p w:rsidR="00684833" w:rsidRPr="002A241A"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2A241A">
        <w:rPr>
          <w:rStyle w:val="text"/>
          <w:rFonts w:ascii="Lucida Calligraphy" w:hAnsi="Lucida Calligraphy"/>
          <w:b/>
          <w:color w:val="000000"/>
          <w:sz w:val="28"/>
          <w:szCs w:val="22"/>
        </w:rPr>
        <w:t xml:space="preserve">VERSE </w:t>
      </w:r>
      <w:r w:rsidR="00D172AC" w:rsidRPr="002A241A">
        <w:rPr>
          <w:rStyle w:val="text"/>
          <w:rFonts w:ascii="Lucida Calligraphy" w:hAnsi="Lucida Calligraphy"/>
          <w:b/>
          <w:color w:val="000000"/>
          <w:sz w:val="28"/>
          <w:szCs w:val="22"/>
        </w:rPr>
        <w:t>4 </w:t>
      </w:r>
    </w:p>
    <w:p w:rsidR="00F66F7D" w:rsidRDefault="00684833" w:rsidP="002A54B2">
      <w:pPr>
        <w:pStyle w:val="NormalWeb"/>
        <w:shd w:val="clear" w:color="auto" w:fill="FFFFFF"/>
        <w:spacing w:before="0" w:beforeAutospacing="0" w:after="0" w:afterAutospacing="0"/>
        <w:jc w:val="both"/>
        <w:rPr>
          <w:rStyle w:val="text"/>
          <w:rFonts w:ascii="Lucida Calligraphy" w:hAnsi="Lucida Calligraphy"/>
          <w:color w:val="000000"/>
          <w:szCs w:val="22"/>
        </w:rPr>
      </w:pPr>
      <w:r w:rsidRPr="006040BD">
        <w:rPr>
          <w:rStyle w:val="text"/>
          <w:rFonts w:ascii="Lucida Calligraphy" w:hAnsi="Lucida Calligraphy"/>
          <w:color w:val="000000"/>
          <w:szCs w:val="22"/>
        </w:rPr>
        <w:t>D</w:t>
      </w:r>
      <w:r w:rsidR="00D172AC" w:rsidRPr="006040BD">
        <w:rPr>
          <w:rStyle w:val="text"/>
          <w:rFonts w:ascii="Lucida Calligraphy" w:hAnsi="Lucida Calligraphy"/>
          <w:color w:val="000000"/>
          <w:szCs w:val="22"/>
        </w:rPr>
        <w:t>o not merely look out for your own personal interests, but also for the interests of others. </w:t>
      </w:r>
    </w:p>
    <w:p w:rsidR="00F83EA3" w:rsidRPr="006040BD" w:rsidRDefault="00F83EA3" w:rsidP="002A54B2">
      <w:pPr>
        <w:pStyle w:val="NormalWeb"/>
        <w:shd w:val="clear" w:color="auto" w:fill="FFFFFF"/>
        <w:spacing w:before="0" w:beforeAutospacing="0" w:after="0" w:afterAutospacing="0"/>
        <w:jc w:val="both"/>
        <w:rPr>
          <w:rStyle w:val="text"/>
          <w:rFonts w:ascii="Lucida Calligraphy" w:hAnsi="Lucida Calligraphy"/>
          <w:color w:val="000000"/>
          <w:szCs w:val="22"/>
        </w:rPr>
      </w:pPr>
    </w:p>
    <w:p w:rsidR="00684833" w:rsidRPr="004B3B4A" w:rsidRDefault="004B3B4A" w:rsidP="004B3B4A">
      <w:pPr>
        <w:pStyle w:val="NormalWeb"/>
        <w:numPr>
          <w:ilvl w:val="0"/>
          <w:numId w:val="18"/>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 xml:space="preserve">From this verse we see two things, that 1), we are supposed to look out for our own personal interests, and that 2) we are to also look out for the personal interests of others. </w:t>
      </w:r>
    </w:p>
    <w:p w:rsidR="004B3B4A" w:rsidRPr="004B3B4A" w:rsidRDefault="004B3B4A" w:rsidP="004B3B4A">
      <w:pPr>
        <w:pStyle w:val="NormalWeb"/>
        <w:numPr>
          <w:ilvl w:val="0"/>
          <w:numId w:val="24"/>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szCs w:val="22"/>
        </w:rPr>
        <w:t>It’s difficult to help others if you have neglected yourself.</w:t>
      </w:r>
    </w:p>
    <w:p w:rsidR="004B3B4A" w:rsidRPr="00F83EA3" w:rsidRDefault="004B3B4A" w:rsidP="004B3B4A">
      <w:pPr>
        <w:pStyle w:val="NormalWeb"/>
        <w:numPr>
          <w:ilvl w:val="0"/>
          <w:numId w:val="23"/>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szCs w:val="22"/>
        </w:rPr>
        <w:t>You are instructed on a plane that if the cabin loses oxygen, to FIRST put your own mask on before helping your child put on his/her mask.</w:t>
      </w:r>
    </w:p>
    <w:p w:rsidR="00F83EA3" w:rsidRPr="007D4F3C" w:rsidRDefault="00F83EA3" w:rsidP="00F83EA3">
      <w:pPr>
        <w:pStyle w:val="NormalWeb"/>
        <w:shd w:val="clear" w:color="auto" w:fill="FFFFFF"/>
        <w:spacing w:before="0" w:beforeAutospacing="0" w:after="0" w:afterAutospacing="0"/>
        <w:ind w:left="1080"/>
        <w:jc w:val="both"/>
        <w:rPr>
          <w:rStyle w:val="text"/>
          <w:rFonts w:ascii="Trebuchet MS" w:hAnsi="Trebuchet MS"/>
          <w:i/>
          <w:szCs w:val="22"/>
        </w:rPr>
      </w:pPr>
    </w:p>
    <w:p w:rsidR="007D4F3C" w:rsidRPr="00F83EA3" w:rsidRDefault="007D4F3C"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If "selfish ambition and vain glory " are sure bets to erode relationships within the church, then the surest safeguard to a healthy church is when "considering each other as more important than oneself" characterizes its people, especially those in positions of leadership.</w:t>
      </w:r>
      <w:r w:rsidR="00F83EA3">
        <w:rPr>
          <w:rFonts w:ascii="Trebuchet MS" w:hAnsi="Trebuchet MS"/>
          <w:i/>
          <w:sz w:val="22"/>
        </w:rPr>
        <w:t>-Fee</w:t>
      </w:r>
    </w:p>
    <w:p w:rsidR="007D4F3C" w:rsidRDefault="007D4F3C"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lastRenderedPageBreak/>
        <w:t>Here is how one considers the others within the believing community to "surpass oneself," by "looking [out</w:t>
      </w:r>
      <w:proofErr w:type="gramStart"/>
      <w:r w:rsidRPr="00F83EA3">
        <w:rPr>
          <w:rFonts w:ascii="Trebuchet MS" w:hAnsi="Trebuchet MS"/>
          <w:i/>
          <w:sz w:val="22"/>
        </w:rPr>
        <w:t>]  not</w:t>
      </w:r>
      <w:proofErr w:type="gramEnd"/>
      <w:r w:rsidRPr="00F83EA3">
        <w:rPr>
          <w:rFonts w:ascii="Trebuchet MS" w:hAnsi="Trebuchet MS"/>
          <w:i/>
          <w:sz w:val="22"/>
        </w:rPr>
        <w:t xml:space="preserve"> for oneself, but especially for the needs of others." Here is how he elsewhere describes those whose behavior is genuinely Christian; they "do not seek their own good, but that of others."  This is the way, Paul says in Gal 6: 2, that we "fill to the full the law of </w:t>
      </w:r>
      <w:proofErr w:type="gramStart"/>
      <w:r w:rsidRPr="00F83EA3">
        <w:rPr>
          <w:rFonts w:ascii="Trebuchet MS" w:hAnsi="Trebuchet MS"/>
          <w:i/>
          <w:sz w:val="22"/>
        </w:rPr>
        <w:t>Christ ,</w:t>
      </w:r>
      <w:proofErr w:type="gramEnd"/>
      <w:r w:rsidRPr="00F83EA3">
        <w:rPr>
          <w:rFonts w:ascii="Trebuchet MS" w:hAnsi="Trebuchet MS"/>
          <w:i/>
          <w:sz w:val="22"/>
        </w:rPr>
        <w:t xml:space="preserve"> " by "bearing each other's burdens."</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7D4F3C" w:rsidRDefault="007D4F3C"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One must also be careful not to push this clause beyond Paul's own intent, which is not concerned with whether one ever "looks out for oneself" — the "also" in the final line assumes that one will do that under any circumstances — but with the basic orientation of one's life, a life touched by the grace of God that has been lavished on us through Christ and made an experienced reality through the Spirit.</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7D4F3C" w:rsidRPr="00F83EA3" w:rsidRDefault="007D4F3C"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One can only imagine what might happen if we were to rethink — and re-experience — the love and encouragement that is ours through the Trinity, and on that basis also rethink — and thus reorient — our life in Christ in terms of our relationships to one another.</w:t>
      </w:r>
      <w:r w:rsidR="00F83EA3">
        <w:rPr>
          <w:rFonts w:ascii="Trebuchet MS" w:hAnsi="Trebuchet MS"/>
          <w:i/>
          <w:sz w:val="22"/>
        </w:rPr>
        <w:t>-Fee</w:t>
      </w:r>
    </w:p>
    <w:p w:rsidR="00684833" w:rsidRDefault="00684833" w:rsidP="005C5E77">
      <w:pPr>
        <w:pStyle w:val="NormalWeb"/>
        <w:shd w:val="clear" w:color="auto" w:fill="FFFFFF"/>
        <w:spacing w:before="0" w:beforeAutospacing="0" w:after="0" w:afterAutospacing="0"/>
        <w:jc w:val="both"/>
        <w:rPr>
          <w:rStyle w:val="text"/>
          <w:rFonts w:ascii="Trebuchet MS" w:hAnsi="Trebuchet MS"/>
          <w:i/>
          <w:szCs w:val="22"/>
        </w:rPr>
      </w:pPr>
    </w:p>
    <w:p w:rsidR="00684833" w:rsidRPr="002A241A"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2A241A">
        <w:rPr>
          <w:rStyle w:val="text"/>
          <w:rFonts w:ascii="Lucida Calligraphy" w:hAnsi="Lucida Calligraphy"/>
          <w:b/>
          <w:color w:val="000000"/>
          <w:sz w:val="28"/>
          <w:szCs w:val="22"/>
        </w:rPr>
        <w:t xml:space="preserve">VERSES </w:t>
      </w:r>
      <w:r w:rsidR="00D172AC" w:rsidRPr="002A241A">
        <w:rPr>
          <w:rStyle w:val="text"/>
          <w:rFonts w:ascii="Lucida Calligraphy" w:hAnsi="Lucida Calligraphy"/>
          <w:b/>
          <w:color w:val="000000"/>
          <w:sz w:val="28"/>
          <w:szCs w:val="22"/>
        </w:rPr>
        <w:t>5</w:t>
      </w:r>
      <w:r w:rsidRPr="002A241A">
        <w:rPr>
          <w:rStyle w:val="text"/>
          <w:rFonts w:ascii="Lucida Calligraphy" w:hAnsi="Lucida Calligraphy"/>
          <w:b/>
          <w:color w:val="000000"/>
          <w:sz w:val="28"/>
          <w:szCs w:val="22"/>
        </w:rPr>
        <w:t>-7</w:t>
      </w:r>
      <w:r w:rsidR="00D172AC" w:rsidRPr="002A241A">
        <w:rPr>
          <w:rStyle w:val="text"/>
          <w:rFonts w:ascii="Lucida Calligraphy" w:hAnsi="Lucida Calligraphy"/>
          <w:b/>
          <w:color w:val="000000"/>
          <w:sz w:val="28"/>
          <w:szCs w:val="22"/>
        </w:rPr>
        <w:t> </w:t>
      </w:r>
    </w:p>
    <w:p w:rsidR="00684833" w:rsidRDefault="00D172AC"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r w:rsidRPr="006040BD">
        <w:rPr>
          <w:rStyle w:val="text"/>
          <w:rFonts w:ascii="Lucida Calligraphy" w:hAnsi="Lucida Calligraphy"/>
          <w:color w:val="000000"/>
          <w:szCs w:val="22"/>
        </w:rPr>
        <w:t>Have this attitude in yourselves which was also in Christ Jesus, 6 who, although He</w:t>
      </w:r>
      <w:r w:rsidR="005C5E77" w:rsidRPr="006040BD">
        <w:rPr>
          <w:rStyle w:val="text"/>
          <w:rFonts w:ascii="Lucida Calligraphy" w:hAnsi="Lucida Calligraphy"/>
          <w:color w:val="000000"/>
          <w:szCs w:val="22"/>
        </w:rPr>
        <w:t xml:space="preserve"> </w:t>
      </w:r>
      <w:r w:rsidRPr="006040BD">
        <w:rPr>
          <w:rStyle w:val="text"/>
          <w:rFonts w:ascii="Lucida Calligraphy" w:hAnsi="Lucida Calligraphy"/>
          <w:color w:val="000000"/>
          <w:szCs w:val="22"/>
        </w:rPr>
        <w:t xml:space="preserve">existed in the form of God, did not regard equality with God a thing to be grasped, 7 but emptied </w:t>
      </w:r>
      <w:proofErr w:type="gramStart"/>
      <w:r w:rsidRPr="006040BD">
        <w:rPr>
          <w:rStyle w:val="text"/>
          <w:rFonts w:ascii="Lucida Calligraphy" w:hAnsi="Lucida Calligraphy"/>
          <w:color w:val="000000"/>
          <w:szCs w:val="22"/>
        </w:rPr>
        <w:t>Himself</w:t>
      </w:r>
      <w:proofErr w:type="gramEnd"/>
      <w:r w:rsidRPr="006040BD">
        <w:rPr>
          <w:rStyle w:val="text"/>
          <w:rFonts w:ascii="Lucida Calligraphy" w:hAnsi="Lucida Calligraphy"/>
          <w:color w:val="000000"/>
          <w:szCs w:val="22"/>
        </w:rPr>
        <w:t>, taking the form of a bond-servant, and being made in the likeness of men. 8 Being found in appearance as a man, He humbled Himself by becoming obedient to the point of death, even death on a cross. </w:t>
      </w:r>
    </w:p>
    <w:p w:rsidR="00F83EA3" w:rsidRPr="006040BD" w:rsidRDefault="00F83EA3"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p>
    <w:p w:rsidR="00684833" w:rsidRPr="00D21D6A" w:rsidRDefault="00D21D6A" w:rsidP="00D21D6A">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“Attitude” is </w:t>
      </w:r>
      <w:proofErr w:type="spellStart"/>
      <w:r w:rsidRPr="00D21D6A">
        <w:rPr>
          <w:rStyle w:val="text"/>
          <w:rFonts w:ascii="Trebuchet MS" w:hAnsi="Trebuchet MS"/>
          <w:b/>
        </w:rPr>
        <w:t>phroneo</w:t>
      </w:r>
      <w:proofErr w:type="spellEnd"/>
      <w:r w:rsidRPr="00D21D6A">
        <w:rPr>
          <w:rStyle w:val="text"/>
          <w:rFonts w:ascii="Trebuchet MS" w:hAnsi="Trebuchet MS" w:hint="eastAsia"/>
          <w:b/>
        </w:rPr>
        <w:t>̄</w:t>
      </w:r>
      <w:r w:rsidRPr="00D21D6A">
        <w:rPr>
          <w:rStyle w:val="text"/>
          <w:rFonts w:ascii="Trebuchet MS" w:hAnsi="Trebuchet MS"/>
          <w:b/>
        </w:rPr>
        <w:t>: to exercise the mind, that is, entertain or have a sentiment or opinion; by implication to be (mentally) disposed (more or less earnestly in a certain direction); intensively to interest oneself in (with concern or obedience): - set the affection on, (be) care (-</w:t>
      </w:r>
      <w:proofErr w:type="spellStart"/>
      <w:r w:rsidRPr="00D21D6A">
        <w:rPr>
          <w:rStyle w:val="text"/>
          <w:rFonts w:ascii="Trebuchet MS" w:hAnsi="Trebuchet MS"/>
          <w:b/>
        </w:rPr>
        <w:t>ful</w:t>
      </w:r>
      <w:proofErr w:type="spellEnd"/>
      <w:r w:rsidRPr="00D21D6A">
        <w:rPr>
          <w:rStyle w:val="text"/>
          <w:rFonts w:ascii="Trebuchet MS" w:hAnsi="Trebuchet MS"/>
          <w:b/>
        </w:rPr>
        <w:t>), (be like-, + be of one, + be of the same, + let this) mind (-</w:t>
      </w:r>
      <w:proofErr w:type="spellStart"/>
      <w:r w:rsidRPr="00D21D6A">
        <w:rPr>
          <w:rStyle w:val="text"/>
          <w:rFonts w:ascii="Trebuchet MS" w:hAnsi="Trebuchet MS"/>
          <w:b/>
        </w:rPr>
        <w:t>ed</w:t>
      </w:r>
      <w:proofErr w:type="spellEnd"/>
      <w:r w:rsidRPr="00D21D6A">
        <w:rPr>
          <w:rStyle w:val="text"/>
          <w:rFonts w:ascii="Trebuchet MS" w:hAnsi="Trebuchet MS"/>
          <w:b/>
        </w:rPr>
        <w:t xml:space="preserve">, regard, </w:t>
      </w:r>
      <w:proofErr w:type="spellStart"/>
      <w:r w:rsidRPr="00D21D6A">
        <w:rPr>
          <w:rStyle w:val="text"/>
          <w:rFonts w:ascii="Trebuchet MS" w:hAnsi="Trebuchet MS"/>
          <w:b/>
        </w:rPr>
        <w:t>savour</w:t>
      </w:r>
      <w:proofErr w:type="spellEnd"/>
      <w:r w:rsidRPr="00D21D6A">
        <w:rPr>
          <w:rStyle w:val="text"/>
          <w:rFonts w:ascii="Trebuchet MS" w:hAnsi="Trebuchet MS"/>
          <w:b/>
        </w:rPr>
        <w:t>, think.</w:t>
      </w:r>
    </w:p>
    <w:p w:rsidR="00D21D6A" w:rsidRDefault="00D21D6A" w:rsidP="00D21D6A">
      <w:pPr>
        <w:pStyle w:val="NormalWeb"/>
        <w:shd w:val="clear" w:color="auto" w:fill="FFFFFF"/>
        <w:spacing w:before="0" w:beforeAutospacing="0" w:after="0" w:afterAutospacing="0"/>
        <w:jc w:val="both"/>
        <w:rPr>
          <w:rStyle w:val="text"/>
          <w:rFonts w:ascii="Trebuchet MS" w:hAnsi="Trebuchet MS"/>
          <w:b/>
        </w:rPr>
      </w:pPr>
    </w:p>
    <w:p w:rsidR="00D21D6A" w:rsidRPr="00D21D6A" w:rsidRDefault="00D21D6A" w:rsidP="00D21D6A">
      <w:pPr>
        <w:pStyle w:val="NormalWeb"/>
        <w:shd w:val="clear" w:color="auto" w:fill="FFFFFF"/>
        <w:spacing w:before="0" w:beforeAutospacing="0" w:after="0" w:afterAutospacing="0"/>
        <w:ind w:left="720" w:right="720"/>
        <w:jc w:val="both"/>
        <w:rPr>
          <w:rStyle w:val="text"/>
          <w:rFonts w:ascii="Trebuchet MS" w:hAnsi="Trebuchet MS"/>
          <w:b/>
          <w:i/>
          <w:sz w:val="22"/>
          <w:szCs w:val="22"/>
        </w:rPr>
      </w:pPr>
      <w:r w:rsidRPr="00D21D6A">
        <w:rPr>
          <w:rFonts w:ascii="Trebuchet MS" w:hAnsi="Trebuchet MS"/>
          <w:i/>
          <w:sz w:val="22"/>
        </w:rPr>
        <w:t xml:space="preserve">The Greek word order for the expression just noted is, "This be ye constantly thinking in you which also was in Christ Jesus," </w:t>
      </w:r>
      <w:r>
        <w:rPr>
          <w:rFonts w:ascii="Trebuchet MS" w:hAnsi="Trebuchet MS"/>
          <w:i/>
          <w:sz w:val="22"/>
        </w:rPr>
        <w:t>…</w:t>
      </w:r>
      <w:r w:rsidRPr="00D21D6A">
        <w:rPr>
          <w:rFonts w:ascii="Trebuchet MS" w:hAnsi="Trebuchet MS"/>
          <w:i/>
          <w:sz w:val="22"/>
        </w:rPr>
        <w:t xml:space="preserve"> The words "let mind be" are the translation of one Greek word which means, "to have understanding, to be wise, to direct one's mind to a thing, to seek or strive for." The word seems always to keep in view the direction which thought of a practical kind takes. The expression could be translated in a number of ways, each of which while holding to the main idea, yet brings out a slightly different shade of meaning. For instance: "Be constantly thinking this in yourselves;" "Be having this mind in you;" "Reflect in your own minds, the mind of Christ Jesus" (Lightfoot); "Let the same purpose inspire you as was in Christ Jesus" (Way). The sum total of the thought in the exhortation seems to be that of urging the Philippians to emulate in their own lives, the distinctive virtues of the Lord Jesus spoken of in </w:t>
      </w:r>
      <w:r w:rsidRPr="00F83EA3">
        <w:rPr>
          <w:rFonts w:ascii="Trebuchet MS" w:hAnsi="Trebuchet MS"/>
          <w:i/>
          <w:sz w:val="22"/>
        </w:rPr>
        <w:t>2:2-4</w:t>
      </w:r>
      <w:r w:rsidRPr="00D21D6A">
        <w:rPr>
          <w:rFonts w:ascii="Trebuchet MS" w:hAnsi="Trebuchet MS"/>
          <w:i/>
          <w:sz w:val="22"/>
        </w:rPr>
        <w:t>. It is the habitual direction of our Lord's mind with reference to self that is in the apostle's thinking, an attitude of humility and self-abnegation for the benefit of others, which should b</w:t>
      </w:r>
      <w:r>
        <w:rPr>
          <w:rFonts w:ascii="Trebuchet MS" w:hAnsi="Trebuchet MS"/>
          <w:i/>
          <w:sz w:val="22"/>
        </w:rPr>
        <w:t>e true also of the Philippians.-</w:t>
      </w:r>
      <w:r w:rsidRPr="00D21D6A">
        <w:rPr>
          <w:rFonts w:ascii="Trebuchet MS" w:hAnsi="Trebuchet MS"/>
          <w:i/>
          <w:sz w:val="22"/>
        </w:rPr>
        <w:t>Wuest</w:t>
      </w:r>
    </w:p>
    <w:p w:rsidR="00684833" w:rsidRDefault="00684833" w:rsidP="005C5E77">
      <w:pPr>
        <w:pStyle w:val="NormalWeb"/>
        <w:shd w:val="clear" w:color="auto" w:fill="FFFFFF"/>
        <w:spacing w:before="0" w:beforeAutospacing="0" w:after="0" w:afterAutospacing="0"/>
        <w:jc w:val="both"/>
        <w:rPr>
          <w:rStyle w:val="text"/>
          <w:rFonts w:ascii="Trebuchet MS" w:hAnsi="Trebuchet MS"/>
          <w:i/>
          <w:szCs w:val="22"/>
        </w:rPr>
      </w:pPr>
    </w:p>
    <w:p w:rsidR="009D0AFB" w:rsidRPr="00B936A2" w:rsidRDefault="00D21D6A" w:rsidP="009D0AFB">
      <w:pPr>
        <w:pStyle w:val="NormalWeb"/>
        <w:numPr>
          <w:ilvl w:val="0"/>
          <w:numId w:val="18"/>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lastRenderedPageBreak/>
        <w:t>It is important to note here that we are speaking of the “form” of God, not His deity. Jesus did not empty Himself of His deity. He emptied Himself of being in the form of God (whatever that form is—Spirit), and took on the form of man—a human body.</w:t>
      </w:r>
      <w:r w:rsidR="00B936A2">
        <w:rPr>
          <w:rStyle w:val="text"/>
          <w:rFonts w:ascii="Trebuchet MS" w:hAnsi="Trebuchet MS"/>
          <w:b/>
          <w:szCs w:val="22"/>
        </w:rPr>
        <w:t xml:space="preserve"> </w:t>
      </w:r>
    </w:p>
    <w:p w:rsidR="00B936A2" w:rsidRPr="00B936A2" w:rsidRDefault="00B936A2" w:rsidP="00B936A2">
      <w:pPr>
        <w:pStyle w:val="NormalWeb"/>
        <w:numPr>
          <w:ilvl w:val="0"/>
          <w:numId w:val="25"/>
        </w:numPr>
        <w:shd w:val="clear" w:color="auto" w:fill="FFFFFF"/>
        <w:spacing w:before="0" w:beforeAutospacing="0" w:after="0" w:afterAutospacing="0"/>
        <w:jc w:val="both"/>
        <w:rPr>
          <w:rStyle w:val="text"/>
          <w:rFonts w:ascii="Trebuchet MS" w:hAnsi="Trebuchet MS"/>
          <w:b/>
          <w:i/>
          <w:szCs w:val="22"/>
        </w:rPr>
      </w:pPr>
      <w:r w:rsidRPr="00B936A2">
        <w:rPr>
          <w:rStyle w:val="text"/>
          <w:rFonts w:ascii="Trebuchet MS" w:hAnsi="Trebuchet MS"/>
          <w:b/>
          <w:szCs w:val="22"/>
        </w:rPr>
        <w:t>Jesus has always been God</w:t>
      </w:r>
      <w:r>
        <w:rPr>
          <w:rStyle w:val="text"/>
          <w:rFonts w:ascii="Trebuchet MS" w:hAnsi="Trebuchet MS"/>
          <w:b/>
          <w:szCs w:val="22"/>
        </w:rPr>
        <w:t xml:space="preserve"> before his incarnation, while living on earth, and after his resurrection and ascension</w:t>
      </w:r>
      <w:r w:rsidRPr="00B936A2">
        <w:rPr>
          <w:rStyle w:val="text"/>
          <w:rFonts w:ascii="Trebuchet MS" w:hAnsi="Trebuchet MS"/>
          <w:b/>
          <w:szCs w:val="22"/>
        </w:rPr>
        <w:t>.</w:t>
      </w:r>
    </w:p>
    <w:p w:rsidR="00B936A2" w:rsidRDefault="00B936A2" w:rsidP="00B936A2">
      <w:pPr>
        <w:pStyle w:val="NormalWeb"/>
        <w:shd w:val="clear" w:color="auto" w:fill="FFFFFF"/>
        <w:spacing w:before="0" w:beforeAutospacing="0" w:after="0" w:afterAutospacing="0"/>
        <w:jc w:val="both"/>
        <w:rPr>
          <w:rStyle w:val="text"/>
          <w:rFonts w:ascii="Trebuchet MS" w:hAnsi="Trebuchet MS"/>
          <w:b/>
          <w:szCs w:val="22"/>
        </w:rPr>
      </w:pPr>
    </w:p>
    <w:p w:rsidR="00B936A2" w:rsidRDefault="00B936A2" w:rsidP="00B936A2">
      <w:pPr>
        <w:pStyle w:val="NormalWeb"/>
        <w:shd w:val="clear" w:color="auto" w:fill="FFFFFF"/>
        <w:spacing w:before="0" w:beforeAutospacing="0" w:after="0" w:afterAutospacing="0"/>
        <w:ind w:left="720" w:right="720"/>
        <w:jc w:val="both"/>
        <w:rPr>
          <w:rFonts w:ascii="Trebuchet MS" w:hAnsi="Trebuchet MS"/>
          <w:i/>
          <w:sz w:val="22"/>
        </w:rPr>
      </w:pPr>
      <w:r w:rsidRPr="00B936A2">
        <w:rPr>
          <w:rFonts w:ascii="Trebuchet MS" w:hAnsi="Trebuchet MS"/>
          <w:i/>
          <w:sz w:val="22"/>
        </w:rPr>
        <w:t xml:space="preserve">Our Lord was in the form of God. The word "God" is without the definite article in the Greek text, and therefore refers to the divine essence. Thus, our Lord's outward expression of His inmost being was as to its nature the expression of the divine essence of Deity. Since that outward expression which this word "form" speaks of, comes from and is truly representative of the inward being, </w:t>
      </w:r>
      <w:r w:rsidRPr="00B936A2">
        <w:rPr>
          <w:rFonts w:ascii="Trebuchet MS" w:hAnsi="Trebuchet MS"/>
          <w:b/>
          <w:i/>
          <w:sz w:val="22"/>
        </w:rPr>
        <w:t>it follows that our Lord as to His nature is the possessor of the divine essence of Deity, and being that, it also necessarily follows that He is absolute Deity Himself, a co-participant with God the Father and God the Holy Spirit in that divine essence which constitutes God, God.</w:t>
      </w:r>
      <w:r w:rsidRPr="00B936A2">
        <w:rPr>
          <w:rFonts w:ascii="Trebuchet MS" w:hAnsi="Trebuchet MS"/>
          <w:i/>
          <w:sz w:val="22"/>
        </w:rPr>
        <w:t>-Wuest</w:t>
      </w:r>
    </w:p>
    <w:p w:rsidR="00F83EA3" w:rsidRDefault="00F83EA3" w:rsidP="00B936A2">
      <w:pPr>
        <w:pStyle w:val="NormalWeb"/>
        <w:shd w:val="clear" w:color="auto" w:fill="FFFFFF"/>
        <w:spacing w:before="0" w:beforeAutospacing="0" w:after="0" w:afterAutospacing="0"/>
        <w:ind w:left="720" w:right="720"/>
        <w:jc w:val="both"/>
        <w:rPr>
          <w:rFonts w:ascii="Trebuchet MS" w:hAnsi="Trebuchet MS"/>
          <w:i/>
          <w:sz w:val="22"/>
        </w:rPr>
      </w:pPr>
    </w:p>
    <w:p w:rsidR="006D12AB" w:rsidRPr="00F83EA3" w:rsidRDefault="006D12AB"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This, </w:t>
      </w:r>
      <w:proofErr w:type="gramStart"/>
      <w:r w:rsidRPr="00F83EA3">
        <w:rPr>
          <w:rFonts w:ascii="Trebuchet MS" w:hAnsi="Trebuchet MS"/>
          <w:i/>
          <w:sz w:val="22"/>
        </w:rPr>
        <w:t>then ,</w:t>
      </w:r>
      <w:proofErr w:type="gramEnd"/>
      <w:r w:rsidRPr="00F83EA3">
        <w:rPr>
          <w:rFonts w:ascii="Trebuchet MS" w:hAnsi="Trebuchet MS"/>
          <w:i/>
          <w:sz w:val="22"/>
        </w:rPr>
        <w:t xml:space="preserve"> is what it means for Christ to be "in the 'form' of God"; it means "to be equal with God," not in the sense that the two phrases are identical , but that both point to the same reality.  Together, therefore, they are among the strongest expressions of Christ's deity in the NT. This means further that "equality with God" is not that which he desired which was not </w:t>
      </w:r>
      <w:proofErr w:type="gramStart"/>
      <w:r w:rsidRPr="00F83EA3">
        <w:rPr>
          <w:rFonts w:ascii="Trebuchet MS" w:hAnsi="Trebuchet MS"/>
          <w:i/>
          <w:sz w:val="22"/>
        </w:rPr>
        <w:t>his ,</w:t>
      </w:r>
      <w:proofErr w:type="gramEnd"/>
      <w:r w:rsidRPr="00F83EA3">
        <w:rPr>
          <w:rFonts w:ascii="Trebuchet MS" w:hAnsi="Trebuchet MS"/>
          <w:i/>
          <w:sz w:val="22"/>
        </w:rPr>
        <w:t xml:space="preserve"> but precisely that which was always his.</w:t>
      </w:r>
      <w:r w:rsidR="00F83EA3">
        <w:rPr>
          <w:rFonts w:ascii="Trebuchet MS" w:hAnsi="Trebuchet MS"/>
          <w:i/>
          <w:sz w:val="22"/>
        </w:rPr>
        <w:t>-Fee</w:t>
      </w:r>
      <w:r w:rsidRPr="00F83EA3">
        <w:rPr>
          <w:rFonts w:ascii="Trebuchet MS" w:hAnsi="Trebuchet MS"/>
          <w:i/>
          <w:sz w:val="22"/>
        </w:rPr>
        <w:t xml:space="preserve"> </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D12AB" w:rsidRPr="00F83EA3" w:rsidRDefault="006D12AB"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Thus, Christ did not consider "equality with God" to consist of "grasping" or being "selfish";</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6D12AB" w:rsidRPr="00F83EA3" w:rsidRDefault="006D12AB"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Nonetheless, God-likeness, contrary to common understanding, did not mean for Christ to be a "grasping, seizing" being, as it would for the "gods" and "lords" whom the Philippians had previously known;</w:t>
      </w:r>
      <w:r w:rsidR="00F83EA3">
        <w:rPr>
          <w:rFonts w:ascii="Trebuchet MS" w:hAnsi="Trebuchet MS"/>
          <w:i/>
          <w:sz w:val="22"/>
        </w:rPr>
        <w:t>-Fee</w:t>
      </w:r>
    </w:p>
    <w:p w:rsidR="00B936A2" w:rsidRPr="00B936A2" w:rsidRDefault="00B936A2" w:rsidP="00B936A2">
      <w:pPr>
        <w:pStyle w:val="NormalWeb"/>
        <w:shd w:val="clear" w:color="auto" w:fill="FFFFFF"/>
        <w:spacing w:before="0" w:beforeAutospacing="0" w:after="0" w:afterAutospacing="0"/>
        <w:jc w:val="both"/>
        <w:rPr>
          <w:rStyle w:val="text"/>
          <w:rFonts w:ascii="Trebuchet MS" w:hAnsi="Trebuchet MS"/>
          <w:b/>
          <w:i/>
          <w:szCs w:val="22"/>
        </w:rPr>
      </w:pPr>
    </w:p>
    <w:p w:rsidR="00D21D6A" w:rsidRPr="00F969DE" w:rsidRDefault="009D0AFB" w:rsidP="00D21D6A">
      <w:pPr>
        <w:pStyle w:val="NormalWeb"/>
        <w:numPr>
          <w:ilvl w:val="0"/>
          <w:numId w:val="18"/>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Again, He did NOT empty himself of His deity, but the form of deity</w:t>
      </w:r>
      <w:r w:rsidR="00B936A2">
        <w:rPr>
          <w:rStyle w:val="text"/>
          <w:rFonts w:ascii="Trebuchet MS" w:hAnsi="Trebuchet MS"/>
          <w:b/>
          <w:szCs w:val="22"/>
        </w:rPr>
        <w:t xml:space="preserve"> that he possessed prior to coming to earth</w:t>
      </w:r>
      <w:r>
        <w:rPr>
          <w:rStyle w:val="text"/>
          <w:rFonts w:ascii="Trebuchet MS" w:hAnsi="Trebuchet MS"/>
          <w:b/>
          <w:szCs w:val="22"/>
        </w:rPr>
        <w:t>, and took on the form of a bondservant—the form of human flesh.</w:t>
      </w:r>
    </w:p>
    <w:p w:rsidR="00F969DE" w:rsidRPr="00A342CF" w:rsidRDefault="00F969DE" w:rsidP="00F969DE">
      <w:pPr>
        <w:pStyle w:val="ListParagraph"/>
        <w:ind w:left="360"/>
        <w:rPr>
          <w:i/>
          <w:sz w:val="22"/>
        </w:rPr>
      </w:pPr>
      <w:r w:rsidRPr="00A342CF">
        <w:rPr>
          <w:rStyle w:val="Strong"/>
          <w:i/>
          <w:color w:val="000000"/>
          <w:sz w:val="22"/>
          <w:shd w:val="clear" w:color="auto" w:fill="FFFFFF"/>
        </w:rPr>
        <w:t>Matthew 1:23</w:t>
      </w:r>
    </w:p>
    <w:p w:rsidR="00F969DE" w:rsidRDefault="00F969DE" w:rsidP="00A342CF">
      <w:pPr>
        <w:pStyle w:val="ListParagraph"/>
        <w:shd w:val="clear" w:color="auto" w:fill="FFFFFF"/>
        <w:ind w:left="360"/>
        <w:jc w:val="both"/>
        <w:rPr>
          <w:b/>
          <w:i/>
          <w:color w:val="000000"/>
        </w:rPr>
      </w:pPr>
      <w:r w:rsidRPr="00A342CF">
        <w:rPr>
          <w:i/>
          <w:color w:val="000000"/>
          <w:sz w:val="22"/>
        </w:rPr>
        <w:t>“Behold, the virgin shall be</w:t>
      </w:r>
      <w:r w:rsidRPr="00A342CF">
        <w:rPr>
          <w:rStyle w:val="apple-converted-space"/>
          <w:i/>
          <w:color w:val="000000"/>
          <w:sz w:val="22"/>
        </w:rPr>
        <w:t> </w:t>
      </w:r>
      <w:r w:rsidRPr="00A342CF">
        <w:rPr>
          <w:bCs/>
          <w:i/>
          <w:color w:val="000000"/>
          <w:sz w:val="22"/>
        </w:rPr>
        <w:t>with</w:t>
      </w:r>
      <w:r w:rsidRPr="00A342CF">
        <w:rPr>
          <w:rStyle w:val="apple-converted-space"/>
          <w:i/>
          <w:color w:val="000000"/>
          <w:sz w:val="22"/>
        </w:rPr>
        <w:t> </w:t>
      </w:r>
      <w:r w:rsidRPr="00A342CF">
        <w:rPr>
          <w:i/>
          <w:color w:val="000000"/>
          <w:sz w:val="22"/>
        </w:rPr>
        <w:t xml:space="preserve">child, and bear a Son, and they shall call His name Immanuel,” which is translated, </w:t>
      </w:r>
      <w:r w:rsidRPr="00A342CF">
        <w:rPr>
          <w:b/>
          <w:i/>
          <w:color w:val="000000"/>
        </w:rPr>
        <w:t>“</w:t>
      </w:r>
      <w:r w:rsidRPr="00A342CF">
        <w:rPr>
          <w:b/>
          <w:bCs/>
          <w:i/>
          <w:color w:val="000000"/>
        </w:rPr>
        <w:t>God</w:t>
      </w:r>
      <w:r w:rsidR="00A342CF" w:rsidRPr="00A342CF">
        <w:rPr>
          <w:b/>
          <w:bCs/>
          <w:i/>
          <w:color w:val="000000"/>
        </w:rPr>
        <w:t xml:space="preserve"> </w:t>
      </w:r>
      <w:r w:rsidRPr="00A342CF">
        <w:rPr>
          <w:b/>
          <w:bCs/>
          <w:i/>
          <w:color w:val="000000"/>
        </w:rPr>
        <w:t>with</w:t>
      </w:r>
      <w:r w:rsidRPr="00A342CF">
        <w:rPr>
          <w:rStyle w:val="apple-converted-space"/>
          <w:b/>
          <w:i/>
          <w:color w:val="000000"/>
        </w:rPr>
        <w:t> </w:t>
      </w:r>
      <w:r w:rsidRPr="00A342CF">
        <w:rPr>
          <w:b/>
          <w:bCs/>
          <w:i/>
          <w:color w:val="000000"/>
        </w:rPr>
        <w:t>us</w:t>
      </w:r>
      <w:r w:rsidRPr="00A342CF">
        <w:rPr>
          <w:b/>
          <w:i/>
          <w:color w:val="000000"/>
        </w:rPr>
        <w:t>.”</w:t>
      </w:r>
    </w:p>
    <w:p w:rsidR="004366E9" w:rsidRDefault="004366E9" w:rsidP="00A342CF">
      <w:pPr>
        <w:pStyle w:val="ListParagraph"/>
        <w:shd w:val="clear" w:color="auto" w:fill="FFFFFF"/>
        <w:ind w:left="360"/>
        <w:jc w:val="both"/>
        <w:rPr>
          <w:b/>
          <w:i/>
          <w:color w:val="000000"/>
        </w:rPr>
      </w:pPr>
    </w:p>
    <w:p w:rsidR="002436AF" w:rsidRDefault="002436AF"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For in "pouring </w:t>
      </w:r>
      <w:proofErr w:type="gramStart"/>
      <w:r w:rsidRPr="00F83EA3">
        <w:rPr>
          <w:rFonts w:ascii="Trebuchet MS" w:hAnsi="Trebuchet MS"/>
          <w:i/>
          <w:sz w:val="22"/>
        </w:rPr>
        <w:t>himself</w:t>
      </w:r>
      <w:proofErr w:type="gramEnd"/>
      <w:r w:rsidRPr="00F83EA3">
        <w:rPr>
          <w:rFonts w:ascii="Trebuchet MS" w:hAnsi="Trebuchet MS"/>
          <w:i/>
          <w:sz w:val="22"/>
        </w:rPr>
        <w:t xml:space="preserve"> out" and "humbling himself to death on the cross," Christ Jesus has revealed the character of God himself. Here is the epitome of God-likeness: the </w:t>
      </w:r>
      <w:proofErr w:type="spellStart"/>
      <w:r w:rsidRPr="00F83EA3">
        <w:rPr>
          <w:rFonts w:ascii="Trebuchet MS" w:hAnsi="Trebuchet MS"/>
          <w:i/>
          <w:sz w:val="22"/>
        </w:rPr>
        <w:t>préexistent</w:t>
      </w:r>
      <w:proofErr w:type="spellEnd"/>
      <w:r w:rsidRPr="00F83EA3">
        <w:rPr>
          <w:rFonts w:ascii="Trebuchet MS" w:hAnsi="Trebuchet MS"/>
          <w:i/>
          <w:sz w:val="22"/>
        </w:rPr>
        <w:t xml:space="preserve"> Christ was not a "grasping, selfish" being, but one whose love for others found its consummate expression in "pouring himself out," in taking on the role of a slave, in humbling himself to the point of death on behalf of those so loved.</w:t>
      </w:r>
      <w:r w:rsidR="00F83EA3">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2436AF"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T</w:t>
      </w:r>
      <w:r w:rsidR="006D12AB" w:rsidRPr="00F83EA3">
        <w:rPr>
          <w:rFonts w:ascii="Trebuchet MS" w:hAnsi="Trebuchet MS"/>
          <w:i/>
          <w:sz w:val="22"/>
        </w:rPr>
        <w:t xml:space="preserve">his language expresses as presupposition what the rest of the sentence assumes, namely that it was the Pre-existent </w:t>
      </w:r>
      <w:proofErr w:type="gramStart"/>
      <w:r w:rsidR="006D12AB" w:rsidRPr="00F83EA3">
        <w:rPr>
          <w:rFonts w:ascii="Trebuchet MS" w:hAnsi="Trebuchet MS"/>
          <w:i/>
          <w:sz w:val="22"/>
        </w:rPr>
        <w:t>One  who</w:t>
      </w:r>
      <w:proofErr w:type="gramEnd"/>
      <w:r w:rsidR="006D12AB" w:rsidRPr="00F83EA3">
        <w:rPr>
          <w:rFonts w:ascii="Trebuchet MS" w:hAnsi="Trebuchet MS"/>
          <w:i/>
          <w:sz w:val="22"/>
        </w:rPr>
        <w:t xml:space="preserve"> "emptied himself" at one point in our human history "by taking the 'form' of a slave, being made in the likeness of human beings."</w:t>
      </w:r>
      <w:r>
        <w:rPr>
          <w:rFonts w:ascii="Trebuchet MS" w:hAnsi="Trebuchet MS"/>
          <w:i/>
          <w:sz w:val="22"/>
        </w:rPr>
        <w:t>-Fee</w:t>
      </w:r>
    </w:p>
    <w:p w:rsidR="00F83EA3" w:rsidRPr="00F83EA3" w:rsidRDefault="00F83EA3" w:rsidP="00F83EA3">
      <w:pPr>
        <w:pStyle w:val="NormalWeb"/>
        <w:shd w:val="clear" w:color="auto" w:fill="FFFFFF"/>
        <w:spacing w:before="0" w:beforeAutospacing="0" w:after="0" w:afterAutospacing="0"/>
        <w:ind w:left="720" w:right="720"/>
        <w:jc w:val="both"/>
        <w:rPr>
          <w:rFonts w:ascii="Trebuchet MS" w:hAnsi="Trebuchet MS"/>
          <w:i/>
          <w:sz w:val="22"/>
        </w:rPr>
      </w:pPr>
    </w:p>
    <w:p w:rsidR="004144A4" w:rsidRPr="00F83EA3" w:rsidRDefault="004144A4"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lastRenderedPageBreak/>
        <w:t xml:space="preserve">In Christ Jesus God has thus shown his true nature; this is what it means for Christ to be "equal with God" — to pour himself out for the sake of others and to do so by taking the role of a slave. Hereby he not only reveals the character of </w:t>
      </w:r>
      <w:proofErr w:type="gramStart"/>
      <w:r w:rsidRPr="00F83EA3">
        <w:rPr>
          <w:rFonts w:ascii="Trebuchet MS" w:hAnsi="Trebuchet MS"/>
          <w:i/>
          <w:sz w:val="22"/>
        </w:rPr>
        <w:t>God ,</w:t>
      </w:r>
      <w:proofErr w:type="gramEnd"/>
      <w:r w:rsidRPr="00F83EA3">
        <w:rPr>
          <w:rFonts w:ascii="Trebuchet MS" w:hAnsi="Trebuchet MS"/>
          <w:i/>
          <w:sz w:val="22"/>
        </w:rPr>
        <w:t xml:space="preserve"> but from the perspective of the present context also reveals what it means for us to be created in God's image, to bear his likeness and have his "mindset." It means taking the role of the slave for the sake of others,</w:t>
      </w:r>
      <w:r w:rsidR="00F83EA3">
        <w:rPr>
          <w:rFonts w:ascii="Trebuchet MS" w:hAnsi="Trebuchet MS"/>
          <w:i/>
          <w:sz w:val="22"/>
        </w:rPr>
        <w:t>-Fee</w:t>
      </w:r>
    </w:p>
    <w:p w:rsidR="004144A4" w:rsidRPr="00F83EA3" w:rsidRDefault="004144A4" w:rsidP="00F83EA3">
      <w:pPr>
        <w:pStyle w:val="NormalWeb"/>
        <w:shd w:val="clear" w:color="auto" w:fill="FFFFFF"/>
        <w:spacing w:before="0" w:beforeAutospacing="0" w:after="0" w:afterAutospacing="0"/>
        <w:ind w:left="720" w:right="720"/>
        <w:jc w:val="both"/>
        <w:rPr>
          <w:rFonts w:ascii="Trebuchet MS" w:hAnsi="Trebuchet MS"/>
          <w:i/>
          <w:sz w:val="22"/>
        </w:rPr>
      </w:pPr>
    </w:p>
    <w:p w:rsidR="006D12AB" w:rsidRPr="00F83EA3" w:rsidRDefault="006D12AB"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What is thus being urged upon the Philippians is not a new view of Jesus, but a reinforcement, on the basis of Paul's view of the crucifixion, that in the cross God's true character, his outlandish, lavish expression of love, was fully manifested.</w:t>
      </w:r>
    </w:p>
    <w:p w:rsidR="006D12AB" w:rsidRPr="00F83EA3" w:rsidRDefault="006D12AB" w:rsidP="00F83EA3">
      <w:pPr>
        <w:pStyle w:val="NormalWeb"/>
        <w:shd w:val="clear" w:color="auto" w:fill="FFFFFF"/>
        <w:spacing w:before="0" w:beforeAutospacing="0" w:after="0" w:afterAutospacing="0"/>
        <w:ind w:left="720" w:right="720"/>
        <w:jc w:val="both"/>
        <w:rPr>
          <w:rFonts w:ascii="Trebuchet MS" w:hAnsi="Trebuchet MS"/>
          <w:i/>
          <w:sz w:val="22"/>
        </w:rPr>
      </w:pPr>
      <w:r w:rsidRPr="00F83EA3">
        <w:rPr>
          <w:rFonts w:ascii="Trebuchet MS" w:hAnsi="Trebuchet MS"/>
          <w:i/>
          <w:sz w:val="22"/>
        </w:rPr>
        <w:t xml:space="preserve">Just as </w:t>
      </w:r>
      <w:proofErr w:type="spellStart"/>
      <w:r w:rsidRPr="00F83EA3">
        <w:rPr>
          <w:rFonts w:ascii="Trebuchet MS" w:hAnsi="Trebuchet MS"/>
          <w:i/>
          <w:sz w:val="22"/>
        </w:rPr>
        <w:t>harpagmon</w:t>
      </w:r>
      <w:proofErr w:type="spellEnd"/>
      <w:r w:rsidRPr="00F83EA3">
        <w:rPr>
          <w:rFonts w:ascii="Trebuchet MS" w:hAnsi="Trebuchet MS"/>
          <w:i/>
          <w:sz w:val="22"/>
        </w:rPr>
        <w:t xml:space="preserve"> (</w:t>
      </w:r>
      <w:r w:rsidR="00B32EF7" w:rsidRPr="00F83EA3">
        <w:rPr>
          <w:rFonts w:ascii="Trebuchet MS" w:hAnsi="Trebuchet MS"/>
          <w:i/>
          <w:sz w:val="22"/>
        </w:rPr>
        <w:t>grasped</w:t>
      </w:r>
      <w:r w:rsidRPr="00F83EA3">
        <w:rPr>
          <w:rFonts w:ascii="Trebuchet MS" w:hAnsi="Trebuchet MS"/>
          <w:i/>
          <w:sz w:val="22"/>
        </w:rPr>
        <w:t>) requires no object for him to "seize," but rather points to what is the opposite of God's character , so Christ did not empty himself of anything; he simply "emptied himself," poured himself out.</w:t>
      </w:r>
      <w:r w:rsidR="00F83EA3">
        <w:rPr>
          <w:rFonts w:ascii="Trebuchet MS" w:hAnsi="Trebuchet MS"/>
          <w:i/>
          <w:sz w:val="22"/>
        </w:rPr>
        <w:t>-Fee</w:t>
      </w:r>
    </w:p>
    <w:p w:rsidR="00F969DE" w:rsidRPr="009D0AFB" w:rsidRDefault="00F969DE" w:rsidP="00F969DE">
      <w:pPr>
        <w:pStyle w:val="NormalWeb"/>
        <w:shd w:val="clear" w:color="auto" w:fill="FFFFFF"/>
        <w:spacing w:before="0" w:beforeAutospacing="0" w:after="0" w:afterAutospacing="0"/>
        <w:ind w:left="360"/>
        <w:jc w:val="both"/>
        <w:rPr>
          <w:rStyle w:val="text"/>
          <w:rFonts w:ascii="Trebuchet MS" w:hAnsi="Trebuchet MS"/>
          <w:i/>
          <w:szCs w:val="22"/>
        </w:rPr>
      </w:pPr>
    </w:p>
    <w:p w:rsidR="009D0AFB" w:rsidRPr="009D0AFB" w:rsidRDefault="00B936A2" w:rsidP="00D21D6A">
      <w:pPr>
        <w:pStyle w:val="NormalWeb"/>
        <w:numPr>
          <w:ilvl w:val="0"/>
          <w:numId w:val="18"/>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 xml:space="preserve">Verse 8 </w:t>
      </w:r>
      <w:r w:rsidR="009D0AFB">
        <w:rPr>
          <w:rStyle w:val="text"/>
          <w:rFonts w:ascii="Trebuchet MS" w:hAnsi="Trebuchet MS"/>
          <w:b/>
          <w:szCs w:val="22"/>
        </w:rPr>
        <w:t>refers to h</w:t>
      </w:r>
      <w:r>
        <w:rPr>
          <w:rStyle w:val="text"/>
          <w:rFonts w:ascii="Trebuchet MS" w:hAnsi="Trebuchet MS"/>
          <w:b/>
          <w:szCs w:val="22"/>
        </w:rPr>
        <w:t>is</w:t>
      </w:r>
      <w:r w:rsidR="009D0AFB">
        <w:rPr>
          <w:rStyle w:val="text"/>
          <w:rFonts w:ascii="Trebuchet MS" w:hAnsi="Trebuchet MS"/>
          <w:b/>
          <w:szCs w:val="22"/>
        </w:rPr>
        <w:t xml:space="preserve"> appearance, not His substance. He was in the appearance of a man</w:t>
      </w:r>
      <w:r w:rsidR="004366E9">
        <w:rPr>
          <w:rStyle w:val="text"/>
          <w:rFonts w:ascii="Trebuchet MS" w:hAnsi="Trebuchet MS"/>
          <w:b/>
          <w:szCs w:val="22"/>
        </w:rPr>
        <w:t>; that is to say, He had a human body,</w:t>
      </w:r>
      <w:r w:rsidR="009D0AFB">
        <w:rPr>
          <w:rStyle w:val="text"/>
          <w:rFonts w:ascii="Trebuchet MS" w:hAnsi="Trebuchet MS"/>
          <w:b/>
          <w:szCs w:val="22"/>
        </w:rPr>
        <w:t xml:space="preserve"> but He remained God even at His death.</w:t>
      </w:r>
    </w:p>
    <w:p w:rsidR="009D0AFB" w:rsidRPr="009D0AFB" w:rsidRDefault="009D0AFB" w:rsidP="009D0AFB">
      <w:pPr>
        <w:pStyle w:val="NormalWeb"/>
        <w:shd w:val="clear" w:color="auto" w:fill="FFFFFF"/>
        <w:spacing w:before="0" w:beforeAutospacing="0" w:after="0" w:afterAutospacing="0"/>
        <w:ind w:left="360"/>
        <w:jc w:val="both"/>
        <w:rPr>
          <w:rStyle w:val="text"/>
          <w:rFonts w:ascii="Trebuchet MS" w:hAnsi="Trebuchet MS"/>
          <w:b/>
          <w:i/>
          <w:color w:val="000000"/>
          <w:sz w:val="22"/>
          <w:szCs w:val="22"/>
          <w:shd w:val="clear" w:color="auto" w:fill="FFFFFF"/>
        </w:rPr>
      </w:pPr>
      <w:r w:rsidRPr="009D0AFB">
        <w:rPr>
          <w:rStyle w:val="text"/>
          <w:rFonts w:ascii="Trebuchet MS" w:hAnsi="Trebuchet MS"/>
          <w:b/>
          <w:i/>
          <w:color w:val="000000"/>
          <w:sz w:val="22"/>
          <w:szCs w:val="22"/>
          <w:shd w:val="clear" w:color="auto" w:fill="FFFFFF"/>
        </w:rPr>
        <w:t>2 Corinthians 5:18-19</w:t>
      </w:r>
    </w:p>
    <w:p w:rsidR="009D0AFB" w:rsidRDefault="009D0AFB" w:rsidP="009D0AFB">
      <w:pPr>
        <w:pStyle w:val="NormalWeb"/>
        <w:shd w:val="clear" w:color="auto" w:fill="FFFFFF"/>
        <w:spacing w:before="0" w:beforeAutospacing="0" w:after="0" w:afterAutospacing="0"/>
        <w:ind w:left="360"/>
        <w:jc w:val="both"/>
        <w:rPr>
          <w:rStyle w:val="text"/>
          <w:rFonts w:ascii="Trebuchet MS" w:hAnsi="Trebuchet MS"/>
          <w:i/>
          <w:color w:val="000000"/>
          <w:sz w:val="22"/>
          <w:szCs w:val="22"/>
          <w:shd w:val="clear" w:color="auto" w:fill="FFFFFF"/>
        </w:rPr>
      </w:pPr>
      <w:r w:rsidRPr="009D0AFB">
        <w:rPr>
          <w:rStyle w:val="text"/>
          <w:rFonts w:ascii="Trebuchet MS" w:hAnsi="Trebuchet MS"/>
          <w:i/>
          <w:color w:val="000000"/>
          <w:sz w:val="22"/>
          <w:szCs w:val="22"/>
          <w:shd w:val="clear" w:color="auto" w:fill="FFFFFF"/>
        </w:rPr>
        <w:t>Now all things</w:t>
      </w:r>
      <w:r w:rsidRPr="009D0AFB">
        <w:rPr>
          <w:rStyle w:val="apple-converted-space"/>
          <w:rFonts w:ascii="Trebuchet MS" w:hAnsi="Trebuchet MS"/>
          <w:i/>
          <w:color w:val="000000"/>
          <w:sz w:val="22"/>
          <w:szCs w:val="22"/>
          <w:shd w:val="clear" w:color="auto" w:fill="FFFFFF"/>
        </w:rPr>
        <w:t> </w:t>
      </w:r>
      <w:r w:rsidRPr="009D0AFB">
        <w:rPr>
          <w:rStyle w:val="text"/>
          <w:rFonts w:ascii="Trebuchet MS" w:hAnsi="Trebuchet MS"/>
          <w:i/>
          <w:iCs/>
          <w:color w:val="000000"/>
          <w:sz w:val="22"/>
          <w:szCs w:val="22"/>
          <w:shd w:val="clear" w:color="auto" w:fill="FFFFFF"/>
        </w:rPr>
        <w:t>are</w:t>
      </w:r>
      <w:r w:rsidRPr="009D0AFB">
        <w:rPr>
          <w:rStyle w:val="apple-converted-space"/>
          <w:rFonts w:ascii="Trebuchet MS" w:hAnsi="Trebuchet MS"/>
          <w:i/>
          <w:color w:val="000000"/>
          <w:sz w:val="22"/>
          <w:szCs w:val="22"/>
          <w:shd w:val="clear" w:color="auto" w:fill="FFFFFF"/>
        </w:rPr>
        <w:t> </w:t>
      </w:r>
      <w:r w:rsidRPr="009D0AFB">
        <w:rPr>
          <w:rStyle w:val="text"/>
          <w:rFonts w:ascii="Trebuchet MS" w:hAnsi="Trebuchet MS"/>
          <w:i/>
          <w:color w:val="000000"/>
          <w:sz w:val="22"/>
          <w:szCs w:val="22"/>
          <w:shd w:val="clear" w:color="auto" w:fill="FFFFFF"/>
        </w:rPr>
        <w:t>of God, who has reconciled us to Himself through Jesus Christ, and has given us the ministry of reconciliation,</w:t>
      </w:r>
      <w:r w:rsidRPr="009D0AFB">
        <w:rPr>
          <w:rStyle w:val="apple-converted-space"/>
          <w:rFonts w:ascii="Trebuchet MS" w:hAnsi="Trebuchet MS"/>
          <w:i/>
          <w:color w:val="000000"/>
          <w:sz w:val="22"/>
          <w:szCs w:val="22"/>
          <w:shd w:val="clear" w:color="auto" w:fill="FFFFFF"/>
        </w:rPr>
        <w:t> </w:t>
      </w:r>
      <w:r w:rsidRPr="009D0AFB">
        <w:rPr>
          <w:rStyle w:val="text"/>
          <w:rFonts w:ascii="Trebuchet MS" w:hAnsi="Trebuchet MS"/>
          <w:b/>
          <w:bCs/>
          <w:i/>
          <w:color w:val="000000"/>
          <w:sz w:val="22"/>
          <w:szCs w:val="22"/>
          <w:shd w:val="clear" w:color="auto" w:fill="FFFFFF"/>
          <w:vertAlign w:val="superscript"/>
        </w:rPr>
        <w:t>19 </w:t>
      </w:r>
      <w:r w:rsidRPr="009D0AFB">
        <w:rPr>
          <w:rStyle w:val="text"/>
          <w:rFonts w:ascii="Trebuchet MS" w:hAnsi="Trebuchet MS"/>
          <w:i/>
          <w:color w:val="000000"/>
          <w:sz w:val="22"/>
          <w:szCs w:val="22"/>
          <w:shd w:val="clear" w:color="auto" w:fill="FFFFFF"/>
        </w:rPr>
        <w:t xml:space="preserve">that is, </w:t>
      </w:r>
      <w:r w:rsidRPr="009D0AFB">
        <w:rPr>
          <w:rStyle w:val="text"/>
          <w:rFonts w:ascii="Trebuchet MS" w:hAnsi="Trebuchet MS"/>
          <w:b/>
          <w:i/>
          <w:color w:val="000000"/>
          <w:sz w:val="22"/>
          <w:szCs w:val="22"/>
          <w:shd w:val="clear" w:color="auto" w:fill="FFFFFF"/>
        </w:rPr>
        <w:t>that God was in Christ</w:t>
      </w:r>
      <w:r w:rsidRPr="009D0AFB">
        <w:rPr>
          <w:rStyle w:val="text"/>
          <w:rFonts w:ascii="Trebuchet MS" w:hAnsi="Trebuchet MS"/>
          <w:i/>
          <w:color w:val="000000"/>
          <w:sz w:val="22"/>
          <w:szCs w:val="22"/>
          <w:shd w:val="clear" w:color="auto" w:fill="FFFFFF"/>
        </w:rPr>
        <w:t xml:space="preserve"> reconciling the world to Himself, not imputing their trespasses to them, and has committed to us the word of reconciliation.</w:t>
      </w:r>
    </w:p>
    <w:p w:rsidR="00A342CF" w:rsidRDefault="00B936A2" w:rsidP="00B936A2">
      <w:pPr>
        <w:pStyle w:val="NormalWeb"/>
        <w:shd w:val="clear" w:color="auto" w:fill="FFFFFF"/>
        <w:spacing w:before="0" w:beforeAutospacing="0" w:after="0" w:afterAutospacing="0"/>
        <w:ind w:left="360"/>
        <w:jc w:val="both"/>
        <w:rPr>
          <w:rStyle w:val="text"/>
          <w:rFonts w:ascii="Trebuchet MS" w:hAnsi="Trebuchet MS"/>
          <w:b/>
          <w:i/>
          <w:color w:val="000000"/>
          <w:sz w:val="22"/>
          <w:szCs w:val="22"/>
          <w:shd w:val="clear" w:color="auto" w:fill="FFFFFF"/>
        </w:rPr>
      </w:pPr>
      <w:r w:rsidRPr="00B936A2">
        <w:rPr>
          <w:rStyle w:val="text"/>
          <w:rFonts w:ascii="Trebuchet MS" w:hAnsi="Trebuchet MS"/>
          <w:b/>
          <w:i/>
          <w:color w:val="000000"/>
          <w:sz w:val="22"/>
          <w:szCs w:val="22"/>
          <w:shd w:val="clear" w:color="auto" w:fill="FFFFFF"/>
        </w:rPr>
        <w:t>John 8:23-24</w:t>
      </w:r>
    </w:p>
    <w:p w:rsidR="00B936A2" w:rsidRPr="00B936A2" w:rsidRDefault="00B936A2" w:rsidP="00B936A2">
      <w:pPr>
        <w:pStyle w:val="NormalWeb"/>
        <w:shd w:val="clear" w:color="auto" w:fill="FFFFFF"/>
        <w:spacing w:before="0" w:beforeAutospacing="0" w:after="0" w:afterAutospacing="0"/>
        <w:ind w:left="360"/>
        <w:jc w:val="both"/>
        <w:rPr>
          <w:rStyle w:val="text"/>
          <w:rFonts w:ascii="Trebuchet MS" w:hAnsi="Trebuchet MS"/>
          <w:b/>
          <w:i/>
          <w:color w:val="000000"/>
          <w:sz w:val="22"/>
          <w:szCs w:val="22"/>
          <w:shd w:val="clear" w:color="auto" w:fill="FFFFFF"/>
        </w:rPr>
      </w:pPr>
      <w:r w:rsidRPr="00B936A2">
        <w:rPr>
          <w:rStyle w:val="text"/>
          <w:rFonts w:ascii="Trebuchet MS" w:hAnsi="Trebuchet MS"/>
          <w:i/>
          <w:color w:val="000000"/>
          <w:sz w:val="22"/>
          <w:szCs w:val="22"/>
          <w:shd w:val="clear" w:color="auto" w:fill="FFFFFF"/>
        </w:rPr>
        <w:t>And He said to them,</w:t>
      </w:r>
      <w:r w:rsidRPr="00B936A2">
        <w:rPr>
          <w:rStyle w:val="text"/>
          <w:rFonts w:ascii="Trebuchet MS" w:hAnsi="Trebuchet MS"/>
          <w:i/>
          <w:sz w:val="22"/>
          <w:szCs w:val="22"/>
        </w:rPr>
        <w:t> “You are from beneath; I am from above. You are of this world; I am not of this world. </w:t>
      </w:r>
      <w:r w:rsidRPr="00B936A2">
        <w:rPr>
          <w:rStyle w:val="text"/>
          <w:rFonts w:ascii="Trebuchet MS" w:hAnsi="Trebuchet MS"/>
          <w:i/>
          <w:color w:val="000000"/>
          <w:sz w:val="22"/>
          <w:szCs w:val="22"/>
          <w:shd w:val="clear" w:color="auto" w:fill="FFFFFF"/>
          <w:vertAlign w:val="superscript"/>
        </w:rPr>
        <w:t>24</w:t>
      </w:r>
      <w:r w:rsidRPr="00B936A2">
        <w:rPr>
          <w:rStyle w:val="text"/>
          <w:rFonts w:ascii="Trebuchet MS" w:hAnsi="Trebuchet MS"/>
          <w:i/>
          <w:color w:val="000000"/>
          <w:sz w:val="22"/>
          <w:szCs w:val="22"/>
          <w:shd w:val="clear" w:color="auto" w:fill="FFFFFF"/>
        </w:rPr>
        <w:t> </w:t>
      </w:r>
      <w:r w:rsidRPr="00B936A2">
        <w:rPr>
          <w:rStyle w:val="text"/>
          <w:rFonts w:ascii="Trebuchet MS" w:hAnsi="Trebuchet MS"/>
          <w:i/>
          <w:sz w:val="22"/>
          <w:szCs w:val="22"/>
        </w:rPr>
        <w:t xml:space="preserve">Therefore I said to you that you will die in your sins; for </w:t>
      </w:r>
      <w:r w:rsidRPr="00B936A2">
        <w:rPr>
          <w:rStyle w:val="text"/>
          <w:rFonts w:ascii="Trebuchet MS" w:hAnsi="Trebuchet MS"/>
          <w:b/>
          <w:i/>
          <w:sz w:val="22"/>
          <w:szCs w:val="22"/>
        </w:rPr>
        <w:t>if you do not believe that I am</w:t>
      </w:r>
      <w:r>
        <w:rPr>
          <w:rStyle w:val="text"/>
          <w:rFonts w:ascii="Trebuchet MS" w:hAnsi="Trebuchet MS"/>
          <w:sz w:val="22"/>
          <w:szCs w:val="22"/>
        </w:rPr>
        <w:t xml:space="preserve"> (</w:t>
      </w:r>
      <w:r w:rsidRPr="00B936A2">
        <w:rPr>
          <w:rStyle w:val="text"/>
          <w:rFonts w:ascii="Trebuchet MS" w:hAnsi="Trebuchet MS"/>
          <w:sz w:val="22"/>
          <w:szCs w:val="22"/>
        </w:rPr>
        <w:t>He</w:t>
      </w:r>
      <w:r>
        <w:rPr>
          <w:rStyle w:val="text"/>
          <w:rFonts w:ascii="Trebuchet MS" w:hAnsi="Trebuchet MS"/>
          <w:sz w:val="22"/>
          <w:szCs w:val="22"/>
        </w:rPr>
        <w:t>)</w:t>
      </w:r>
      <w:r w:rsidRPr="00B936A2">
        <w:rPr>
          <w:rStyle w:val="text"/>
          <w:rFonts w:ascii="Trebuchet MS" w:hAnsi="Trebuchet MS"/>
          <w:sz w:val="22"/>
          <w:szCs w:val="22"/>
        </w:rPr>
        <w:t>,</w:t>
      </w:r>
      <w:r w:rsidRPr="00B936A2">
        <w:rPr>
          <w:rStyle w:val="text"/>
          <w:rFonts w:ascii="Trebuchet MS" w:hAnsi="Trebuchet MS"/>
          <w:i/>
          <w:sz w:val="22"/>
          <w:szCs w:val="22"/>
        </w:rPr>
        <w:t> you will die in your sins</w:t>
      </w:r>
      <w:r>
        <w:rPr>
          <w:rStyle w:val="FootnoteReference"/>
          <w:rFonts w:ascii="Trebuchet MS" w:hAnsi="Trebuchet MS"/>
          <w:i/>
          <w:sz w:val="22"/>
          <w:szCs w:val="22"/>
        </w:rPr>
        <w:footnoteReference w:id="7"/>
      </w:r>
      <w:r w:rsidRPr="00B936A2">
        <w:rPr>
          <w:rStyle w:val="text"/>
          <w:rFonts w:ascii="Trebuchet MS" w:hAnsi="Trebuchet MS"/>
          <w:i/>
          <w:sz w:val="22"/>
          <w:szCs w:val="22"/>
        </w:rPr>
        <w:t>.</w:t>
      </w:r>
    </w:p>
    <w:p w:rsidR="00B936A2" w:rsidRDefault="00B936A2" w:rsidP="009D0AFB">
      <w:pPr>
        <w:pStyle w:val="NormalWeb"/>
        <w:shd w:val="clear" w:color="auto" w:fill="FFFFFF"/>
        <w:spacing w:before="0" w:beforeAutospacing="0" w:after="0" w:afterAutospacing="0"/>
        <w:ind w:left="360"/>
        <w:jc w:val="both"/>
        <w:rPr>
          <w:rStyle w:val="text"/>
          <w:rFonts w:ascii="Trebuchet MS" w:hAnsi="Trebuchet MS"/>
          <w:i/>
          <w:color w:val="000000"/>
          <w:sz w:val="22"/>
          <w:szCs w:val="22"/>
          <w:shd w:val="clear" w:color="auto" w:fill="FFFFFF"/>
        </w:rPr>
      </w:pPr>
    </w:p>
    <w:p w:rsidR="00B936A2" w:rsidRPr="004144A4" w:rsidRDefault="00B936A2" w:rsidP="004144A4">
      <w:pPr>
        <w:pStyle w:val="NormalWeb"/>
        <w:shd w:val="clear" w:color="auto" w:fill="FFFFFF"/>
        <w:spacing w:before="0" w:beforeAutospacing="0" w:after="0" w:afterAutospacing="0"/>
        <w:ind w:left="720" w:right="720"/>
        <w:jc w:val="both"/>
        <w:rPr>
          <w:rStyle w:val="text"/>
          <w:rFonts w:ascii="Trebuchet MS" w:hAnsi="Trebuchet MS"/>
          <w:sz w:val="22"/>
          <w:u w:val="single"/>
        </w:rPr>
      </w:pPr>
      <w:r w:rsidRPr="00B936A2">
        <w:rPr>
          <w:rFonts w:ascii="Trebuchet MS" w:hAnsi="Trebuchet MS"/>
          <w:i/>
          <w:sz w:val="22"/>
        </w:rPr>
        <w:t xml:space="preserve">The time at which the apostle says our Lord gave expression to His essential </w:t>
      </w:r>
      <w:proofErr w:type="gramStart"/>
      <w:r w:rsidRPr="00B936A2">
        <w:rPr>
          <w:rFonts w:ascii="Trebuchet MS" w:hAnsi="Trebuchet MS"/>
          <w:i/>
          <w:sz w:val="22"/>
        </w:rPr>
        <w:t>nature, that</w:t>
      </w:r>
      <w:proofErr w:type="gramEnd"/>
      <w:r w:rsidRPr="00B936A2">
        <w:rPr>
          <w:rFonts w:ascii="Trebuchet MS" w:hAnsi="Trebuchet MS"/>
          <w:i/>
          <w:sz w:val="22"/>
        </w:rPr>
        <w:t xml:space="preserve"> of Deity, was previous to His coming to earth to become incarnate as the Man Christ Jesus. </w:t>
      </w:r>
      <w:r w:rsidRPr="00B936A2">
        <w:rPr>
          <w:rFonts w:ascii="Trebuchet MS" w:hAnsi="Trebuchet MS"/>
          <w:b/>
          <w:i/>
          <w:sz w:val="22"/>
        </w:rPr>
        <w:t>But Paul, by the use of the Greek word translated "being," informs his Greek readers that our Lord's possession of the divine essence did not cease to be a fact when He came to earth to assume human form</w:t>
      </w:r>
      <w:r w:rsidRPr="00B936A2">
        <w:rPr>
          <w:rFonts w:ascii="Trebuchet MS" w:hAnsi="Trebuchet MS"/>
          <w:i/>
          <w:sz w:val="22"/>
        </w:rPr>
        <w:t xml:space="preserve">. The Greek word is not the simple verb of being, but a word that speaks of an antecedent condition protracted into the present. That is, our Lord gave expression to the essence of Deity which He possesses, not only before He became Man, but also after becoming Man, for He was doing so at the time this Philippian epistle was being written. </w:t>
      </w:r>
      <w:r w:rsidRPr="00B936A2">
        <w:rPr>
          <w:rFonts w:ascii="Trebuchet MS" w:hAnsi="Trebuchet MS"/>
          <w:b/>
          <w:i/>
          <w:sz w:val="22"/>
        </w:rPr>
        <w:t>To give expression to the essence of Deity implies the possession of Deity, for this expression, according to the definition of our word "form," comes from one's inmost nature.</w:t>
      </w:r>
      <w:r w:rsidRPr="00B936A2">
        <w:rPr>
          <w:rFonts w:ascii="Trebuchet MS" w:hAnsi="Trebuchet MS"/>
          <w:i/>
          <w:sz w:val="22"/>
        </w:rPr>
        <w:t xml:space="preserve"> </w:t>
      </w:r>
      <w:r w:rsidRPr="00B936A2">
        <w:rPr>
          <w:rFonts w:ascii="Trebuchet MS" w:hAnsi="Trebuchet MS"/>
          <w:sz w:val="22"/>
          <w:u w:val="single"/>
        </w:rPr>
        <w:t xml:space="preserve">This word alone is enough to </w:t>
      </w:r>
      <w:r w:rsidRPr="00B936A2">
        <w:rPr>
          <w:rFonts w:ascii="Trebuchet MS" w:hAnsi="Trebuchet MS"/>
          <w:b/>
          <w:sz w:val="22"/>
          <w:u w:val="single"/>
        </w:rPr>
        <w:t>refute</w:t>
      </w:r>
      <w:r w:rsidRPr="00B936A2">
        <w:rPr>
          <w:rFonts w:ascii="Trebuchet MS" w:hAnsi="Trebuchet MS"/>
          <w:sz w:val="22"/>
          <w:u w:val="single"/>
        </w:rPr>
        <w:t xml:space="preserve"> the claim of Modernism that our Lord emptied Himself of His Deity when He became Man.-Wuest</w:t>
      </w:r>
    </w:p>
    <w:p w:rsidR="009D0AFB" w:rsidRPr="004366E9" w:rsidRDefault="009D0AFB" w:rsidP="009D0AFB">
      <w:pPr>
        <w:pStyle w:val="NormalWeb"/>
        <w:numPr>
          <w:ilvl w:val="0"/>
          <w:numId w:val="25"/>
        </w:numPr>
        <w:shd w:val="clear" w:color="auto" w:fill="FFFFFF"/>
        <w:spacing w:before="0" w:beforeAutospacing="0" w:after="0" w:afterAutospacing="0"/>
        <w:jc w:val="both"/>
        <w:rPr>
          <w:rStyle w:val="text"/>
          <w:rFonts w:ascii="Trebuchet MS" w:hAnsi="Trebuchet MS"/>
          <w:i/>
          <w:szCs w:val="22"/>
        </w:rPr>
      </w:pPr>
      <w:r>
        <w:rPr>
          <w:rStyle w:val="text"/>
          <w:rFonts w:ascii="Trebuchet MS" w:hAnsi="Trebuchet MS"/>
          <w:b/>
          <w:szCs w:val="22"/>
        </w:rPr>
        <w:t>He not only humbled himself by His incarnation, but by submitting his human flesh to death.</w:t>
      </w:r>
    </w:p>
    <w:p w:rsidR="004366E9" w:rsidRPr="004144A4" w:rsidRDefault="004366E9" w:rsidP="004366E9">
      <w:pPr>
        <w:pStyle w:val="NormalWeb"/>
        <w:shd w:val="clear" w:color="auto" w:fill="FFFFFF"/>
        <w:spacing w:before="0" w:beforeAutospacing="0" w:after="0" w:afterAutospacing="0"/>
        <w:ind w:left="720"/>
        <w:jc w:val="both"/>
        <w:rPr>
          <w:rStyle w:val="text"/>
          <w:rFonts w:ascii="Trebuchet MS" w:hAnsi="Trebuchet MS"/>
          <w:i/>
          <w:szCs w:val="22"/>
        </w:rPr>
      </w:pPr>
    </w:p>
    <w:p w:rsidR="004144A4"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r>
        <w:rPr>
          <w:rFonts w:ascii="Trebuchet MS" w:hAnsi="Trebuchet MS"/>
          <w:i/>
          <w:sz w:val="22"/>
        </w:rPr>
        <w:t>I</w:t>
      </w:r>
      <w:r w:rsidR="004144A4" w:rsidRPr="004366E9">
        <w:rPr>
          <w:rFonts w:ascii="Trebuchet MS" w:hAnsi="Trebuchet MS"/>
          <w:i/>
          <w:sz w:val="22"/>
        </w:rPr>
        <w:t>t serves to specify the "mode of existence" for Christ's action in this clause. "In the form of God" he emptied himself; now "in the appearance of a human being" he humbled himself.</w:t>
      </w:r>
      <w:r>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sz w:val="22"/>
        </w:rPr>
      </w:pPr>
    </w:p>
    <w:p w:rsidR="009D0AFB" w:rsidRPr="004366E9" w:rsidRDefault="009D0AFB" w:rsidP="009D0AFB">
      <w:pPr>
        <w:pStyle w:val="NormalWeb"/>
        <w:numPr>
          <w:ilvl w:val="0"/>
          <w:numId w:val="25"/>
        </w:numPr>
        <w:shd w:val="clear" w:color="auto" w:fill="FFFFFF"/>
        <w:spacing w:before="0" w:beforeAutospacing="0" w:after="0" w:afterAutospacing="0"/>
        <w:jc w:val="both"/>
        <w:rPr>
          <w:rStyle w:val="text"/>
          <w:rFonts w:ascii="Trebuchet MS" w:hAnsi="Trebuchet MS"/>
          <w:b/>
          <w:szCs w:val="22"/>
        </w:rPr>
      </w:pPr>
      <w:r w:rsidRPr="004366E9">
        <w:rPr>
          <w:rStyle w:val="text"/>
          <w:rFonts w:ascii="Trebuchet MS" w:hAnsi="Trebuchet MS"/>
          <w:b/>
          <w:szCs w:val="22"/>
        </w:rPr>
        <w:t xml:space="preserve">“Even to death on the cross” amplifies the humiliation he suffered as crucifixion was the </w:t>
      </w:r>
      <w:r w:rsidR="004366E9">
        <w:rPr>
          <w:rStyle w:val="text"/>
          <w:rFonts w:ascii="Trebuchet MS" w:hAnsi="Trebuchet MS"/>
          <w:b/>
          <w:szCs w:val="22"/>
        </w:rPr>
        <w:t xml:space="preserve">most despised </w:t>
      </w:r>
      <w:r w:rsidRPr="004366E9">
        <w:rPr>
          <w:rStyle w:val="text"/>
          <w:rFonts w:ascii="Trebuchet MS" w:hAnsi="Trebuchet MS"/>
          <w:b/>
          <w:szCs w:val="22"/>
        </w:rPr>
        <w:t>way a human being could die during that time.</w:t>
      </w:r>
    </w:p>
    <w:p w:rsidR="00FC7C7B" w:rsidRDefault="00FC7C7B"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lastRenderedPageBreak/>
        <w:t xml:space="preserve">Here is where the one who as "equal with God" has most fully revealed the truth about God: that God is love and that his love expresses itself in self-sacrifice — cruel, humiliating death on a cross — for the sake of </w:t>
      </w:r>
      <w:proofErr w:type="gramStart"/>
      <w:r w:rsidRPr="004366E9">
        <w:rPr>
          <w:rFonts w:ascii="Trebuchet MS" w:hAnsi="Trebuchet MS"/>
          <w:i/>
          <w:sz w:val="22"/>
        </w:rPr>
        <w:t>those he loves.</w:t>
      </w:r>
      <w:r w:rsidR="004366E9">
        <w:rPr>
          <w:rFonts w:ascii="Trebuchet MS" w:hAnsi="Trebuchet MS"/>
          <w:i/>
          <w:sz w:val="22"/>
        </w:rPr>
        <w:t>-Fee</w:t>
      </w:r>
      <w:proofErr w:type="gramEnd"/>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FC7C7B" w:rsidRPr="004366E9" w:rsidRDefault="00FC7C7B"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No one in Philippi, we must remind ourselves, used the cross as a symbol for their faith; there were no gold crosses embossed on Bibles or worn as pendants around the neck or lighted on the steeple of the local church. The cross was God's — and thus their — scandal, God's contradiction to human wisdom and power:</w:t>
      </w:r>
      <w:r w:rsidR="004366E9">
        <w:rPr>
          <w:rFonts w:ascii="Trebuchet MS" w:hAnsi="Trebuchet MS"/>
          <w:i/>
          <w:sz w:val="22"/>
        </w:rPr>
        <w:t>-Fee</w:t>
      </w:r>
    </w:p>
    <w:p w:rsidR="00D21D6A" w:rsidRDefault="00D21D6A" w:rsidP="005C5E77">
      <w:pPr>
        <w:pStyle w:val="NormalWeb"/>
        <w:shd w:val="clear" w:color="auto" w:fill="FFFFFF"/>
        <w:spacing w:before="0" w:beforeAutospacing="0" w:after="0" w:afterAutospacing="0"/>
        <w:jc w:val="both"/>
        <w:rPr>
          <w:rStyle w:val="text"/>
          <w:rFonts w:ascii="Trebuchet MS" w:hAnsi="Trebuchet MS"/>
          <w:i/>
          <w:szCs w:val="22"/>
        </w:rPr>
      </w:pPr>
    </w:p>
    <w:p w:rsidR="00684833" w:rsidRPr="002A241A" w:rsidRDefault="00684833" w:rsidP="005C5E77">
      <w:pPr>
        <w:pStyle w:val="NormalWeb"/>
        <w:shd w:val="clear" w:color="auto" w:fill="FFFFFF"/>
        <w:spacing w:before="0" w:beforeAutospacing="0" w:after="0" w:afterAutospacing="0"/>
        <w:jc w:val="both"/>
        <w:rPr>
          <w:rStyle w:val="text"/>
          <w:rFonts w:ascii="Lucida Calligraphy" w:hAnsi="Lucida Calligraphy"/>
          <w:b/>
          <w:color w:val="000000"/>
          <w:sz w:val="28"/>
          <w:szCs w:val="22"/>
        </w:rPr>
      </w:pPr>
      <w:r w:rsidRPr="002A241A">
        <w:rPr>
          <w:rStyle w:val="text"/>
          <w:rFonts w:ascii="Lucida Calligraphy" w:hAnsi="Lucida Calligraphy"/>
          <w:b/>
          <w:color w:val="000000"/>
          <w:sz w:val="28"/>
          <w:szCs w:val="22"/>
        </w:rPr>
        <w:t>VERSE</w:t>
      </w:r>
      <w:r w:rsidR="00C45D1D" w:rsidRPr="002A241A">
        <w:rPr>
          <w:rStyle w:val="text"/>
          <w:rFonts w:ascii="Lucida Calligraphy" w:hAnsi="Lucida Calligraphy"/>
          <w:b/>
          <w:color w:val="000000"/>
          <w:sz w:val="28"/>
          <w:szCs w:val="22"/>
        </w:rPr>
        <w:t>S</w:t>
      </w:r>
      <w:r w:rsidRPr="002A241A">
        <w:rPr>
          <w:rStyle w:val="text"/>
          <w:rFonts w:ascii="Lucida Calligraphy" w:hAnsi="Lucida Calligraphy"/>
          <w:b/>
          <w:color w:val="000000"/>
          <w:sz w:val="28"/>
          <w:szCs w:val="22"/>
        </w:rPr>
        <w:t xml:space="preserve"> </w:t>
      </w:r>
      <w:r w:rsidR="00D172AC" w:rsidRPr="002A241A">
        <w:rPr>
          <w:rStyle w:val="text"/>
          <w:rFonts w:ascii="Lucida Calligraphy" w:hAnsi="Lucida Calligraphy"/>
          <w:b/>
          <w:color w:val="000000"/>
          <w:sz w:val="28"/>
          <w:szCs w:val="22"/>
        </w:rPr>
        <w:t>9</w:t>
      </w:r>
      <w:r w:rsidR="00C45D1D" w:rsidRPr="002A241A">
        <w:rPr>
          <w:rStyle w:val="text"/>
          <w:rFonts w:ascii="Lucida Calligraphy" w:hAnsi="Lucida Calligraphy"/>
          <w:b/>
          <w:color w:val="000000"/>
          <w:sz w:val="28"/>
          <w:szCs w:val="22"/>
        </w:rPr>
        <w:t>-11</w:t>
      </w:r>
      <w:r w:rsidR="00D172AC" w:rsidRPr="002A241A">
        <w:rPr>
          <w:rStyle w:val="text"/>
          <w:rFonts w:ascii="Lucida Calligraphy" w:hAnsi="Lucida Calligraphy"/>
          <w:b/>
          <w:color w:val="000000"/>
          <w:sz w:val="28"/>
          <w:szCs w:val="22"/>
        </w:rPr>
        <w:t> </w:t>
      </w:r>
    </w:p>
    <w:p w:rsidR="00D172AC" w:rsidRPr="006040BD" w:rsidRDefault="00D172AC" w:rsidP="005C5E77">
      <w:pPr>
        <w:pStyle w:val="NormalWeb"/>
        <w:shd w:val="clear" w:color="auto" w:fill="FFFFFF"/>
        <w:spacing w:before="0" w:beforeAutospacing="0" w:after="0" w:afterAutospacing="0"/>
        <w:jc w:val="both"/>
        <w:rPr>
          <w:rStyle w:val="text"/>
          <w:rFonts w:ascii="Lucida Calligraphy" w:hAnsi="Lucida Calligraphy"/>
          <w:color w:val="000000"/>
          <w:szCs w:val="22"/>
        </w:rPr>
      </w:pPr>
      <w:r w:rsidRPr="006040BD">
        <w:rPr>
          <w:rStyle w:val="text"/>
          <w:rFonts w:ascii="Lucida Calligraphy" w:hAnsi="Lucida Calligraphy"/>
          <w:color w:val="000000"/>
          <w:szCs w:val="22"/>
        </w:rPr>
        <w:t>For this reason also, God highly exalted Him, and bestowed on Him the name which is above every name, </w:t>
      </w:r>
      <w:r w:rsidRPr="00DA569E">
        <w:rPr>
          <w:rStyle w:val="text"/>
          <w:rFonts w:ascii="Lucida Calligraphy" w:hAnsi="Lucida Calligraphy"/>
          <w:color w:val="000000"/>
          <w:szCs w:val="22"/>
          <w:vertAlign w:val="superscript"/>
        </w:rPr>
        <w:t>10</w:t>
      </w:r>
      <w:r w:rsidRPr="006040BD">
        <w:rPr>
          <w:rStyle w:val="text"/>
          <w:rFonts w:ascii="Lucida Calligraphy" w:hAnsi="Lucida Calligraphy"/>
          <w:color w:val="000000"/>
          <w:szCs w:val="22"/>
        </w:rPr>
        <w:t> so that at the name of Jesus every knee will bow, of those who are in heaven and on earth and under the earth,</w:t>
      </w:r>
      <w:r w:rsidR="00DA569E">
        <w:rPr>
          <w:rStyle w:val="text"/>
          <w:rFonts w:ascii="Lucida Calligraphy" w:hAnsi="Lucida Calligraphy"/>
          <w:color w:val="000000"/>
          <w:szCs w:val="22"/>
        </w:rPr>
        <w:t xml:space="preserve"> </w:t>
      </w:r>
      <w:r w:rsidRPr="00DA569E">
        <w:rPr>
          <w:rStyle w:val="text"/>
          <w:rFonts w:ascii="Lucida Calligraphy" w:hAnsi="Lucida Calligraphy"/>
          <w:color w:val="000000"/>
          <w:szCs w:val="22"/>
          <w:vertAlign w:val="superscript"/>
        </w:rPr>
        <w:t>11</w:t>
      </w:r>
      <w:r w:rsidRPr="006040BD">
        <w:rPr>
          <w:rStyle w:val="text"/>
          <w:rFonts w:ascii="Lucida Calligraphy" w:hAnsi="Lucida Calligraphy"/>
          <w:color w:val="000000"/>
          <w:szCs w:val="22"/>
        </w:rPr>
        <w:t> and that every tongue will confess that Jesus Christ is Lord, to the glory of God the Father.</w:t>
      </w:r>
    </w:p>
    <w:p w:rsidR="009C7D44" w:rsidRDefault="009C7D44" w:rsidP="00C85602">
      <w:pPr>
        <w:rPr>
          <w:b/>
        </w:rPr>
      </w:pPr>
    </w:p>
    <w:p w:rsidR="002A241A" w:rsidRPr="004366E9" w:rsidRDefault="0065374C" w:rsidP="0065374C">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sidRPr="004366E9">
        <w:rPr>
          <w:rStyle w:val="text"/>
          <w:rFonts w:ascii="Trebuchet MS" w:hAnsi="Trebuchet MS"/>
          <w:b/>
          <w:szCs w:val="22"/>
        </w:rPr>
        <w:t xml:space="preserve">Jesus was highly exalted by the Father. </w:t>
      </w:r>
      <w:r w:rsidR="00A10408" w:rsidRPr="004366E9">
        <w:rPr>
          <w:rStyle w:val="text"/>
          <w:rFonts w:ascii="Trebuchet MS" w:hAnsi="Trebuchet MS"/>
          <w:b/>
          <w:szCs w:val="22"/>
        </w:rPr>
        <w:t>The Father bestowed on Him the name</w:t>
      </w:r>
    </w:p>
    <w:p w:rsidR="00E22511" w:rsidRPr="004366E9" w:rsidRDefault="00E22511" w:rsidP="00E22511">
      <w:pPr>
        <w:pStyle w:val="NormalWeb"/>
        <w:numPr>
          <w:ilvl w:val="0"/>
          <w:numId w:val="26"/>
        </w:numPr>
        <w:shd w:val="clear" w:color="auto" w:fill="FFFFFF"/>
        <w:spacing w:before="0" w:beforeAutospacing="0" w:after="0" w:afterAutospacing="0"/>
        <w:jc w:val="both"/>
        <w:rPr>
          <w:rStyle w:val="text"/>
          <w:rFonts w:ascii="Trebuchet MS" w:hAnsi="Trebuchet MS"/>
          <w:b/>
          <w:szCs w:val="22"/>
        </w:rPr>
      </w:pPr>
      <w:r w:rsidRPr="004366E9">
        <w:rPr>
          <w:rStyle w:val="text"/>
          <w:rFonts w:ascii="Trebuchet MS" w:hAnsi="Trebuchet MS"/>
          <w:b/>
          <w:szCs w:val="22"/>
        </w:rPr>
        <w:t>“For this reason” refers back to Jesus humbling himself to leave the form of God, take on human flesh, live among us, and suffer and die for us.</w:t>
      </w:r>
    </w:p>
    <w:p w:rsidR="00E22511" w:rsidRDefault="00E22511" w:rsidP="00E22511">
      <w:pPr>
        <w:pStyle w:val="NormalWeb"/>
        <w:shd w:val="clear" w:color="auto" w:fill="FFFFFF"/>
        <w:spacing w:before="0" w:beforeAutospacing="0" w:after="0" w:afterAutospacing="0"/>
        <w:jc w:val="both"/>
        <w:rPr>
          <w:rStyle w:val="text"/>
          <w:rFonts w:ascii="Trebuchet MS" w:hAnsi="Trebuchet MS"/>
          <w:szCs w:val="22"/>
        </w:rPr>
      </w:pPr>
    </w:p>
    <w:p w:rsidR="00E22511" w:rsidRPr="000B04A0" w:rsidRDefault="00E22511" w:rsidP="00E22511">
      <w:pPr>
        <w:pStyle w:val="NormalWeb"/>
        <w:shd w:val="clear" w:color="auto" w:fill="FFFFFF"/>
        <w:spacing w:before="0" w:beforeAutospacing="0" w:after="0" w:afterAutospacing="0"/>
        <w:ind w:left="720" w:right="720"/>
        <w:jc w:val="both"/>
        <w:rPr>
          <w:rFonts w:ascii="Trebuchet MS" w:hAnsi="Trebuchet MS"/>
          <w:i/>
          <w:sz w:val="22"/>
        </w:rPr>
      </w:pPr>
      <w:r w:rsidRPr="000B04A0">
        <w:rPr>
          <w:rFonts w:ascii="Trebuchet MS" w:hAnsi="Trebuchet MS"/>
          <w:i/>
          <w:sz w:val="22"/>
        </w:rPr>
        <w:t>"Wherefore,"</w:t>
      </w:r>
      <w:r w:rsidR="000B04A0">
        <w:rPr>
          <w:rFonts w:ascii="Trebuchet MS" w:hAnsi="Trebuchet MS"/>
          <w:i/>
          <w:sz w:val="22"/>
        </w:rPr>
        <w:t xml:space="preserve"> (for this reason)</w:t>
      </w:r>
      <w:r w:rsidRPr="000B04A0">
        <w:rPr>
          <w:rFonts w:ascii="Trebuchet MS" w:hAnsi="Trebuchet MS"/>
          <w:i/>
          <w:sz w:val="22"/>
        </w:rPr>
        <w:t xml:space="preserve"> that is, because of this voluntary act of humility, God also highly exalted Him. "Also" marks the correspondence between His self-renunciation and His consequent exaltation by God the Father. -Wuest</w:t>
      </w:r>
    </w:p>
    <w:p w:rsidR="00E22511" w:rsidRDefault="00E22511" w:rsidP="00E22511">
      <w:pPr>
        <w:pStyle w:val="NormalWeb"/>
        <w:shd w:val="clear" w:color="auto" w:fill="FFFFFF"/>
        <w:spacing w:before="0" w:beforeAutospacing="0" w:after="0" w:afterAutospacing="0"/>
        <w:jc w:val="both"/>
        <w:rPr>
          <w:rStyle w:val="text"/>
          <w:rFonts w:ascii="Trebuchet MS" w:hAnsi="Trebuchet MS"/>
          <w:szCs w:val="22"/>
        </w:rPr>
      </w:pPr>
    </w:p>
    <w:p w:rsidR="00A36834" w:rsidRPr="004366E9" w:rsidRDefault="00A36834"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Nor is what follows to be understood either as a reward for Christ's previous action 13 or as an assertion of his victory over the powers. 14 Rather it asserts the divine vindication of Christ's emptying himself and humbling himself in obedience by dying on a cross.</w:t>
      </w:r>
      <w:r w:rsidR="004366E9">
        <w:rPr>
          <w:rFonts w:ascii="Trebuchet MS" w:hAnsi="Trebuchet MS"/>
          <w:i/>
          <w:sz w:val="22"/>
        </w:rPr>
        <w:t>-Fee</w:t>
      </w:r>
    </w:p>
    <w:p w:rsidR="00A36834" w:rsidRPr="00A36834" w:rsidRDefault="00A36834" w:rsidP="00A36834">
      <w:pPr>
        <w:pStyle w:val="NormalWeb"/>
        <w:shd w:val="clear" w:color="auto" w:fill="FFFFFF"/>
        <w:spacing w:before="0" w:beforeAutospacing="0" w:after="0" w:afterAutospacing="0"/>
        <w:jc w:val="both"/>
        <w:rPr>
          <w:rStyle w:val="text"/>
          <w:rFonts w:ascii="Georgia" w:eastAsia="TITUS Cyberbit Basic" w:hAnsi="Georgia" w:cs="Georgia"/>
          <w:sz w:val="22"/>
          <w:szCs w:val="22"/>
        </w:rPr>
      </w:pPr>
    </w:p>
    <w:p w:rsidR="0065374C" w:rsidRPr="004366E9" w:rsidRDefault="0065374C" w:rsidP="0065374C">
      <w:pPr>
        <w:pStyle w:val="NormalWeb"/>
        <w:numPr>
          <w:ilvl w:val="0"/>
          <w:numId w:val="26"/>
        </w:numPr>
        <w:shd w:val="clear" w:color="auto" w:fill="FFFFFF"/>
        <w:spacing w:before="0" w:beforeAutospacing="0" w:after="0" w:afterAutospacing="0"/>
        <w:jc w:val="both"/>
        <w:rPr>
          <w:rStyle w:val="text"/>
          <w:rFonts w:ascii="Georgia" w:eastAsia="TITUS Cyberbit Basic" w:hAnsi="Georgia" w:cs="Georgia"/>
          <w:b/>
          <w:sz w:val="22"/>
          <w:szCs w:val="22"/>
        </w:rPr>
      </w:pPr>
      <w:r w:rsidRPr="004366E9">
        <w:rPr>
          <w:rStyle w:val="text"/>
          <w:rFonts w:ascii="Trebuchet MS" w:hAnsi="Trebuchet MS"/>
          <w:b/>
          <w:szCs w:val="22"/>
        </w:rPr>
        <w:t xml:space="preserve">“Highly exalted” is </w:t>
      </w:r>
      <w:proofErr w:type="spellStart"/>
      <w:r w:rsidRPr="004366E9">
        <w:rPr>
          <w:rStyle w:val="text"/>
          <w:rFonts w:ascii="Trebuchet MS" w:hAnsi="Trebuchet MS"/>
          <w:b/>
        </w:rPr>
        <w:t>huperupsoo</w:t>
      </w:r>
      <w:proofErr w:type="spellEnd"/>
      <w:r w:rsidRPr="004366E9">
        <w:rPr>
          <w:rStyle w:val="text"/>
          <w:rFonts w:ascii="Trebuchet MS" w:hAnsi="Trebuchet MS" w:hint="eastAsia"/>
          <w:b/>
        </w:rPr>
        <w:t>̄</w:t>
      </w:r>
      <w:r w:rsidRPr="004366E9">
        <w:rPr>
          <w:rStyle w:val="text"/>
          <w:rFonts w:ascii="Trebuchet MS" w:hAnsi="Trebuchet MS"/>
          <w:b/>
        </w:rPr>
        <w:t>: to elevate above others, that is, raise to the highest position: - highly exalt.</w:t>
      </w:r>
    </w:p>
    <w:p w:rsidR="000B04A0" w:rsidRDefault="000B04A0" w:rsidP="000B04A0">
      <w:pPr>
        <w:pStyle w:val="NormalWeb"/>
        <w:shd w:val="clear" w:color="auto" w:fill="FFFFFF"/>
        <w:spacing w:before="0" w:beforeAutospacing="0" w:after="0" w:afterAutospacing="0"/>
        <w:jc w:val="both"/>
        <w:rPr>
          <w:rStyle w:val="text"/>
          <w:rFonts w:ascii="Trebuchet MS" w:hAnsi="Trebuchet MS"/>
        </w:rPr>
      </w:pPr>
    </w:p>
    <w:p w:rsidR="000B04A0" w:rsidRPr="000B04A0" w:rsidRDefault="000B04A0" w:rsidP="000B04A0">
      <w:pPr>
        <w:pStyle w:val="NormalWeb"/>
        <w:shd w:val="clear" w:color="auto" w:fill="FFFFFF"/>
        <w:spacing w:before="0" w:beforeAutospacing="0" w:after="0" w:afterAutospacing="0"/>
        <w:ind w:left="720" w:right="720"/>
        <w:jc w:val="both"/>
        <w:rPr>
          <w:i/>
          <w:sz w:val="22"/>
        </w:rPr>
      </w:pPr>
      <w:r w:rsidRPr="000B04A0">
        <w:rPr>
          <w:rFonts w:ascii="Trebuchet MS" w:hAnsi="Trebuchet MS"/>
          <w:i/>
          <w:sz w:val="22"/>
        </w:rPr>
        <w:t xml:space="preserve">The words "highly exalted" are the translation of a Greek word which means "to exalt to the highest rank and power, to </w:t>
      </w:r>
      <w:proofErr w:type="gramStart"/>
      <w:r w:rsidRPr="000B04A0">
        <w:rPr>
          <w:rFonts w:ascii="Trebuchet MS" w:hAnsi="Trebuchet MS"/>
          <w:i/>
          <w:sz w:val="22"/>
        </w:rPr>
        <w:t>raise</w:t>
      </w:r>
      <w:proofErr w:type="gramEnd"/>
      <w:r w:rsidRPr="000B04A0">
        <w:rPr>
          <w:rFonts w:ascii="Trebuchet MS" w:hAnsi="Trebuchet MS"/>
          <w:i/>
          <w:sz w:val="22"/>
        </w:rPr>
        <w:t xml:space="preserve"> to supreme majesty." It refers to a super-eminent exaltation.</w:t>
      </w:r>
    </w:p>
    <w:p w:rsidR="000B04A0" w:rsidRPr="0065374C" w:rsidRDefault="000B04A0" w:rsidP="000B04A0">
      <w:pPr>
        <w:pStyle w:val="NormalWeb"/>
        <w:shd w:val="clear" w:color="auto" w:fill="FFFFFF"/>
        <w:spacing w:before="0" w:beforeAutospacing="0" w:after="0" w:afterAutospacing="0"/>
        <w:jc w:val="both"/>
        <w:rPr>
          <w:rStyle w:val="text"/>
          <w:rFonts w:ascii="Georgia" w:eastAsia="TITUS Cyberbit Basic" w:hAnsi="Georgia" w:cs="Georgia"/>
          <w:sz w:val="22"/>
          <w:szCs w:val="22"/>
        </w:rPr>
      </w:pPr>
    </w:p>
    <w:p w:rsidR="00A10408" w:rsidRPr="004366E9" w:rsidRDefault="00A10408" w:rsidP="00A10408">
      <w:pPr>
        <w:pStyle w:val="NormalWeb"/>
        <w:numPr>
          <w:ilvl w:val="0"/>
          <w:numId w:val="26"/>
        </w:numPr>
        <w:shd w:val="clear" w:color="auto" w:fill="FFFFFF"/>
        <w:spacing w:before="0" w:beforeAutospacing="0" w:after="0" w:afterAutospacing="0"/>
        <w:jc w:val="both"/>
        <w:rPr>
          <w:rStyle w:val="text"/>
          <w:rFonts w:ascii="Georgia" w:eastAsia="TITUS Cyberbit Basic" w:hAnsi="Georgia" w:cs="Georgia"/>
          <w:b/>
          <w:sz w:val="22"/>
          <w:szCs w:val="22"/>
        </w:rPr>
      </w:pPr>
      <w:r w:rsidRPr="004366E9">
        <w:rPr>
          <w:rStyle w:val="text"/>
          <w:rFonts w:ascii="Trebuchet MS" w:hAnsi="Trebuchet MS"/>
          <w:b/>
        </w:rPr>
        <w:t xml:space="preserve">“Bestowed” is </w:t>
      </w:r>
      <w:proofErr w:type="spellStart"/>
      <w:r w:rsidRPr="004366E9">
        <w:rPr>
          <w:rStyle w:val="text"/>
          <w:rFonts w:ascii="Trebuchet MS" w:hAnsi="Trebuchet MS"/>
          <w:b/>
        </w:rPr>
        <w:t>charizomai</w:t>
      </w:r>
      <w:proofErr w:type="spellEnd"/>
      <w:r w:rsidRPr="004366E9">
        <w:rPr>
          <w:rFonts w:ascii="TITUS Cyberbit Basic" w:eastAsia="TITUS Cyberbit Basic" w:cs="TITUS Cyberbit Basic"/>
          <w:b/>
          <w:sz w:val="22"/>
          <w:szCs w:val="22"/>
        </w:rPr>
        <w:t xml:space="preserve"> </w:t>
      </w:r>
      <w:r w:rsidRPr="004366E9">
        <w:rPr>
          <w:rStyle w:val="text"/>
          <w:rFonts w:ascii="Trebuchet MS" w:hAnsi="Trebuchet MS"/>
          <w:b/>
        </w:rPr>
        <w:t>to grant as a favor, that is, gratuitously, in kindness. We have the sense here that His name is a kind gift.</w:t>
      </w:r>
    </w:p>
    <w:p w:rsidR="000B04A0" w:rsidRDefault="000B04A0" w:rsidP="000B04A0">
      <w:pPr>
        <w:pStyle w:val="NormalWeb"/>
        <w:shd w:val="clear" w:color="auto" w:fill="FFFFFF"/>
        <w:spacing w:before="0" w:beforeAutospacing="0" w:after="0" w:afterAutospacing="0"/>
        <w:jc w:val="both"/>
        <w:rPr>
          <w:rStyle w:val="text"/>
          <w:rFonts w:ascii="Trebuchet MS" w:hAnsi="Trebuchet MS"/>
        </w:rPr>
      </w:pPr>
    </w:p>
    <w:p w:rsidR="000B04A0" w:rsidRPr="000B04A0" w:rsidRDefault="000B04A0" w:rsidP="000B04A0">
      <w:pPr>
        <w:pStyle w:val="NormalWeb"/>
        <w:shd w:val="clear" w:color="auto" w:fill="FFFFFF"/>
        <w:spacing w:before="0" w:beforeAutospacing="0" w:after="0" w:afterAutospacing="0"/>
        <w:ind w:left="720" w:right="720"/>
        <w:jc w:val="both"/>
        <w:rPr>
          <w:i/>
          <w:sz w:val="22"/>
        </w:rPr>
      </w:pPr>
      <w:r w:rsidRPr="000B04A0">
        <w:rPr>
          <w:rFonts w:ascii="Trebuchet MS" w:hAnsi="Trebuchet MS"/>
          <w:i/>
          <w:sz w:val="22"/>
        </w:rPr>
        <w:t xml:space="preserve">The word "given" is the translation of the Greek word used when God in grace freely gives salvation to the believing sinner. It is so used in </w:t>
      </w:r>
      <w:hyperlink r:id="rId9" w:history="1">
        <w:r w:rsidRPr="000B04A0">
          <w:rPr>
            <w:rFonts w:ascii="Trebuchet MS" w:hAnsi="Trebuchet MS"/>
            <w:i/>
            <w:sz w:val="22"/>
          </w:rPr>
          <w:t>Romans 8:32</w:t>
        </w:r>
      </w:hyperlink>
      <w:r w:rsidRPr="000B04A0">
        <w:rPr>
          <w:rFonts w:ascii="Trebuchet MS" w:hAnsi="Trebuchet MS"/>
          <w:i/>
          <w:sz w:val="22"/>
        </w:rPr>
        <w:t xml:space="preserve">. It was an act of grace on the part of God the Father toward the incarnate Son who had voluntarily assumed a subordinate position so as to function as the Sin-bearer on the Cross. Vincent translates it, "freely bestowed;" Lightfoot, "gave;" </w:t>
      </w:r>
      <w:r>
        <w:rPr>
          <w:rFonts w:ascii="Trebuchet MS" w:hAnsi="Trebuchet MS"/>
          <w:i/>
          <w:sz w:val="22"/>
        </w:rPr>
        <w:t>and Thayer, "graciously given."-</w:t>
      </w:r>
      <w:r w:rsidRPr="000B04A0">
        <w:rPr>
          <w:rFonts w:ascii="Trebuchet MS" w:hAnsi="Trebuchet MS"/>
          <w:i/>
          <w:sz w:val="22"/>
        </w:rPr>
        <w:t>Wuest</w:t>
      </w:r>
    </w:p>
    <w:p w:rsidR="000B04A0" w:rsidRPr="00A10408" w:rsidRDefault="000B04A0" w:rsidP="000B04A0">
      <w:pPr>
        <w:pStyle w:val="NormalWeb"/>
        <w:shd w:val="clear" w:color="auto" w:fill="FFFFFF"/>
        <w:spacing w:before="0" w:beforeAutospacing="0" w:after="0" w:afterAutospacing="0"/>
        <w:jc w:val="both"/>
        <w:rPr>
          <w:rStyle w:val="text"/>
          <w:rFonts w:ascii="Georgia" w:eastAsia="TITUS Cyberbit Basic" w:hAnsi="Georgia" w:cs="Georgia"/>
          <w:sz w:val="22"/>
          <w:szCs w:val="22"/>
        </w:rPr>
      </w:pPr>
    </w:p>
    <w:p w:rsidR="00A10408" w:rsidRPr="004366E9" w:rsidRDefault="008D798D" w:rsidP="00A10408">
      <w:pPr>
        <w:pStyle w:val="NormalWeb"/>
        <w:numPr>
          <w:ilvl w:val="0"/>
          <w:numId w:val="26"/>
        </w:numPr>
        <w:shd w:val="clear" w:color="auto" w:fill="FFFFFF"/>
        <w:spacing w:before="0" w:beforeAutospacing="0" w:after="0" w:afterAutospacing="0"/>
        <w:jc w:val="both"/>
        <w:rPr>
          <w:rStyle w:val="text"/>
          <w:rFonts w:ascii="Georgia" w:eastAsia="TITUS Cyberbit Basic" w:hAnsi="Georgia" w:cs="Georgia"/>
          <w:b/>
          <w:sz w:val="22"/>
          <w:szCs w:val="22"/>
        </w:rPr>
      </w:pPr>
      <w:r w:rsidRPr="004366E9">
        <w:rPr>
          <w:rStyle w:val="text"/>
          <w:rFonts w:ascii="Trebuchet MS" w:hAnsi="Trebuchet MS"/>
          <w:b/>
        </w:rPr>
        <w:t>The “n</w:t>
      </w:r>
      <w:r w:rsidR="00A10408" w:rsidRPr="004366E9">
        <w:rPr>
          <w:rStyle w:val="text"/>
          <w:rFonts w:ascii="Trebuchet MS" w:hAnsi="Trebuchet MS"/>
          <w:b/>
        </w:rPr>
        <w:t>ame” is “</w:t>
      </w:r>
      <w:proofErr w:type="spellStart"/>
      <w:r w:rsidR="00A10408" w:rsidRPr="004366E9">
        <w:rPr>
          <w:rStyle w:val="text"/>
          <w:rFonts w:ascii="Trebuchet MS" w:hAnsi="Trebuchet MS"/>
          <w:b/>
        </w:rPr>
        <w:t>onoma</w:t>
      </w:r>
      <w:proofErr w:type="spellEnd"/>
      <w:r w:rsidR="00A10408" w:rsidRPr="004366E9">
        <w:rPr>
          <w:rStyle w:val="text"/>
          <w:rFonts w:ascii="Trebuchet MS" w:hAnsi="Trebuchet MS"/>
          <w:b/>
        </w:rPr>
        <w:t>”: a “name” (literally or figuratively), (authority, character)</w:t>
      </w:r>
      <w:r w:rsidR="000B04A0" w:rsidRPr="004366E9">
        <w:rPr>
          <w:rStyle w:val="text"/>
          <w:rFonts w:ascii="Trebuchet MS" w:hAnsi="Trebuchet MS"/>
          <w:b/>
        </w:rPr>
        <w:t>. The following is lengthy, but worth reading.</w:t>
      </w:r>
    </w:p>
    <w:p w:rsidR="000B04A0" w:rsidRDefault="000B04A0" w:rsidP="000B04A0">
      <w:pPr>
        <w:pStyle w:val="NormalWeb"/>
        <w:shd w:val="clear" w:color="auto" w:fill="FFFFFF"/>
        <w:spacing w:before="0" w:beforeAutospacing="0" w:after="0" w:afterAutospacing="0"/>
        <w:jc w:val="both"/>
        <w:rPr>
          <w:rStyle w:val="text"/>
          <w:rFonts w:ascii="Trebuchet MS" w:hAnsi="Trebuchet MS"/>
        </w:rPr>
      </w:pPr>
    </w:p>
    <w:p w:rsidR="000B04A0" w:rsidRPr="000B04A0" w:rsidRDefault="000B04A0" w:rsidP="000B04A0">
      <w:pPr>
        <w:pStyle w:val="NormalWeb"/>
        <w:shd w:val="clear" w:color="auto" w:fill="FFFFFF"/>
        <w:spacing w:before="0" w:beforeAutospacing="0" w:after="0" w:afterAutospacing="0"/>
        <w:ind w:left="720" w:right="720"/>
        <w:jc w:val="both"/>
        <w:rPr>
          <w:rFonts w:ascii="Trebuchet MS" w:hAnsi="Trebuchet MS"/>
          <w:i/>
        </w:rPr>
      </w:pPr>
      <w:r w:rsidRPr="000B04A0">
        <w:rPr>
          <w:rFonts w:ascii="Trebuchet MS" w:hAnsi="Trebuchet MS"/>
          <w:i/>
          <w:sz w:val="22"/>
        </w:rPr>
        <w:lastRenderedPageBreak/>
        <w:t xml:space="preserve">That which was graciously bestowed was not "a name," but "the Name." The definite article appears in the Greek text and refers to a particular name. The title, THE NAME, is a very common Hebrew title, denoting office, rank, </w:t>
      </w:r>
      <w:proofErr w:type="gramStart"/>
      <w:r w:rsidRPr="000B04A0">
        <w:rPr>
          <w:rFonts w:ascii="Trebuchet MS" w:hAnsi="Trebuchet MS"/>
          <w:i/>
          <w:sz w:val="22"/>
        </w:rPr>
        <w:t>dignity</w:t>
      </w:r>
      <w:proofErr w:type="gramEnd"/>
      <w:r w:rsidRPr="000B04A0">
        <w:rPr>
          <w:rFonts w:ascii="Trebuchet MS" w:hAnsi="Trebuchet MS"/>
          <w:i/>
          <w:sz w:val="22"/>
        </w:rPr>
        <w:t xml:space="preserve">. The expression, "The Name of God" in the Old Testament, denotes the divine Presence, the divine Majesty, especially as the object of adoration and praise. The context here dwells upon the honor and worship bestowed on Him upon whom this name was conferred. The conferring of this title "The Name," was upon the Lord Jesus as the Son of Man. A Man, the Man Christ Jesus, who as Very God had voluntarily laid aside His expression of the glory of Deity during His incarnation, now has placed upon His shoulders all the majesty, dignity, and glory of Deity itself. It is the God-Man who stooped to the depths of humiliation, who is raised, not as God now, although He was all that, but as Man, to the infinite height of exaltation possessed only by Deity. It is the answer of our Lord's </w:t>
      </w:r>
      <w:proofErr w:type="gramStart"/>
      <w:r w:rsidRPr="000B04A0">
        <w:rPr>
          <w:rFonts w:ascii="Trebuchet MS" w:hAnsi="Trebuchet MS"/>
          <w:i/>
          <w:sz w:val="22"/>
        </w:rPr>
        <w:t>prayer</w:t>
      </w:r>
      <w:proofErr w:type="gramEnd"/>
      <w:r w:rsidRPr="000B04A0">
        <w:rPr>
          <w:rFonts w:ascii="Trebuchet MS" w:hAnsi="Trebuchet MS"/>
          <w:i/>
          <w:sz w:val="22"/>
        </w:rPr>
        <w:t xml:space="preserve"> "And now, O Father, glorify thou me with thine own self with the glory which I had with thee before the world was" (</w:t>
      </w:r>
      <w:hyperlink r:id="rId10" w:history="1">
        <w:r w:rsidRPr="000B04A0">
          <w:rPr>
            <w:rFonts w:ascii="Trebuchet MS" w:hAnsi="Trebuchet MS"/>
            <w:i/>
            <w:sz w:val="22"/>
          </w:rPr>
          <w:t>John 17:5</w:t>
        </w:r>
      </w:hyperlink>
      <w:r w:rsidRPr="000B04A0">
        <w:rPr>
          <w:rFonts w:ascii="Trebuchet MS" w:hAnsi="Trebuchet MS"/>
          <w:i/>
          <w:sz w:val="22"/>
        </w:rPr>
        <w:t>). It is the glory of Deity, not now seen shining in infinite splendor as in His pre-incarnate state, but that glory shining in perfect contrast to and with His glorified humanity raised now to a place of equal dignity with Deity. It is the ideal and beautiful combination of the exaltation of Deity and the humility of Deity seen in incarnate Deity.</w:t>
      </w:r>
      <w:r>
        <w:rPr>
          <w:rFonts w:ascii="Trebuchet MS" w:hAnsi="Trebuchet MS"/>
          <w:i/>
          <w:sz w:val="22"/>
        </w:rPr>
        <w:t>-</w:t>
      </w:r>
      <w:r w:rsidRPr="000B04A0">
        <w:rPr>
          <w:rFonts w:ascii="Trebuchet MS" w:hAnsi="Trebuchet MS"/>
          <w:i/>
          <w:sz w:val="22"/>
        </w:rPr>
        <w:t>Wuest</w:t>
      </w:r>
    </w:p>
    <w:p w:rsidR="000B04A0" w:rsidRPr="00A10408" w:rsidRDefault="000B04A0" w:rsidP="000B04A0">
      <w:pPr>
        <w:pStyle w:val="NormalWeb"/>
        <w:shd w:val="clear" w:color="auto" w:fill="FFFFFF"/>
        <w:spacing w:before="0" w:beforeAutospacing="0" w:after="0" w:afterAutospacing="0"/>
        <w:jc w:val="both"/>
        <w:rPr>
          <w:rStyle w:val="text"/>
          <w:rFonts w:ascii="Georgia" w:eastAsia="TITUS Cyberbit Basic" w:hAnsi="Georgia" w:cs="Georgia"/>
          <w:sz w:val="22"/>
          <w:szCs w:val="22"/>
        </w:rPr>
      </w:pPr>
    </w:p>
    <w:p w:rsidR="00DF2598" w:rsidRPr="004366E9" w:rsidRDefault="00A10408" w:rsidP="00C85602">
      <w:pPr>
        <w:pStyle w:val="NormalWeb"/>
        <w:numPr>
          <w:ilvl w:val="0"/>
          <w:numId w:val="26"/>
        </w:numPr>
        <w:shd w:val="clear" w:color="auto" w:fill="FFFFFF"/>
        <w:spacing w:before="0" w:beforeAutospacing="0" w:after="0" w:afterAutospacing="0"/>
        <w:jc w:val="both"/>
        <w:rPr>
          <w:rStyle w:val="text"/>
          <w:b/>
        </w:rPr>
      </w:pPr>
      <w:r w:rsidRPr="004366E9">
        <w:rPr>
          <w:rStyle w:val="text"/>
          <w:rFonts w:ascii="Trebuchet MS" w:hAnsi="Trebuchet MS"/>
          <w:b/>
        </w:rPr>
        <w:t xml:space="preserve">His name is above every name. “Above” is </w:t>
      </w:r>
      <w:proofErr w:type="spellStart"/>
      <w:r w:rsidRPr="004366E9">
        <w:rPr>
          <w:rStyle w:val="text"/>
          <w:rFonts w:ascii="Trebuchet MS" w:hAnsi="Trebuchet MS"/>
          <w:b/>
        </w:rPr>
        <w:t>huper</w:t>
      </w:r>
      <w:proofErr w:type="spellEnd"/>
      <w:r w:rsidRPr="004366E9">
        <w:rPr>
          <w:rStyle w:val="text"/>
          <w:rFonts w:ascii="Trebuchet MS" w:hAnsi="Trebuchet MS"/>
          <w:b/>
        </w:rPr>
        <w:t>: “over”, that is, beyond, superior to</w:t>
      </w:r>
    </w:p>
    <w:p w:rsidR="004366E9" w:rsidRPr="004366E9" w:rsidRDefault="004366E9" w:rsidP="004366E9">
      <w:pPr>
        <w:pStyle w:val="NormalWeb"/>
        <w:shd w:val="clear" w:color="auto" w:fill="FFFFFF"/>
        <w:spacing w:before="0" w:beforeAutospacing="0" w:after="0" w:afterAutospacing="0"/>
        <w:ind w:left="720"/>
        <w:jc w:val="both"/>
        <w:rPr>
          <w:rStyle w:val="text"/>
          <w:b/>
        </w:rPr>
      </w:pPr>
    </w:p>
    <w:p w:rsidR="008D798D" w:rsidRPr="00892AD2" w:rsidRDefault="008D798D" w:rsidP="008D798D">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sidRPr="00892AD2">
        <w:rPr>
          <w:rStyle w:val="text"/>
          <w:rFonts w:ascii="Trebuchet MS" w:hAnsi="Trebuchet MS"/>
          <w:b/>
          <w:szCs w:val="22"/>
        </w:rPr>
        <w:t>What is the name that the Father gave as a kind gift to the Son? The name is JESUS.</w:t>
      </w:r>
      <w:r w:rsidR="00DA569E" w:rsidRPr="00892AD2">
        <w:rPr>
          <w:rStyle w:val="text"/>
          <w:rFonts w:ascii="Trebuchet MS" w:hAnsi="Trebuchet MS"/>
          <w:b/>
          <w:szCs w:val="22"/>
        </w:rPr>
        <w:t xml:space="preserve"> This is significant. JESUS is the name in whom we believe. JESUS is the name to whom we pray. JESUS.</w:t>
      </w:r>
    </w:p>
    <w:p w:rsidR="00DA569E" w:rsidRPr="00892AD2" w:rsidRDefault="00B009A0" w:rsidP="00892AD2">
      <w:pPr>
        <w:pStyle w:val="NormalWeb"/>
        <w:shd w:val="clear" w:color="auto" w:fill="FFFFFF"/>
        <w:spacing w:before="0" w:beforeAutospacing="0" w:after="0" w:afterAutospacing="0"/>
        <w:ind w:left="360"/>
        <w:jc w:val="both"/>
        <w:rPr>
          <w:rStyle w:val="text"/>
          <w:rFonts w:ascii="Trebuchet MS" w:hAnsi="Trebuchet MS"/>
          <w:b/>
          <w:i/>
          <w:sz w:val="22"/>
          <w:szCs w:val="22"/>
        </w:rPr>
      </w:pPr>
      <w:hyperlink r:id="rId11" w:history="1">
        <w:r w:rsidR="00DA569E" w:rsidRPr="00892AD2">
          <w:rPr>
            <w:rStyle w:val="text"/>
            <w:rFonts w:ascii="Trebuchet MS" w:hAnsi="Trebuchet MS"/>
            <w:b/>
            <w:i/>
            <w:sz w:val="22"/>
            <w:szCs w:val="22"/>
          </w:rPr>
          <w:t>John 14:13</w:t>
        </w:r>
      </w:hyperlink>
      <w:r w:rsidR="00892AD2">
        <w:rPr>
          <w:rStyle w:val="text"/>
          <w:rFonts w:ascii="Trebuchet MS" w:hAnsi="Trebuchet MS"/>
          <w:b/>
          <w:bCs/>
          <w:i/>
          <w:sz w:val="22"/>
          <w:szCs w:val="22"/>
        </w:rPr>
        <w:t>-14</w:t>
      </w:r>
    </w:p>
    <w:p w:rsidR="00DA569E" w:rsidRPr="00892AD2" w:rsidRDefault="00DA569E" w:rsidP="00892AD2">
      <w:pPr>
        <w:pStyle w:val="NormalWeb"/>
        <w:shd w:val="clear" w:color="auto" w:fill="FFFFFF"/>
        <w:spacing w:before="0" w:beforeAutospacing="0" w:after="0" w:afterAutospacing="0"/>
        <w:ind w:left="360"/>
        <w:jc w:val="both"/>
        <w:rPr>
          <w:rStyle w:val="text"/>
          <w:rFonts w:ascii="Trebuchet MS" w:hAnsi="Trebuchet MS"/>
          <w:b/>
          <w:i/>
          <w:sz w:val="22"/>
          <w:szCs w:val="22"/>
        </w:rPr>
      </w:pPr>
      <w:r w:rsidRPr="00892AD2">
        <w:rPr>
          <w:rStyle w:val="text"/>
          <w:rFonts w:ascii="Trebuchet MS" w:hAnsi="Trebuchet MS"/>
          <w:i/>
          <w:sz w:val="22"/>
          <w:szCs w:val="22"/>
        </w:rPr>
        <w:t>And whatever you ask in </w:t>
      </w:r>
      <w:proofErr w:type="gramStart"/>
      <w:r w:rsidRPr="00892AD2">
        <w:rPr>
          <w:rStyle w:val="text"/>
          <w:rFonts w:ascii="Trebuchet MS" w:hAnsi="Trebuchet MS"/>
          <w:i/>
          <w:sz w:val="22"/>
          <w:szCs w:val="22"/>
        </w:rPr>
        <w:t>My</w:t>
      </w:r>
      <w:proofErr w:type="gramEnd"/>
      <w:r w:rsidRPr="00892AD2">
        <w:rPr>
          <w:rStyle w:val="text"/>
          <w:rFonts w:ascii="Trebuchet MS" w:hAnsi="Trebuchet MS"/>
          <w:i/>
          <w:sz w:val="22"/>
          <w:szCs w:val="22"/>
        </w:rPr>
        <w:t> name, that I will do, that the Father may be glorified in the Son.</w:t>
      </w:r>
      <w:r w:rsidR="00892AD2" w:rsidRPr="00892AD2">
        <w:rPr>
          <w:rStyle w:val="text"/>
          <w:rFonts w:ascii="Trebuchet MS" w:hAnsi="Trebuchet MS"/>
          <w:i/>
          <w:sz w:val="22"/>
          <w:szCs w:val="22"/>
        </w:rPr>
        <w:t xml:space="preserve"> </w:t>
      </w:r>
    </w:p>
    <w:p w:rsidR="00DA569E" w:rsidRPr="00892AD2" w:rsidRDefault="00892AD2" w:rsidP="00892AD2">
      <w:pPr>
        <w:pStyle w:val="NormalWeb"/>
        <w:shd w:val="clear" w:color="auto" w:fill="FFFFFF"/>
        <w:spacing w:before="0" w:beforeAutospacing="0" w:after="0" w:afterAutospacing="0"/>
        <w:ind w:left="360"/>
        <w:jc w:val="both"/>
        <w:rPr>
          <w:rStyle w:val="text"/>
          <w:rFonts w:ascii="Trebuchet MS" w:hAnsi="Trebuchet MS"/>
          <w:i/>
          <w:sz w:val="22"/>
          <w:szCs w:val="22"/>
        </w:rPr>
      </w:pPr>
      <w:r>
        <w:rPr>
          <w:rStyle w:val="text"/>
          <w:rFonts w:ascii="Trebuchet MS" w:hAnsi="Trebuchet MS"/>
          <w:i/>
          <w:sz w:val="22"/>
          <w:szCs w:val="22"/>
          <w:vertAlign w:val="superscript"/>
        </w:rPr>
        <w:t xml:space="preserve">14 </w:t>
      </w:r>
      <w:r w:rsidR="00DA569E" w:rsidRPr="00892AD2">
        <w:rPr>
          <w:rStyle w:val="text"/>
          <w:rFonts w:ascii="Trebuchet MS" w:hAnsi="Trebuchet MS"/>
          <w:i/>
          <w:sz w:val="22"/>
          <w:szCs w:val="22"/>
        </w:rPr>
        <w:t>If you ask anything in </w:t>
      </w:r>
      <w:proofErr w:type="gramStart"/>
      <w:r w:rsidR="00DA569E" w:rsidRPr="00892AD2">
        <w:rPr>
          <w:rStyle w:val="text"/>
          <w:rFonts w:ascii="Trebuchet MS" w:hAnsi="Trebuchet MS"/>
          <w:i/>
          <w:sz w:val="22"/>
          <w:szCs w:val="22"/>
        </w:rPr>
        <w:t>My</w:t>
      </w:r>
      <w:proofErr w:type="gramEnd"/>
      <w:r w:rsidR="00DA569E" w:rsidRPr="00892AD2">
        <w:rPr>
          <w:rStyle w:val="text"/>
          <w:rFonts w:ascii="Trebuchet MS" w:hAnsi="Trebuchet MS"/>
          <w:i/>
          <w:sz w:val="22"/>
          <w:szCs w:val="22"/>
        </w:rPr>
        <w:t> name, I will do </w:t>
      </w:r>
      <w:r w:rsidR="00DA569E" w:rsidRPr="00892AD2">
        <w:rPr>
          <w:rStyle w:val="text"/>
          <w:rFonts w:ascii="Trebuchet MS" w:hAnsi="Trebuchet MS"/>
          <w:sz w:val="22"/>
          <w:szCs w:val="22"/>
        </w:rPr>
        <w:t>it.</w:t>
      </w:r>
      <w:r w:rsidRPr="00892AD2">
        <w:rPr>
          <w:rStyle w:val="text"/>
          <w:rFonts w:ascii="Trebuchet MS" w:hAnsi="Trebuchet MS"/>
          <w:i/>
          <w:sz w:val="22"/>
          <w:szCs w:val="22"/>
        </w:rPr>
        <w:t xml:space="preserve"> </w:t>
      </w:r>
    </w:p>
    <w:p w:rsidR="00DA569E" w:rsidRPr="00892AD2" w:rsidRDefault="00B009A0" w:rsidP="00892AD2">
      <w:pPr>
        <w:pStyle w:val="NormalWeb"/>
        <w:shd w:val="clear" w:color="auto" w:fill="FFFFFF"/>
        <w:spacing w:before="0" w:beforeAutospacing="0" w:after="0" w:afterAutospacing="0"/>
        <w:ind w:left="360"/>
        <w:jc w:val="both"/>
        <w:rPr>
          <w:rStyle w:val="text"/>
          <w:rFonts w:ascii="Trebuchet MS" w:hAnsi="Trebuchet MS"/>
          <w:b/>
          <w:i/>
          <w:sz w:val="22"/>
          <w:szCs w:val="22"/>
        </w:rPr>
      </w:pPr>
      <w:hyperlink r:id="rId12" w:history="1">
        <w:r w:rsidR="00DA569E" w:rsidRPr="00892AD2">
          <w:rPr>
            <w:rStyle w:val="text"/>
            <w:rFonts w:ascii="Trebuchet MS" w:hAnsi="Trebuchet MS"/>
            <w:b/>
            <w:i/>
            <w:sz w:val="22"/>
            <w:szCs w:val="22"/>
          </w:rPr>
          <w:t>John 15:16</w:t>
        </w:r>
      </w:hyperlink>
      <w:r w:rsidR="00892AD2">
        <w:rPr>
          <w:rStyle w:val="text"/>
          <w:rFonts w:ascii="Trebuchet MS" w:hAnsi="Trebuchet MS"/>
          <w:b/>
          <w:bCs/>
          <w:i/>
          <w:sz w:val="22"/>
          <w:szCs w:val="22"/>
        </w:rPr>
        <w:t>-17, 24</w:t>
      </w:r>
    </w:p>
    <w:p w:rsidR="00E22511" w:rsidRDefault="00DA569E" w:rsidP="00E22511">
      <w:pPr>
        <w:pStyle w:val="NormalWeb"/>
        <w:shd w:val="clear" w:color="auto" w:fill="FFFFFF"/>
        <w:spacing w:before="0" w:beforeAutospacing="0" w:after="0" w:afterAutospacing="0"/>
        <w:ind w:left="360"/>
        <w:jc w:val="both"/>
        <w:rPr>
          <w:rStyle w:val="text"/>
          <w:rFonts w:ascii="Trebuchet MS" w:hAnsi="Trebuchet MS"/>
          <w:i/>
          <w:sz w:val="22"/>
          <w:szCs w:val="22"/>
        </w:rPr>
      </w:pPr>
      <w:r w:rsidRPr="00892AD2">
        <w:rPr>
          <w:rStyle w:val="text"/>
          <w:rFonts w:ascii="Trebuchet MS" w:hAnsi="Trebuchet MS"/>
          <w:i/>
          <w:sz w:val="22"/>
          <w:szCs w:val="22"/>
        </w:rPr>
        <w:t xml:space="preserve">You did not choose </w:t>
      </w:r>
      <w:proofErr w:type="gramStart"/>
      <w:r w:rsidRPr="00892AD2">
        <w:rPr>
          <w:rStyle w:val="text"/>
          <w:rFonts w:ascii="Trebuchet MS" w:hAnsi="Trebuchet MS"/>
          <w:i/>
          <w:sz w:val="22"/>
          <w:szCs w:val="22"/>
        </w:rPr>
        <w:t>Me</w:t>
      </w:r>
      <w:proofErr w:type="gramEnd"/>
      <w:r w:rsidRPr="00892AD2">
        <w:rPr>
          <w:rStyle w:val="text"/>
          <w:rFonts w:ascii="Trebuchet MS" w:hAnsi="Trebuchet MS"/>
          <w:i/>
          <w:sz w:val="22"/>
          <w:szCs w:val="22"/>
        </w:rPr>
        <w:t>, but I chose you and appointed you that you should go and bear fruit, and </w:t>
      </w:r>
      <w:r w:rsidRPr="00892AD2">
        <w:rPr>
          <w:rStyle w:val="text"/>
          <w:rFonts w:ascii="Trebuchet MS" w:hAnsi="Trebuchet MS"/>
          <w:sz w:val="22"/>
          <w:szCs w:val="22"/>
        </w:rPr>
        <w:t>that</w:t>
      </w:r>
      <w:r w:rsidRPr="00892AD2">
        <w:rPr>
          <w:rStyle w:val="text"/>
          <w:rFonts w:ascii="Trebuchet MS" w:hAnsi="Trebuchet MS"/>
          <w:i/>
          <w:sz w:val="22"/>
          <w:szCs w:val="22"/>
        </w:rPr>
        <w:t> your fruit should remain, that whatever you ask the Father in My name He may give you.</w:t>
      </w:r>
      <w:r w:rsidR="00892AD2">
        <w:rPr>
          <w:rStyle w:val="text"/>
          <w:rFonts w:ascii="Trebuchet MS" w:hAnsi="Trebuchet MS"/>
          <w:i/>
          <w:sz w:val="22"/>
          <w:szCs w:val="22"/>
        </w:rPr>
        <w:t xml:space="preserve"> </w:t>
      </w:r>
      <w:r w:rsidR="00892AD2" w:rsidRPr="00892AD2">
        <w:rPr>
          <w:rStyle w:val="text"/>
          <w:rFonts w:ascii="Trebuchet MS" w:hAnsi="Trebuchet MS"/>
          <w:i/>
          <w:sz w:val="22"/>
          <w:szCs w:val="22"/>
          <w:vertAlign w:val="superscript"/>
        </w:rPr>
        <w:t>1</w:t>
      </w:r>
      <w:r w:rsidR="00892AD2">
        <w:rPr>
          <w:rStyle w:val="text"/>
          <w:rFonts w:ascii="Trebuchet MS" w:hAnsi="Trebuchet MS"/>
          <w:i/>
          <w:sz w:val="22"/>
          <w:szCs w:val="22"/>
          <w:vertAlign w:val="superscript"/>
        </w:rPr>
        <w:t>7</w:t>
      </w:r>
      <w:r w:rsidR="00892AD2">
        <w:rPr>
          <w:rStyle w:val="text"/>
          <w:rFonts w:ascii="Trebuchet MS" w:hAnsi="Trebuchet MS"/>
          <w:i/>
          <w:sz w:val="22"/>
          <w:szCs w:val="22"/>
        </w:rPr>
        <w:t xml:space="preserve"> </w:t>
      </w:r>
      <w:r w:rsidRPr="00892AD2">
        <w:rPr>
          <w:rStyle w:val="text"/>
          <w:rFonts w:ascii="Trebuchet MS" w:hAnsi="Trebuchet MS"/>
          <w:i/>
          <w:sz w:val="22"/>
          <w:szCs w:val="22"/>
        </w:rPr>
        <w:t>And in that day you will ask </w:t>
      </w:r>
      <w:proofErr w:type="gramStart"/>
      <w:r w:rsidRPr="00892AD2">
        <w:rPr>
          <w:rStyle w:val="text"/>
          <w:rFonts w:ascii="Trebuchet MS" w:hAnsi="Trebuchet MS"/>
          <w:i/>
          <w:sz w:val="22"/>
          <w:szCs w:val="22"/>
        </w:rPr>
        <w:t>Me</w:t>
      </w:r>
      <w:proofErr w:type="gramEnd"/>
      <w:r w:rsidRPr="00892AD2">
        <w:rPr>
          <w:rStyle w:val="text"/>
          <w:rFonts w:ascii="Trebuchet MS" w:hAnsi="Trebuchet MS"/>
          <w:i/>
          <w:sz w:val="22"/>
          <w:szCs w:val="22"/>
        </w:rPr>
        <w:t xml:space="preserve"> nothing. Most assuredly, I say to you, whatever you ask the Father in My name He will give you.</w:t>
      </w:r>
      <w:r w:rsidR="00892AD2" w:rsidRPr="00892AD2">
        <w:rPr>
          <w:rStyle w:val="text"/>
          <w:rFonts w:ascii="Trebuchet MS" w:hAnsi="Trebuchet MS"/>
          <w:i/>
          <w:sz w:val="22"/>
          <w:szCs w:val="22"/>
        </w:rPr>
        <w:t xml:space="preserve"> </w:t>
      </w:r>
      <w:hyperlink r:id="rId13" w:history="1">
        <w:r w:rsidRPr="00892AD2">
          <w:rPr>
            <w:rStyle w:val="text"/>
            <w:rFonts w:ascii="Trebuchet MS" w:hAnsi="Trebuchet MS"/>
            <w:i/>
            <w:sz w:val="22"/>
            <w:szCs w:val="22"/>
            <w:vertAlign w:val="superscript"/>
          </w:rPr>
          <w:t>24</w:t>
        </w:r>
      </w:hyperlink>
      <w:r w:rsidR="00892AD2">
        <w:rPr>
          <w:rStyle w:val="text"/>
          <w:rFonts w:ascii="Trebuchet MS" w:hAnsi="Trebuchet MS"/>
          <w:i/>
          <w:sz w:val="22"/>
          <w:szCs w:val="22"/>
        </w:rPr>
        <w:t xml:space="preserve"> </w:t>
      </w:r>
      <w:r w:rsidRPr="00892AD2">
        <w:rPr>
          <w:rStyle w:val="text"/>
          <w:rFonts w:ascii="Trebuchet MS" w:hAnsi="Trebuchet MS"/>
          <w:i/>
          <w:sz w:val="22"/>
          <w:szCs w:val="22"/>
        </w:rPr>
        <w:t>Until now you have aske</w:t>
      </w:r>
      <w:r w:rsidR="00892AD2">
        <w:rPr>
          <w:rStyle w:val="text"/>
          <w:rFonts w:ascii="Trebuchet MS" w:hAnsi="Trebuchet MS"/>
          <w:i/>
          <w:sz w:val="22"/>
          <w:szCs w:val="22"/>
        </w:rPr>
        <w:t xml:space="preserve">d nothing in </w:t>
      </w:r>
      <w:proofErr w:type="gramStart"/>
      <w:r w:rsidR="00892AD2">
        <w:rPr>
          <w:rStyle w:val="text"/>
          <w:rFonts w:ascii="Trebuchet MS" w:hAnsi="Trebuchet MS"/>
          <w:i/>
          <w:sz w:val="22"/>
          <w:szCs w:val="22"/>
        </w:rPr>
        <w:t>My</w:t>
      </w:r>
      <w:proofErr w:type="gramEnd"/>
      <w:r w:rsidR="00892AD2">
        <w:rPr>
          <w:rStyle w:val="text"/>
          <w:rFonts w:ascii="Trebuchet MS" w:hAnsi="Trebuchet MS"/>
          <w:i/>
          <w:sz w:val="22"/>
          <w:szCs w:val="22"/>
        </w:rPr>
        <w:t xml:space="preserve"> </w:t>
      </w:r>
      <w:r w:rsidRPr="00892AD2">
        <w:rPr>
          <w:rStyle w:val="text"/>
          <w:rFonts w:ascii="Trebuchet MS" w:hAnsi="Trebuchet MS"/>
          <w:i/>
          <w:sz w:val="22"/>
          <w:szCs w:val="22"/>
        </w:rPr>
        <w:t>name. Ask, and you will receive, that your joy may be full.</w:t>
      </w:r>
    </w:p>
    <w:p w:rsidR="004366E9" w:rsidRDefault="004366E9" w:rsidP="00E22511">
      <w:pPr>
        <w:pStyle w:val="NormalWeb"/>
        <w:shd w:val="clear" w:color="auto" w:fill="FFFFFF"/>
        <w:spacing w:before="0" w:beforeAutospacing="0" w:after="0" w:afterAutospacing="0"/>
        <w:ind w:left="360"/>
        <w:jc w:val="both"/>
        <w:rPr>
          <w:rStyle w:val="text"/>
          <w:rFonts w:ascii="Trebuchet MS" w:hAnsi="Trebuchet MS"/>
          <w:i/>
          <w:sz w:val="22"/>
          <w:szCs w:val="22"/>
        </w:rPr>
      </w:pPr>
    </w:p>
    <w:p w:rsidR="00A36834" w:rsidRDefault="00A36834"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The twofold result clause that makes up our vv. 10 and 11 is a direct borrowing of language from Isa 45: 23, where Yahweh (the Lord) says that "before me (the Lord) every knee shall bow and every tongue will swear (LXX, confess)" that "in the Lord alone are righteousness and strength." This emphasis on Yahweh, "the Lord,"  as the one unto whom all shall give obeisance , seems to certify that what Paul has in mind is none other than the name, Yahweh itself, but in its Greek form of "the Lord," which has now been "given" to Jesus.</w:t>
      </w:r>
      <w:r w:rsidR="004366E9">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4366E9" w:rsidRPr="004366E9" w:rsidRDefault="004366E9" w:rsidP="004366E9">
      <w:pPr>
        <w:pStyle w:val="NormalWeb"/>
        <w:shd w:val="clear" w:color="auto" w:fill="FFFFFF"/>
        <w:spacing w:before="0" w:beforeAutospacing="0" w:after="0" w:afterAutospacing="0"/>
        <w:ind w:left="360"/>
        <w:rPr>
          <w:rStyle w:val="text"/>
          <w:rFonts w:ascii="Trebuchet MS" w:hAnsi="Trebuchet MS"/>
          <w:b/>
          <w:i/>
          <w:sz w:val="22"/>
          <w:szCs w:val="22"/>
        </w:rPr>
      </w:pPr>
      <w:r>
        <w:rPr>
          <w:rStyle w:val="text"/>
          <w:rFonts w:ascii="Trebuchet MS" w:hAnsi="Trebuchet MS"/>
          <w:b/>
          <w:i/>
          <w:sz w:val="22"/>
          <w:szCs w:val="22"/>
        </w:rPr>
        <w:t>Isaiah</w:t>
      </w:r>
      <w:r w:rsidR="00591550" w:rsidRPr="004366E9">
        <w:rPr>
          <w:rStyle w:val="text"/>
          <w:rFonts w:ascii="Trebuchet MS" w:hAnsi="Trebuchet MS"/>
          <w:b/>
          <w:i/>
          <w:sz w:val="22"/>
          <w:szCs w:val="22"/>
        </w:rPr>
        <w:t xml:space="preserve"> 45:22-24 </w:t>
      </w:r>
    </w:p>
    <w:p w:rsidR="00591550" w:rsidRDefault="00591550" w:rsidP="004366E9">
      <w:pPr>
        <w:pStyle w:val="NormalWeb"/>
        <w:shd w:val="clear" w:color="auto" w:fill="FFFFFF"/>
        <w:spacing w:before="0" w:beforeAutospacing="0" w:after="0" w:afterAutospacing="0"/>
        <w:ind w:left="360"/>
        <w:rPr>
          <w:rStyle w:val="text"/>
          <w:rFonts w:ascii="Trebuchet MS" w:hAnsi="Trebuchet MS"/>
          <w:i/>
          <w:sz w:val="22"/>
          <w:szCs w:val="22"/>
        </w:rPr>
      </w:pPr>
      <w:r w:rsidRPr="004366E9">
        <w:rPr>
          <w:rStyle w:val="text"/>
          <w:rFonts w:ascii="Trebuchet MS" w:hAnsi="Trebuchet MS"/>
          <w:i/>
          <w:sz w:val="22"/>
          <w:szCs w:val="22"/>
        </w:rPr>
        <w:t>“Turn to Me and</w:t>
      </w:r>
      <w:r w:rsidRPr="004366E9">
        <w:rPr>
          <w:rStyle w:val="text"/>
          <w:i/>
          <w:sz w:val="22"/>
          <w:szCs w:val="22"/>
        </w:rPr>
        <w:t> </w:t>
      </w:r>
      <w:r w:rsidRPr="004366E9">
        <w:rPr>
          <w:rStyle w:val="text"/>
          <w:rFonts w:ascii="Trebuchet MS" w:hAnsi="Trebuchet MS"/>
          <w:i/>
          <w:sz w:val="22"/>
          <w:szCs w:val="22"/>
        </w:rPr>
        <w:t>be saved, all the ends of the earth</w:t>
      </w:r>
      <w:proofErr w:type="gramStart"/>
      <w:r w:rsidRPr="004366E9">
        <w:rPr>
          <w:rStyle w:val="text"/>
          <w:rFonts w:ascii="Trebuchet MS" w:hAnsi="Trebuchet MS"/>
          <w:i/>
          <w:sz w:val="22"/>
          <w:szCs w:val="22"/>
        </w:rPr>
        <w:t>;</w:t>
      </w:r>
      <w:proofErr w:type="gramEnd"/>
      <w:r w:rsidRPr="004366E9">
        <w:rPr>
          <w:rStyle w:val="text"/>
          <w:i/>
          <w:sz w:val="22"/>
          <w:szCs w:val="22"/>
        </w:rPr>
        <w:br/>
      </w:r>
      <w:r w:rsidRPr="004366E9">
        <w:rPr>
          <w:rStyle w:val="text"/>
          <w:rFonts w:ascii="Trebuchet MS" w:hAnsi="Trebuchet MS"/>
          <w:i/>
          <w:sz w:val="22"/>
          <w:szCs w:val="22"/>
        </w:rPr>
        <w:t>For I am God, and there is no other.</w:t>
      </w:r>
      <w:r w:rsidRPr="004366E9">
        <w:rPr>
          <w:rStyle w:val="text"/>
          <w:i/>
          <w:sz w:val="22"/>
          <w:szCs w:val="22"/>
        </w:rPr>
        <w:br/>
      </w:r>
      <w:r w:rsidRPr="004366E9">
        <w:rPr>
          <w:rStyle w:val="text"/>
          <w:rFonts w:ascii="Trebuchet MS" w:hAnsi="Trebuchet MS"/>
          <w:i/>
          <w:sz w:val="22"/>
          <w:szCs w:val="22"/>
        </w:rPr>
        <w:t>23 “I have sworn by Myself</w:t>
      </w:r>
      <w:proofErr w:type="gramStart"/>
      <w:r w:rsidRPr="004366E9">
        <w:rPr>
          <w:rStyle w:val="text"/>
          <w:rFonts w:ascii="Trebuchet MS" w:hAnsi="Trebuchet MS"/>
          <w:i/>
          <w:sz w:val="22"/>
          <w:szCs w:val="22"/>
        </w:rPr>
        <w:t>,</w:t>
      </w:r>
      <w:proofErr w:type="gramEnd"/>
      <w:r w:rsidRPr="004366E9">
        <w:rPr>
          <w:rStyle w:val="text"/>
          <w:i/>
          <w:sz w:val="22"/>
          <w:szCs w:val="22"/>
        </w:rPr>
        <w:br/>
      </w:r>
      <w:r w:rsidRPr="004366E9">
        <w:rPr>
          <w:rStyle w:val="text"/>
          <w:rFonts w:ascii="Trebuchet MS" w:hAnsi="Trebuchet MS"/>
          <w:i/>
          <w:sz w:val="22"/>
          <w:szCs w:val="22"/>
        </w:rPr>
        <w:t>The</w:t>
      </w:r>
      <w:r w:rsidRPr="004366E9">
        <w:rPr>
          <w:rStyle w:val="text"/>
          <w:i/>
          <w:sz w:val="22"/>
          <w:szCs w:val="22"/>
        </w:rPr>
        <w:t> </w:t>
      </w:r>
      <w:r w:rsidRPr="004366E9">
        <w:rPr>
          <w:rStyle w:val="text"/>
          <w:rFonts w:ascii="Trebuchet MS" w:hAnsi="Trebuchet MS"/>
          <w:i/>
          <w:sz w:val="22"/>
          <w:szCs w:val="22"/>
        </w:rPr>
        <w:t>word has gone forth from My mouth in righteousness</w:t>
      </w:r>
      <w:r w:rsidRPr="004366E9">
        <w:rPr>
          <w:rStyle w:val="text"/>
          <w:i/>
          <w:sz w:val="22"/>
          <w:szCs w:val="22"/>
        </w:rPr>
        <w:br/>
      </w:r>
      <w:r w:rsidRPr="004366E9">
        <w:rPr>
          <w:rStyle w:val="text"/>
          <w:rFonts w:ascii="Trebuchet MS" w:hAnsi="Trebuchet MS"/>
          <w:i/>
          <w:sz w:val="22"/>
          <w:szCs w:val="22"/>
        </w:rPr>
        <w:t>And will not turn back,</w:t>
      </w:r>
      <w:r w:rsidRPr="004366E9">
        <w:rPr>
          <w:rStyle w:val="text"/>
          <w:i/>
          <w:sz w:val="22"/>
          <w:szCs w:val="22"/>
        </w:rPr>
        <w:br/>
      </w:r>
      <w:r w:rsidRPr="004366E9">
        <w:rPr>
          <w:rStyle w:val="text"/>
          <w:rFonts w:ascii="Trebuchet MS" w:hAnsi="Trebuchet MS"/>
          <w:i/>
          <w:sz w:val="22"/>
          <w:szCs w:val="22"/>
        </w:rPr>
        <w:t>That to Me every knee will bow, every tongue will</w:t>
      </w:r>
      <w:r w:rsidRPr="004366E9">
        <w:rPr>
          <w:rStyle w:val="text"/>
          <w:i/>
          <w:sz w:val="22"/>
          <w:szCs w:val="22"/>
        </w:rPr>
        <w:t> </w:t>
      </w:r>
      <w:r w:rsidRPr="004366E9">
        <w:rPr>
          <w:rStyle w:val="text"/>
          <w:rFonts w:ascii="Trebuchet MS" w:hAnsi="Trebuchet MS"/>
          <w:i/>
          <w:sz w:val="22"/>
          <w:szCs w:val="22"/>
        </w:rPr>
        <w:t>swear allegiance.</w:t>
      </w:r>
      <w:r w:rsidRPr="004366E9">
        <w:rPr>
          <w:rStyle w:val="text"/>
          <w:i/>
          <w:sz w:val="22"/>
          <w:szCs w:val="22"/>
        </w:rPr>
        <w:br/>
      </w:r>
      <w:r w:rsidRPr="004366E9">
        <w:rPr>
          <w:rStyle w:val="text"/>
          <w:rFonts w:ascii="Trebuchet MS" w:hAnsi="Trebuchet MS"/>
          <w:i/>
          <w:sz w:val="22"/>
          <w:szCs w:val="22"/>
          <w:vertAlign w:val="superscript"/>
        </w:rPr>
        <w:t>24</w:t>
      </w:r>
      <w:r w:rsidRPr="004366E9">
        <w:rPr>
          <w:rStyle w:val="text"/>
          <w:rFonts w:ascii="Trebuchet MS" w:hAnsi="Trebuchet MS"/>
          <w:i/>
          <w:sz w:val="22"/>
          <w:szCs w:val="22"/>
        </w:rPr>
        <w:t xml:space="preserve"> “They will say of </w:t>
      </w:r>
      <w:proofErr w:type="gramStart"/>
      <w:r w:rsidRPr="004366E9">
        <w:rPr>
          <w:rStyle w:val="text"/>
          <w:rFonts w:ascii="Trebuchet MS" w:hAnsi="Trebuchet MS"/>
          <w:i/>
          <w:sz w:val="22"/>
          <w:szCs w:val="22"/>
        </w:rPr>
        <w:t>Me</w:t>
      </w:r>
      <w:proofErr w:type="gramEnd"/>
      <w:r w:rsidRPr="004366E9">
        <w:rPr>
          <w:rStyle w:val="text"/>
          <w:rFonts w:ascii="Trebuchet MS" w:hAnsi="Trebuchet MS"/>
          <w:i/>
          <w:sz w:val="22"/>
          <w:szCs w:val="22"/>
        </w:rPr>
        <w:t>, ‘Only</w:t>
      </w:r>
      <w:r w:rsidRPr="004366E9">
        <w:rPr>
          <w:rStyle w:val="text"/>
          <w:i/>
          <w:sz w:val="22"/>
          <w:szCs w:val="22"/>
        </w:rPr>
        <w:t> </w:t>
      </w:r>
      <w:r w:rsidRPr="004366E9">
        <w:rPr>
          <w:rStyle w:val="text"/>
          <w:rFonts w:ascii="Trebuchet MS" w:hAnsi="Trebuchet MS"/>
          <w:i/>
          <w:sz w:val="22"/>
          <w:szCs w:val="22"/>
        </w:rPr>
        <w:t>in the</w:t>
      </w:r>
      <w:r w:rsidRPr="004366E9">
        <w:rPr>
          <w:rStyle w:val="text"/>
          <w:i/>
          <w:sz w:val="22"/>
          <w:szCs w:val="22"/>
        </w:rPr>
        <w:t> Lord </w:t>
      </w:r>
      <w:r w:rsidRPr="004366E9">
        <w:rPr>
          <w:rStyle w:val="text"/>
          <w:rFonts w:ascii="Trebuchet MS" w:hAnsi="Trebuchet MS"/>
          <w:i/>
          <w:sz w:val="22"/>
          <w:szCs w:val="22"/>
        </w:rPr>
        <w:t>are righteousness and strength.’</w:t>
      </w:r>
      <w:r w:rsidRPr="004366E9">
        <w:rPr>
          <w:rStyle w:val="text"/>
          <w:i/>
          <w:sz w:val="22"/>
          <w:szCs w:val="22"/>
        </w:rPr>
        <w:br/>
      </w:r>
      <w:r w:rsidRPr="004366E9">
        <w:rPr>
          <w:rStyle w:val="text"/>
          <w:rFonts w:ascii="Trebuchet MS" w:hAnsi="Trebuchet MS"/>
          <w:i/>
          <w:sz w:val="22"/>
          <w:szCs w:val="22"/>
        </w:rPr>
        <w:lastRenderedPageBreak/>
        <w:t>Men will come to Him</w:t>
      </w:r>
      <w:proofErr w:type="gramStart"/>
      <w:r w:rsidRPr="004366E9">
        <w:rPr>
          <w:rStyle w:val="text"/>
          <w:rFonts w:ascii="Trebuchet MS" w:hAnsi="Trebuchet MS"/>
          <w:i/>
          <w:sz w:val="22"/>
          <w:szCs w:val="22"/>
        </w:rPr>
        <w:t>,</w:t>
      </w:r>
      <w:proofErr w:type="gramEnd"/>
      <w:r w:rsidRPr="004366E9">
        <w:rPr>
          <w:rStyle w:val="text"/>
          <w:i/>
          <w:sz w:val="22"/>
          <w:szCs w:val="22"/>
        </w:rPr>
        <w:br/>
      </w:r>
      <w:r w:rsidRPr="004366E9">
        <w:rPr>
          <w:rStyle w:val="text"/>
          <w:rFonts w:ascii="Trebuchet MS" w:hAnsi="Trebuchet MS"/>
          <w:i/>
          <w:sz w:val="22"/>
          <w:szCs w:val="22"/>
        </w:rPr>
        <w:t>And</w:t>
      </w:r>
      <w:r w:rsidRPr="004366E9">
        <w:rPr>
          <w:rStyle w:val="text"/>
          <w:i/>
          <w:sz w:val="22"/>
          <w:szCs w:val="22"/>
        </w:rPr>
        <w:t> </w:t>
      </w:r>
      <w:r w:rsidRPr="004366E9">
        <w:rPr>
          <w:rStyle w:val="text"/>
          <w:rFonts w:ascii="Trebuchet MS" w:hAnsi="Trebuchet MS"/>
          <w:i/>
          <w:sz w:val="22"/>
          <w:szCs w:val="22"/>
        </w:rPr>
        <w:t>all who were angry at Him will be put to shame.</w:t>
      </w:r>
    </w:p>
    <w:p w:rsidR="004366E9" w:rsidRPr="004366E9" w:rsidRDefault="004366E9" w:rsidP="004366E9">
      <w:pPr>
        <w:pStyle w:val="NormalWeb"/>
        <w:shd w:val="clear" w:color="auto" w:fill="FFFFFF"/>
        <w:spacing w:before="0" w:beforeAutospacing="0" w:after="0" w:afterAutospacing="0"/>
        <w:ind w:left="360"/>
        <w:rPr>
          <w:rStyle w:val="text"/>
          <w:rFonts w:ascii="Trebuchet MS" w:hAnsi="Trebuchet MS"/>
          <w:i/>
          <w:sz w:val="22"/>
          <w:szCs w:val="22"/>
        </w:rPr>
      </w:pPr>
    </w:p>
    <w:p w:rsidR="00DA569E" w:rsidRPr="00892AD2" w:rsidRDefault="00892AD2" w:rsidP="00892AD2">
      <w:pPr>
        <w:pStyle w:val="NormalWeb"/>
        <w:numPr>
          <w:ilvl w:val="0"/>
          <w:numId w:val="18"/>
        </w:numPr>
        <w:shd w:val="clear" w:color="auto" w:fill="FFFFFF"/>
        <w:spacing w:before="0" w:beforeAutospacing="0" w:after="0" w:afterAutospacing="0"/>
        <w:jc w:val="both"/>
        <w:rPr>
          <w:rStyle w:val="text"/>
          <w:rFonts w:ascii="Trebuchet MS" w:hAnsi="Trebuchet MS"/>
          <w:b/>
          <w:szCs w:val="22"/>
        </w:rPr>
      </w:pPr>
      <w:r w:rsidRPr="00892AD2">
        <w:rPr>
          <w:rStyle w:val="text"/>
          <w:rFonts w:ascii="Trebuchet MS" w:hAnsi="Trebuchet MS"/>
          <w:b/>
          <w:szCs w:val="22"/>
        </w:rPr>
        <w:t xml:space="preserve">At the name of JESUS, every knee in heaven and in earth and under the earth will bow. </w:t>
      </w:r>
    </w:p>
    <w:p w:rsidR="00892AD2" w:rsidRDefault="00892AD2" w:rsidP="00892AD2">
      <w:pPr>
        <w:pStyle w:val="NormalWeb"/>
        <w:numPr>
          <w:ilvl w:val="0"/>
          <w:numId w:val="30"/>
        </w:numPr>
        <w:shd w:val="clear" w:color="auto" w:fill="FFFFFF"/>
        <w:spacing w:before="0" w:beforeAutospacing="0" w:after="0" w:afterAutospacing="0"/>
        <w:jc w:val="both"/>
        <w:rPr>
          <w:rStyle w:val="text"/>
          <w:rFonts w:ascii="Trebuchet MS" w:hAnsi="Trebuchet MS"/>
          <w:b/>
          <w:szCs w:val="22"/>
        </w:rPr>
      </w:pPr>
      <w:r w:rsidRPr="00892AD2">
        <w:rPr>
          <w:rStyle w:val="text"/>
          <w:rFonts w:ascii="Trebuchet MS" w:hAnsi="Trebuchet MS"/>
          <w:b/>
          <w:szCs w:val="22"/>
        </w:rPr>
        <w:t xml:space="preserve">Every </w:t>
      </w:r>
      <w:r>
        <w:rPr>
          <w:rStyle w:val="text"/>
          <w:rFonts w:ascii="Trebuchet MS" w:hAnsi="Trebuchet MS"/>
          <w:b/>
          <w:szCs w:val="22"/>
        </w:rPr>
        <w:t>knee will bow.</w:t>
      </w:r>
    </w:p>
    <w:p w:rsidR="00892AD2" w:rsidRDefault="00892AD2" w:rsidP="00892AD2">
      <w:pPr>
        <w:pStyle w:val="NormalWeb"/>
        <w:numPr>
          <w:ilvl w:val="0"/>
          <w:numId w:val="30"/>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Every tongue </w:t>
      </w:r>
      <w:proofErr w:type="gramStart"/>
      <w:r>
        <w:rPr>
          <w:rStyle w:val="text"/>
          <w:rFonts w:ascii="Trebuchet MS" w:hAnsi="Trebuchet MS"/>
          <w:b/>
          <w:szCs w:val="22"/>
        </w:rPr>
        <w:t>confess</w:t>
      </w:r>
      <w:proofErr w:type="gramEnd"/>
      <w:r w:rsidR="00D205A9">
        <w:rPr>
          <w:rStyle w:val="text"/>
          <w:rFonts w:ascii="Trebuchet MS" w:hAnsi="Trebuchet MS"/>
          <w:b/>
          <w:szCs w:val="22"/>
        </w:rPr>
        <w:t>.</w:t>
      </w:r>
    </w:p>
    <w:p w:rsidR="00892AD2" w:rsidRDefault="00892AD2" w:rsidP="00892AD2">
      <w:pPr>
        <w:pStyle w:val="NormalWeb"/>
        <w:numPr>
          <w:ilvl w:val="0"/>
          <w:numId w:val="30"/>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This does NOT mean, as some have said, that all will be saved</w:t>
      </w:r>
      <w:r w:rsidR="00D205A9">
        <w:rPr>
          <w:rStyle w:val="text"/>
          <w:rFonts w:ascii="Trebuchet MS" w:hAnsi="Trebuchet MS"/>
          <w:b/>
          <w:szCs w:val="22"/>
        </w:rPr>
        <w:t xml:space="preserve">, but that all of creation including demons, the devil, those who opposed Him, those who martyred His followers, those who denied Him, those who loved Him, ALL will bow and confess </w:t>
      </w:r>
      <w:r w:rsidR="00083981">
        <w:rPr>
          <w:rStyle w:val="text"/>
          <w:rFonts w:ascii="Trebuchet MS" w:hAnsi="Trebuchet MS"/>
          <w:b/>
          <w:szCs w:val="22"/>
        </w:rPr>
        <w:t>JESUS is LORD</w:t>
      </w:r>
      <w:r>
        <w:rPr>
          <w:rStyle w:val="text"/>
          <w:rFonts w:ascii="Trebuchet MS" w:hAnsi="Trebuchet MS"/>
          <w:b/>
          <w:szCs w:val="22"/>
        </w:rPr>
        <w:t>.</w:t>
      </w:r>
      <w:r w:rsidR="00083981">
        <w:rPr>
          <w:rStyle w:val="text"/>
          <w:rFonts w:ascii="Trebuchet MS" w:hAnsi="Trebuchet MS"/>
          <w:b/>
          <w:szCs w:val="22"/>
        </w:rPr>
        <w:t xml:space="preserve"> </w:t>
      </w:r>
    </w:p>
    <w:p w:rsidR="004366E9" w:rsidRDefault="004366E9" w:rsidP="004366E9">
      <w:pPr>
        <w:pStyle w:val="NormalWeb"/>
        <w:shd w:val="clear" w:color="auto" w:fill="FFFFFF"/>
        <w:spacing w:before="0" w:beforeAutospacing="0" w:after="0" w:afterAutospacing="0"/>
        <w:ind w:left="720"/>
        <w:jc w:val="both"/>
        <w:rPr>
          <w:rStyle w:val="text"/>
          <w:rFonts w:ascii="Trebuchet MS" w:hAnsi="Trebuchet MS"/>
          <w:b/>
          <w:szCs w:val="22"/>
        </w:rPr>
      </w:pPr>
    </w:p>
    <w:p w:rsidR="004366E9" w:rsidRDefault="00591550"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In vv. 22-24a Yahweh, while offering salvation to all but receiving obeisance in any case, declares that "to me every knee shall bow." Paul now asserts that through Christ's resurrection and at his ascension God has transferred this right to obeisance to the Son; he is the Lord to whom every knee shall eventually bow.</w:t>
      </w:r>
      <w:r w:rsidR="004366E9">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591550" w:rsidRDefault="00591550"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 xml:space="preserve">Paul believed that in Jesus Christ the true nature of the living God had been revealed ultimately and finally. God is not a grasping, self-centered being, but is most truly known through the one </w:t>
      </w:r>
      <w:proofErr w:type="gramStart"/>
      <w:r w:rsidRPr="004366E9">
        <w:rPr>
          <w:rFonts w:ascii="Trebuchet MS" w:hAnsi="Trebuchet MS"/>
          <w:i/>
          <w:sz w:val="22"/>
        </w:rPr>
        <w:t>who</w:t>
      </w:r>
      <w:proofErr w:type="gramEnd"/>
      <w:r w:rsidRPr="004366E9">
        <w:rPr>
          <w:rFonts w:ascii="Trebuchet MS" w:hAnsi="Trebuchet MS"/>
          <w:i/>
          <w:sz w:val="22"/>
        </w:rPr>
        <w:t>, himself in the form of God and thus equal with God, poured himself out in sacrificial love by taking the lowest place, the role of a slave, whose love for his human creatures found its consummate expression in his death on the cross.</w:t>
      </w:r>
      <w:r w:rsidR="004366E9">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591550" w:rsidRDefault="00591550"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Jesus Christ is Lord. In its Pauline occurrences this confession always takes the form, "the Lord is Jesus," to which he here adds "</w:t>
      </w:r>
      <w:proofErr w:type="gramStart"/>
      <w:r w:rsidRPr="004366E9">
        <w:rPr>
          <w:rFonts w:ascii="Trebuchet MS" w:hAnsi="Trebuchet MS"/>
          <w:i/>
          <w:sz w:val="22"/>
        </w:rPr>
        <w:t>Christ ."</w:t>
      </w:r>
      <w:proofErr w:type="gramEnd"/>
      <w:r w:rsidRPr="004366E9">
        <w:rPr>
          <w:rFonts w:ascii="Trebuchet MS" w:hAnsi="Trebuchet MS"/>
          <w:i/>
          <w:sz w:val="22"/>
        </w:rPr>
        <w:t xml:space="preserve"> For Paul this confession is the line of demarcation between believer and nonbeliever (Rom 10: 9).</w:t>
      </w:r>
      <w:r w:rsidR="004366E9">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591550" w:rsidRDefault="00591550"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 xml:space="preserve">Christ Jesus's divine vindication; he has been exalted by God to the highest place by having been given the name of God himself: The Lord is none other than Jesus Christ. This is therefore why for Paul "to live </w:t>
      </w:r>
      <w:proofErr w:type="gramStart"/>
      <w:r w:rsidRPr="004366E9">
        <w:rPr>
          <w:rFonts w:ascii="Trebuchet MS" w:hAnsi="Trebuchet MS"/>
          <w:i/>
          <w:sz w:val="22"/>
        </w:rPr>
        <w:t>is</w:t>
      </w:r>
      <w:proofErr w:type="gramEnd"/>
      <w:r w:rsidRPr="004366E9">
        <w:rPr>
          <w:rFonts w:ascii="Trebuchet MS" w:hAnsi="Trebuchet MS"/>
          <w:i/>
          <w:sz w:val="22"/>
        </w:rPr>
        <w:t xml:space="preserve"> Christ." Any faith that falls short of this is simply not the Christian faith.</w:t>
      </w:r>
      <w:r w:rsidR="004366E9">
        <w:rPr>
          <w:rFonts w:ascii="Trebuchet MS" w:hAnsi="Trebuchet MS"/>
          <w:i/>
          <w:sz w:val="22"/>
        </w:rPr>
        <w:t>-Fee</w:t>
      </w:r>
    </w:p>
    <w:p w:rsidR="004366E9" w:rsidRPr="004366E9" w:rsidRDefault="004366E9" w:rsidP="004366E9">
      <w:pPr>
        <w:pStyle w:val="NormalWeb"/>
        <w:shd w:val="clear" w:color="auto" w:fill="FFFFFF"/>
        <w:spacing w:before="0" w:beforeAutospacing="0" w:after="0" w:afterAutospacing="0"/>
        <w:ind w:left="720" w:right="720"/>
        <w:jc w:val="both"/>
        <w:rPr>
          <w:rFonts w:ascii="Trebuchet MS" w:hAnsi="Trebuchet MS"/>
          <w:i/>
          <w:sz w:val="22"/>
        </w:rPr>
      </w:pPr>
    </w:p>
    <w:p w:rsidR="00591550" w:rsidRPr="004366E9" w:rsidRDefault="00591550" w:rsidP="004366E9">
      <w:pPr>
        <w:pStyle w:val="NormalWeb"/>
        <w:shd w:val="clear" w:color="auto" w:fill="FFFFFF"/>
        <w:spacing w:before="0" w:beforeAutospacing="0" w:after="0" w:afterAutospacing="0"/>
        <w:ind w:left="720" w:right="720"/>
        <w:jc w:val="both"/>
        <w:rPr>
          <w:rFonts w:ascii="Trebuchet MS" w:hAnsi="Trebuchet MS"/>
          <w:i/>
          <w:sz w:val="22"/>
        </w:rPr>
      </w:pPr>
      <w:r w:rsidRPr="004366E9">
        <w:rPr>
          <w:rFonts w:ascii="Trebuchet MS" w:hAnsi="Trebuchet MS"/>
          <w:i/>
          <w:sz w:val="22"/>
        </w:rPr>
        <w:t xml:space="preserve">Thus, in Pauline ethics, the principle is love, the pattern is </w:t>
      </w:r>
      <w:proofErr w:type="gramStart"/>
      <w:r w:rsidRPr="004366E9">
        <w:rPr>
          <w:rFonts w:ascii="Trebuchet MS" w:hAnsi="Trebuchet MS"/>
          <w:i/>
          <w:sz w:val="22"/>
        </w:rPr>
        <w:t>Christ ,</w:t>
      </w:r>
      <w:proofErr w:type="gramEnd"/>
      <w:r w:rsidRPr="004366E9">
        <w:rPr>
          <w:rFonts w:ascii="Trebuchet MS" w:hAnsi="Trebuchet MS"/>
          <w:i/>
          <w:sz w:val="22"/>
        </w:rPr>
        <w:t xml:space="preserve"> the power is the Spirit, and their ultimate purpose the glory of God — all of which has been provided for in the death and resurrection of Christ.</w:t>
      </w:r>
      <w:r w:rsidR="004366E9">
        <w:rPr>
          <w:rFonts w:ascii="Trebuchet MS" w:hAnsi="Trebuchet MS"/>
          <w:i/>
          <w:sz w:val="22"/>
        </w:rPr>
        <w:t>-Fee</w:t>
      </w:r>
    </w:p>
    <w:p w:rsidR="00D205A9" w:rsidRDefault="00D205A9" w:rsidP="00D205A9">
      <w:pPr>
        <w:pStyle w:val="NormalWeb"/>
        <w:shd w:val="clear" w:color="auto" w:fill="FFFFFF"/>
        <w:spacing w:before="0" w:beforeAutospacing="0" w:after="0" w:afterAutospacing="0"/>
        <w:jc w:val="both"/>
        <w:rPr>
          <w:rStyle w:val="text"/>
          <w:rFonts w:ascii="Trebuchet MS" w:hAnsi="Trebuchet MS"/>
          <w:b/>
          <w:szCs w:val="22"/>
        </w:rPr>
      </w:pPr>
    </w:p>
    <w:p w:rsidR="00D205A9" w:rsidRPr="00D205A9" w:rsidRDefault="00D205A9" w:rsidP="00D205A9">
      <w:pPr>
        <w:pStyle w:val="NormalWeb"/>
        <w:shd w:val="clear" w:color="auto" w:fill="FFFFFF"/>
        <w:spacing w:before="0" w:beforeAutospacing="0" w:after="0" w:afterAutospacing="0"/>
        <w:ind w:left="720" w:right="720"/>
        <w:jc w:val="both"/>
        <w:rPr>
          <w:rFonts w:ascii="Trebuchet MS" w:hAnsi="Trebuchet MS"/>
          <w:b/>
          <w:i/>
        </w:rPr>
      </w:pPr>
      <w:r w:rsidRPr="00D205A9">
        <w:rPr>
          <w:rFonts w:ascii="Trebuchet MS" w:hAnsi="Trebuchet MS"/>
          <w:b/>
          <w:i/>
        </w:rPr>
        <w:t>Philippians 2:9-11 Wuest Expanded Tran</w:t>
      </w:r>
      <w:r w:rsidR="004366E9">
        <w:rPr>
          <w:rFonts w:ascii="Trebuchet MS" w:hAnsi="Trebuchet MS"/>
          <w:b/>
          <w:i/>
        </w:rPr>
        <w:t>s</w:t>
      </w:r>
      <w:bookmarkStart w:id="0" w:name="_GoBack"/>
      <w:bookmarkEnd w:id="0"/>
      <w:r w:rsidRPr="00D205A9">
        <w:rPr>
          <w:rFonts w:ascii="Trebuchet MS" w:hAnsi="Trebuchet MS"/>
          <w:b/>
          <w:i/>
        </w:rPr>
        <w:t>lation</w:t>
      </w:r>
    </w:p>
    <w:p w:rsidR="00D205A9" w:rsidRPr="00D205A9" w:rsidRDefault="00D205A9" w:rsidP="00D205A9">
      <w:pPr>
        <w:pStyle w:val="NormalWeb"/>
        <w:shd w:val="clear" w:color="auto" w:fill="FFFFFF"/>
        <w:spacing w:before="0" w:beforeAutospacing="0" w:after="0" w:afterAutospacing="0"/>
        <w:ind w:left="720" w:right="720"/>
        <w:jc w:val="both"/>
        <w:rPr>
          <w:i/>
        </w:rPr>
      </w:pPr>
      <w:r w:rsidRPr="00D205A9">
        <w:rPr>
          <w:rFonts w:ascii="Trebuchet MS" w:hAnsi="Trebuchet MS"/>
          <w:i/>
        </w:rPr>
        <w:t>Because of which voluntary act of supreme self-renunciation, God also super-eminently exalted Him to the highest rank and power, and graciously bestowed upon Him THE NAME, the one which is above every name, in order that in recognition of THE NAME belonging to Jesus, every knee should bow, of things in heaven, of things on earth, and of things under the earth, and in order that every tongue should plainly and openly declare that Jesus Christ is LORD, resulting in the glory of God the Father.</w:t>
      </w:r>
    </w:p>
    <w:sectPr w:rsidR="00D205A9" w:rsidRPr="00D205A9" w:rsidSect="000D551D">
      <w:headerReference w:type="default" r:id="rId14"/>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A0" w:rsidRDefault="00B009A0" w:rsidP="00E2595B">
      <w:r>
        <w:separator/>
      </w:r>
    </w:p>
  </w:endnote>
  <w:endnote w:type="continuationSeparator" w:id="0">
    <w:p w:rsidR="00B009A0" w:rsidRDefault="00B009A0"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A0" w:rsidRDefault="00B009A0" w:rsidP="00E2595B">
      <w:r>
        <w:separator/>
      </w:r>
    </w:p>
  </w:footnote>
  <w:footnote w:type="continuationSeparator" w:id="0">
    <w:p w:rsidR="00B009A0" w:rsidRDefault="00B009A0" w:rsidP="00E2595B">
      <w:r>
        <w:continuationSeparator/>
      </w:r>
    </w:p>
  </w:footnote>
  <w:footnote w:id="1">
    <w:p w:rsidR="0060332A" w:rsidRDefault="0060332A">
      <w:pPr>
        <w:pStyle w:val="FootnoteText"/>
      </w:pPr>
      <w:r>
        <w:rPr>
          <w:rStyle w:val="FootnoteReference"/>
        </w:rPr>
        <w:footnoteRef/>
      </w:r>
      <w:r>
        <w:t xml:space="preserve"> </w:t>
      </w:r>
      <w:proofErr w:type="spellStart"/>
      <w:r>
        <w:t>Strongs</w:t>
      </w:r>
      <w:proofErr w:type="spellEnd"/>
    </w:p>
  </w:footnote>
  <w:footnote w:id="2">
    <w:p w:rsidR="0060332A" w:rsidRDefault="0060332A">
      <w:pPr>
        <w:pStyle w:val="FootnoteText"/>
      </w:pPr>
      <w:r>
        <w:rPr>
          <w:rStyle w:val="FootnoteReference"/>
        </w:rPr>
        <w:footnoteRef/>
      </w:r>
      <w:r>
        <w:t xml:space="preserve"> Wuest</w:t>
      </w:r>
    </w:p>
  </w:footnote>
  <w:footnote w:id="3">
    <w:p w:rsidR="00153FEF" w:rsidRDefault="00153FEF">
      <w:pPr>
        <w:pStyle w:val="FootnoteText"/>
      </w:pPr>
      <w:r>
        <w:rPr>
          <w:rStyle w:val="FootnoteReference"/>
        </w:rPr>
        <w:footnoteRef/>
      </w:r>
      <w:r>
        <w:t xml:space="preserve"> Unless otherwise noted, definitions are taken from </w:t>
      </w:r>
      <w:proofErr w:type="spellStart"/>
      <w:r>
        <w:t>Strongs</w:t>
      </w:r>
      <w:proofErr w:type="spellEnd"/>
      <w:r>
        <w:t xml:space="preserve"> concordance.</w:t>
      </w:r>
    </w:p>
  </w:footnote>
  <w:footnote w:id="4">
    <w:p w:rsidR="009E2694" w:rsidRDefault="009E2694">
      <w:pPr>
        <w:pStyle w:val="FootnoteText"/>
      </w:pPr>
      <w:r>
        <w:rPr>
          <w:rStyle w:val="FootnoteReference"/>
        </w:rPr>
        <w:footnoteRef/>
      </w:r>
      <w:r>
        <w:t xml:space="preserve"> “Intrigue” means “secret </w:t>
      </w:r>
      <w:proofErr w:type="spellStart"/>
      <w:r>
        <w:t>scheme”s</w:t>
      </w:r>
      <w:proofErr w:type="spellEnd"/>
      <w:r>
        <w:t>.</w:t>
      </w:r>
    </w:p>
  </w:footnote>
  <w:footnote w:id="5">
    <w:p w:rsidR="00EF3321" w:rsidRDefault="00EF3321">
      <w:pPr>
        <w:pStyle w:val="FootnoteText"/>
      </w:pPr>
      <w:r>
        <w:rPr>
          <w:rStyle w:val="FootnoteReference"/>
        </w:rPr>
        <w:footnoteRef/>
      </w:r>
      <w:r>
        <w:t xml:space="preserve"> </w:t>
      </w:r>
      <w:proofErr w:type="spellStart"/>
      <w:r>
        <w:t>Ostentacious</w:t>
      </w:r>
      <w:proofErr w:type="spellEnd"/>
      <w:r>
        <w:t xml:space="preserve"> means: </w:t>
      </w:r>
      <w:r w:rsidRPr="00EF3321">
        <w:t>displaying wealth, knowledge, etc., in a way that is meant to attract attention, admiration, or envy-Webster’s</w:t>
      </w:r>
    </w:p>
  </w:footnote>
  <w:footnote w:id="6">
    <w:p w:rsidR="00235D25" w:rsidRDefault="00235D25">
      <w:pPr>
        <w:pStyle w:val="FootnoteText"/>
      </w:pPr>
      <w:r>
        <w:rPr>
          <w:rStyle w:val="FootnoteReference"/>
        </w:rPr>
        <w:footnoteRef/>
      </w:r>
      <w:r>
        <w:t xml:space="preserve"> Webster’s Dictionary</w:t>
      </w:r>
    </w:p>
  </w:footnote>
  <w:footnote w:id="7">
    <w:p w:rsidR="00B936A2" w:rsidRDefault="00B936A2">
      <w:pPr>
        <w:pStyle w:val="FootnoteText"/>
      </w:pPr>
      <w:r>
        <w:rPr>
          <w:rStyle w:val="FootnoteReference"/>
        </w:rPr>
        <w:footnoteRef/>
      </w:r>
      <w:r>
        <w:t xml:space="preserve"> “I Am” is the name God gave Himself and was revealed first to Moses at the burning bush.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E2595B">
      <w:tc>
        <w:tcPr>
          <w:tcW w:w="0" w:type="auto"/>
          <w:tcBorders>
            <w:right w:val="single" w:sz="6" w:space="0" w:color="000000" w:themeColor="text1"/>
          </w:tcBorders>
        </w:tcPr>
        <w:sdt>
          <w:sdtPr>
            <w:rPr>
              <w:rFonts w:ascii="BlackJack" w:hAnsi="BlackJack"/>
              <w:sz w:val="28"/>
            </w:rPr>
            <w:alias w:val="Company"/>
            <w:id w:val="78735422"/>
            <w:placeholder>
              <w:docPart w:val="68C88B70CFC641C7BA544434D40D54CA"/>
            </w:placeholder>
            <w:dataBinding w:prefixMappings="xmlns:ns0='http://schemas.openxmlformats.org/officeDocument/2006/extended-properties'" w:xpath="/ns0:Properties[1]/ns0:Company[1]" w:storeItemID="{6668398D-A668-4E3E-A5EB-62B293D839F1}"/>
            <w:text/>
          </w:sdtPr>
          <w:sdtEndPr/>
          <w:sdtContent>
            <w:p w:rsidR="00E2595B" w:rsidRPr="00E2595B" w:rsidRDefault="00E2595B">
              <w:pPr>
                <w:pStyle w:val="Header"/>
                <w:jc w:val="right"/>
                <w:rPr>
                  <w:rFonts w:ascii="BlackJack" w:hAnsi="BlackJack"/>
                  <w:sz w:val="28"/>
                </w:rPr>
              </w:pPr>
              <w:r w:rsidRPr="00E2595B">
                <w:rPr>
                  <w:rFonts w:ascii="BlackJack" w:hAnsi="BlackJack"/>
                  <w:sz w:val="28"/>
                </w:rPr>
                <w:t>Studies in Grace and Faith</w:t>
              </w:r>
            </w:p>
          </w:sdtContent>
        </w:sdt>
        <w:sdt>
          <w:sdtPr>
            <w:rPr>
              <w:b/>
              <w:bCs/>
            </w:rPr>
            <w:alias w:val="Title"/>
            <w:id w:val="78735415"/>
            <w:placeholder>
              <w:docPart w:val="96F6B65B5AA7422CB3E3A48FAA04553E"/>
            </w:placeholder>
            <w:dataBinding w:prefixMappings="xmlns:ns0='http://schemas.openxmlformats.org/package/2006/metadata/core-properties' xmlns:ns1='http://purl.org/dc/elements/1.1/'" w:xpath="/ns0:coreProperties[1]/ns1:title[1]" w:storeItemID="{6C3C8BC8-F283-45AE-878A-BAB7291924A1}"/>
            <w:text/>
          </w:sdtPr>
          <w:sdtEndPr/>
          <w:sdtContent>
            <w:p w:rsidR="00E2595B" w:rsidRDefault="00E2595B" w:rsidP="00D172AC">
              <w:pPr>
                <w:pStyle w:val="Header"/>
                <w:jc w:val="right"/>
                <w:rPr>
                  <w:b/>
                  <w:bCs/>
                </w:rPr>
              </w:pPr>
              <w:r>
                <w:rPr>
                  <w:b/>
                  <w:bCs/>
                </w:rPr>
                <w:t xml:space="preserve">Philippians Lesson </w:t>
              </w:r>
              <w:r w:rsidR="00D172AC">
                <w:rPr>
                  <w:b/>
                  <w:bCs/>
                </w:rPr>
                <w:t>4</w:t>
              </w:r>
            </w:p>
          </w:sdtContent>
        </w:sdt>
      </w:tc>
      <w:tc>
        <w:tcPr>
          <w:tcW w:w="1152" w:type="dxa"/>
          <w:tcBorders>
            <w:left w:val="single" w:sz="6" w:space="0" w:color="000000" w:themeColor="text1"/>
          </w:tcBorders>
        </w:tcPr>
        <w:p w:rsidR="00E2595B" w:rsidRDefault="008C29EF">
          <w:pPr>
            <w:pStyle w:val="Header"/>
            <w:rPr>
              <w:b/>
              <w:bCs/>
            </w:rPr>
          </w:pPr>
          <w:r>
            <w:fldChar w:fldCharType="begin"/>
          </w:r>
          <w:r w:rsidR="00E2595B">
            <w:instrText xml:space="preserve"> PAGE   \* MERGEFORMAT </w:instrText>
          </w:r>
          <w:r>
            <w:fldChar w:fldCharType="separate"/>
          </w:r>
          <w:r w:rsidR="004366E9">
            <w:rPr>
              <w:noProof/>
            </w:rPr>
            <w:t>11</w:t>
          </w:r>
          <w:r>
            <w:rPr>
              <w:noProof/>
            </w:rPr>
            <w:fldChar w:fldCharType="end"/>
          </w:r>
        </w:p>
      </w:tc>
    </w:tr>
  </w:tbl>
  <w:p w:rsidR="00E2595B" w:rsidRDefault="00E25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4F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3CE3"/>
    <w:multiLevelType w:val="hybridMultilevel"/>
    <w:tmpl w:val="7C8EF068"/>
    <w:lvl w:ilvl="0" w:tplc="6E646D82">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B571D"/>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94B4F"/>
    <w:multiLevelType w:val="hybridMultilevel"/>
    <w:tmpl w:val="D626163C"/>
    <w:lvl w:ilvl="0" w:tplc="0026EDAE">
      <w:start w:val="9"/>
      <w:numFmt w:val="upperRoman"/>
      <w:lvlText w:val="%1."/>
      <w:lvlJc w:val="right"/>
      <w:pPr>
        <w:ind w:left="720" w:hanging="360"/>
      </w:pPr>
      <w:rPr>
        <w:rFonts w:hint="default"/>
        <w:b/>
        <w:i w:val="0"/>
      </w:rPr>
    </w:lvl>
    <w:lvl w:ilvl="1" w:tplc="04090015">
      <w:start w:val="1"/>
      <w:numFmt w:val="upperLetter"/>
      <w:lvlText w:val="%2."/>
      <w:lvlJc w:val="left"/>
      <w:pPr>
        <w:ind w:left="720" w:hanging="360"/>
      </w:pPr>
      <w:rPr>
        <w:rFonts w:hint="default"/>
        <w:b/>
        <w:i w:val="0"/>
        <w:sz w:val="24"/>
      </w:rPr>
    </w:lvl>
    <w:lvl w:ilvl="2" w:tplc="C988E6D2">
      <w:start w:val="1"/>
      <w:numFmt w:val="decimal"/>
      <w:lvlText w:val="%3."/>
      <w:lvlJc w:val="left"/>
      <w:pPr>
        <w:ind w:left="1440" w:hanging="360"/>
      </w:pPr>
      <w:rPr>
        <w:rFonts w:hint="default"/>
        <w:b/>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B1BBD"/>
    <w:multiLevelType w:val="multilevel"/>
    <w:tmpl w:val="CA96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B45B9"/>
    <w:multiLevelType w:val="hybridMultilevel"/>
    <w:tmpl w:val="D81A0AFC"/>
    <w:lvl w:ilvl="0" w:tplc="9B463594">
      <w:start w:val="1"/>
      <w:numFmt w:val="decimal"/>
      <w:lvlText w:val="%1."/>
      <w:lvlJc w:val="left"/>
      <w:pPr>
        <w:ind w:left="360" w:hanging="504"/>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D4FEC"/>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A700E"/>
    <w:multiLevelType w:val="hybridMultilevel"/>
    <w:tmpl w:val="8166BB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A7E0A"/>
    <w:multiLevelType w:val="hybridMultilevel"/>
    <w:tmpl w:val="280E2550"/>
    <w:lvl w:ilvl="0" w:tplc="E15AE568">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373C5"/>
    <w:multiLevelType w:val="hybridMultilevel"/>
    <w:tmpl w:val="B9D25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37E90"/>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56F2F"/>
    <w:multiLevelType w:val="hybridMultilevel"/>
    <w:tmpl w:val="B55400EC"/>
    <w:lvl w:ilvl="0" w:tplc="A7A8871E">
      <w:start w:val="1"/>
      <w:numFmt w:val="low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B09E1"/>
    <w:multiLevelType w:val="hybridMultilevel"/>
    <w:tmpl w:val="49CC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1F229F"/>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B5DE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2715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5451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440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63135"/>
    <w:multiLevelType w:val="hybridMultilevel"/>
    <w:tmpl w:val="DD606036"/>
    <w:lvl w:ilvl="0" w:tplc="5D4EEBA8">
      <w:start w:val="19"/>
      <w:numFmt w:val="upperRoman"/>
      <w:lvlText w:val="%1."/>
      <w:lvlJc w:val="right"/>
      <w:pPr>
        <w:ind w:left="36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872BB"/>
    <w:multiLevelType w:val="hybridMultilevel"/>
    <w:tmpl w:val="813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73001"/>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7475C"/>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448"/>
    <w:multiLevelType w:val="hybridMultilevel"/>
    <w:tmpl w:val="640E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660A0C"/>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2376B"/>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A46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75632"/>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633D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62AEF"/>
    <w:multiLevelType w:val="hybridMultilevel"/>
    <w:tmpl w:val="D2023EC8"/>
    <w:lvl w:ilvl="0" w:tplc="D11000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E6F87"/>
    <w:multiLevelType w:val="hybridMultilevel"/>
    <w:tmpl w:val="6AE2D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5634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052C0"/>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13"/>
  </w:num>
  <w:num w:numId="6">
    <w:abstractNumId w:val="17"/>
  </w:num>
  <w:num w:numId="7">
    <w:abstractNumId w:val="27"/>
  </w:num>
  <w:num w:numId="8">
    <w:abstractNumId w:val="30"/>
  </w:num>
  <w:num w:numId="9">
    <w:abstractNumId w:val="6"/>
  </w:num>
  <w:num w:numId="10">
    <w:abstractNumId w:val="14"/>
  </w:num>
  <w:num w:numId="11">
    <w:abstractNumId w:val="8"/>
  </w:num>
  <w:num w:numId="12">
    <w:abstractNumId w:val="25"/>
  </w:num>
  <w:num w:numId="13">
    <w:abstractNumId w:val="31"/>
  </w:num>
  <w:num w:numId="14">
    <w:abstractNumId w:val="24"/>
  </w:num>
  <w:num w:numId="15">
    <w:abstractNumId w:val="16"/>
  </w:num>
  <w:num w:numId="16">
    <w:abstractNumId w:val="22"/>
  </w:num>
  <w:num w:numId="17">
    <w:abstractNumId w:val="12"/>
  </w:num>
  <w:num w:numId="18">
    <w:abstractNumId w:val="5"/>
  </w:num>
  <w:num w:numId="19">
    <w:abstractNumId w:val="29"/>
  </w:num>
  <w:num w:numId="20">
    <w:abstractNumId w:val="9"/>
  </w:num>
  <w:num w:numId="21">
    <w:abstractNumId w:val="11"/>
  </w:num>
  <w:num w:numId="22">
    <w:abstractNumId w:val="15"/>
  </w:num>
  <w:num w:numId="23">
    <w:abstractNumId w:val="28"/>
  </w:num>
  <w:num w:numId="24">
    <w:abstractNumId w:val="10"/>
  </w:num>
  <w:num w:numId="25">
    <w:abstractNumId w:val="0"/>
  </w:num>
  <w:num w:numId="26">
    <w:abstractNumId w:val="2"/>
  </w:num>
  <w:num w:numId="27">
    <w:abstractNumId w:val="23"/>
  </w:num>
  <w:num w:numId="28">
    <w:abstractNumId w:val="20"/>
  </w:num>
  <w:num w:numId="29">
    <w:abstractNumId w:val="4"/>
  </w:num>
  <w:num w:numId="30">
    <w:abstractNumId w:val="26"/>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0FB1"/>
    <w:rsid w:val="00014581"/>
    <w:rsid w:val="00083981"/>
    <w:rsid w:val="000A323F"/>
    <w:rsid w:val="000A6B35"/>
    <w:rsid w:val="000B04A0"/>
    <w:rsid w:val="000B667D"/>
    <w:rsid w:val="000D3CAA"/>
    <w:rsid w:val="000D551D"/>
    <w:rsid w:val="00103193"/>
    <w:rsid w:val="00113C4A"/>
    <w:rsid w:val="00153055"/>
    <w:rsid w:val="00153FEF"/>
    <w:rsid w:val="00177631"/>
    <w:rsid w:val="001874F4"/>
    <w:rsid w:val="00190433"/>
    <w:rsid w:val="001B6C5E"/>
    <w:rsid w:val="001C752E"/>
    <w:rsid w:val="001E4190"/>
    <w:rsid w:val="00206C60"/>
    <w:rsid w:val="00213E9B"/>
    <w:rsid w:val="00235D25"/>
    <w:rsid w:val="002436AF"/>
    <w:rsid w:val="00252F9E"/>
    <w:rsid w:val="00261ADA"/>
    <w:rsid w:val="00285721"/>
    <w:rsid w:val="002A241A"/>
    <w:rsid w:val="002A54B2"/>
    <w:rsid w:val="00315090"/>
    <w:rsid w:val="00325CE9"/>
    <w:rsid w:val="003760C0"/>
    <w:rsid w:val="00385E36"/>
    <w:rsid w:val="00386D29"/>
    <w:rsid w:val="00393F21"/>
    <w:rsid w:val="00394E6E"/>
    <w:rsid w:val="003C5961"/>
    <w:rsid w:val="003E0D18"/>
    <w:rsid w:val="004113DE"/>
    <w:rsid w:val="004144A4"/>
    <w:rsid w:val="00434F26"/>
    <w:rsid w:val="004359EF"/>
    <w:rsid w:val="004366E9"/>
    <w:rsid w:val="00445775"/>
    <w:rsid w:val="0045684A"/>
    <w:rsid w:val="004641AD"/>
    <w:rsid w:val="004914EE"/>
    <w:rsid w:val="00493BD0"/>
    <w:rsid w:val="004B3B4A"/>
    <w:rsid w:val="004B6AF1"/>
    <w:rsid w:val="004D68B5"/>
    <w:rsid w:val="004E1807"/>
    <w:rsid w:val="005135D1"/>
    <w:rsid w:val="00534442"/>
    <w:rsid w:val="00535712"/>
    <w:rsid w:val="00557300"/>
    <w:rsid w:val="005604A2"/>
    <w:rsid w:val="00591550"/>
    <w:rsid w:val="005961A1"/>
    <w:rsid w:val="005C5E77"/>
    <w:rsid w:val="005E5363"/>
    <w:rsid w:val="005F2B7D"/>
    <w:rsid w:val="0060332A"/>
    <w:rsid w:val="006040BD"/>
    <w:rsid w:val="00604606"/>
    <w:rsid w:val="006046C8"/>
    <w:rsid w:val="00605F6E"/>
    <w:rsid w:val="006307E9"/>
    <w:rsid w:val="006377CA"/>
    <w:rsid w:val="0065374C"/>
    <w:rsid w:val="00661145"/>
    <w:rsid w:val="006617C4"/>
    <w:rsid w:val="00684833"/>
    <w:rsid w:val="00684926"/>
    <w:rsid w:val="0068562D"/>
    <w:rsid w:val="00690490"/>
    <w:rsid w:val="006B476F"/>
    <w:rsid w:val="006C0A65"/>
    <w:rsid w:val="006D12AB"/>
    <w:rsid w:val="006E4520"/>
    <w:rsid w:val="0070752B"/>
    <w:rsid w:val="007139AA"/>
    <w:rsid w:val="00722900"/>
    <w:rsid w:val="00724972"/>
    <w:rsid w:val="00725027"/>
    <w:rsid w:val="0073171D"/>
    <w:rsid w:val="00750855"/>
    <w:rsid w:val="00760E00"/>
    <w:rsid w:val="00763231"/>
    <w:rsid w:val="0078627B"/>
    <w:rsid w:val="00791AF5"/>
    <w:rsid w:val="007B6BEC"/>
    <w:rsid w:val="007D06B4"/>
    <w:rsid w:val="007D4F3C"/>
    <w:rsid w:val="007F38D4"/>
    <w:rsid w:val="007F538C"/>
    <w:rsid w:val="00814EAC"/>
    <w:rsid w:val="00821603"/>
    <w:rsid w:val="0083285C"/>
    <w:rsid w:val="008607DF"/>
    <w:rsid w:val="00866F0D"/>
    <w:rsid w:val="008831CA"/>
    <w:rsid w:val="0088489E"/>
    <w:rsid w:val="00884F95"/>
    <w:rsid w:val="00892AD2"/>
    <w:rsid w:val="008C29EF"/>
    <w:rsid w:val="008D6206"/>
    <w:rsid w:val="008D798D"/>
    <w:rsid w:val="008E288D"/>
    <w:rsid w:val="008F03E7"/>
    <w:rsid w:val="00913445"/>
    <w:rsid w:val="00974FC1"/>
    <w:rsid w:val="00976743"/>
    <w:rsid w:val="00982159"/>
    <w:rsid w:val="009B16EB"/>
    <w:rsid w:val="009C1D5D"/>
    <w:rsid w:val="009C4889"/>
    <w:rsid w:val="009C7A1D"/>
    <w:rsid w:val="009C7D44"/>
    <w:rsid w:val="009D0AFB"/>
    <w:rsid w:val="009D12DB"/>
    <w:rsid w:val="009E2694"/>
    <w:rsid w:val="009F03F6"/>
    <w:rsid w:val="00A10408"/>
    <w:rsid w:val="00A2168D"/>
    <w:rsid w:val="00A23196"/>
    <w:rsid w:val="00A25A48"/>
    <w:rsid w:val="00A27891"/>
    <w:rsid w:val="00A342CF"/>
    <w:rsid w:val="00A36834"/>
    <w:rsid w:val="00A40219"/>
    <w:rsid w:val="00A507A0"/>
    <w:rsid w:val="00A57999"/>
    <w:rsid w:val="00A65A8A"/>
    <w:rsid w:val="00A84BC7"/>
    <w:rsid w:val="00A87EBE"/>
    <w:rsid w:val="00A95C7C"/>
    <w:rsid w:val="00A96600"/>
    <w:rsid w:val="00AB1DA0"/>
    <w:rsid w:val="00AB558A"/>
    <w:rsid w:val="00AD2782"/>
    <w:rsid w:val="00AD733E"/>
    <w:rsid w:val="00AE2CEA"/>
    <w:rsid w:val="00AE3E5F"/>
    <w:rsid w:val="00AF7401"/>
    <w:rsid w:val="00B009A0"/>
    <w:rsid w:val="00B14941"/>
    <w:rsid w:val="00B32EF7"/>
    <w:rsid w:val="00B55051"/>
    <w:rsid w:val="00B936A2"/>
    <w:rsid w:val="00BF109B"/>
    <w:rsid w:val="00C200C6"/>
    <w:rsid w:val="00C25914"/>
    <w:rsid w:val="00C332EE"/>
    <w:rsid w:val="00C45D1D"/>
    <w:rsid w:val="00C60BC8"/>
    <w:rsid w:val="00C6228A"/>
    <w:rsid w:val="00C85602"/>
    <w:rsid w:val="00C9235A"/>
    <w:rsid w:val="00C9702C"/>
    <w:rsid w:val="00CA60D8"/>
    <w:rsid w:val="00CD7F5C"/>
    <w:rsid w:val="00D172AC"/>
    <w:rsid w:val="00D205A9"/>
    <w:rsid w:val="00D21D6A"/>
    <w:rsid w:val="00D24D93"/>
    <w:rsid w:val="00D37468"/>
    <w:rsid w:val="00D4708E"/>
    <w:rsid w:val="00D91C63"/>
    <w:rsid w:val="00DA569E"/>
    <w:rsid w:val="00DD47B2"/>
    <w:rsid w:val="00DD531E"/>
    <w:rsid w:val="00DE7CAB"/>
    <w:rsid w:val="00DF2598"/>
    <w:rsid w:val="00E16A95"/>
    <w:rsid w:val="00E22511"/>
    <w:rsid w:val="00E2595B"/>
    <w:rsid w:val="00E47BB1"/>
    <w:rsid w:val="00E7535D"/>
    <w:rsid w:val="00E81732"/>
    <w:rsid w:val="00EA0DA7"/>
    <w:rsid w:val="00EC688C"/>
    <w:rsid w:val="00EF3321"/>
    <w:rsid w:val="00F2270B"/>
    <w:rsid w:val="00F250AB"/>
    <w:rsid w:val="00F337C4"/>
    <w:rsid w:val="00F36999"/>
    <w:rsid w:val="00F370D4"/>
    <w:rsid w:val="00F66F7D"/>
    <w:rsid w:val="00F83EA3"/>
    <w:rsid w:val="00F969DE"/>
    <w:rsid w:val="00FB1D83"/>
    <w:rsid w:val="00FC130F"/>
    <w:rsid w:val="00FC7C7B"/>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rsid w:val="00E2595B"/>
    <w:pPr>
      <w:tabs>
        <w:tab w:val="center" w:pos="4680"/>
        <w:tab w:val="right" w:pos="9360"/>
      </w:tabs>
    </w:pPr>
  </w:style>
  <w:style w:type="character" w:customStyle="1" w:styleId="FooterChar">
    <w:name w:val="Footer Char"/>
    <w:basedOn w:val="DefaultParagraphFont"/>
    <w:link w:val="Footer"/>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1934629220">
          <w:marLeft w:val="0"/>
          <w:marRight w:val="0"/>
          <w:marTop w:val="0"/>
          <w:marBottom w:val="0"/>
          <w:divBdr>
            <w:top w:val="none" w:sz="0" w:space="0" w:color="auto"/>
            <w:left w:val="none" w:sz="0" w:space="0" w:color="auto"/>
            <w:bottom w:val="none" w:sz="0" w:space="0" w:color="auto"/>
            <w:right w:val="none" w:sz="0" w:space="0" w:color="auto"/>
          </w:divBdr>
        </w:div>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sChild>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John+16:24&amp;version=NKJ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John+15:16&amp;version=NKJ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John+14:13&amp;version=NKJ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ossbooks.com/verse.asp?ref=Jn+17%3A5" TargetMode="External"/><Relationship Id="rId4" Type="http://schemas.microsoft.com/office/2007/relationships/stylesWithEffects" Target="stylesWithEffects.xml"/><Relationship Id="rId9" Type="http://schemas.openxmlformats.org/officeDocument/2006/relationships/hyperlink" Target="http://www.crossbooks.com/verse.asp?ref=Ro+8%3A32"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C88B70CFC641C7BA544434D40D54CA"/>
        <w:category>
          <w:name w:val="General"/>
          <w:gallery w:val="placeholder"/>
        </w:category>
        <w:types>
          <w:type w:val="bbPlcHdr"/>
        </w:types>
        <w:behaviors>
          <w:behavior w:val="content"/>
        </w:behaviors>
        <w:guid w:val="{790F68BE-77E7-491B-B112-3C211EF9ACE1}"/>
      </w:docPartPr>
      <w:docPartBody>
        <w:p w:rsidR="008E36E6" w:rsidRDefault="00620667" w:rsidP="00620667">
          <w:pPr>
            <w:pStyle w:val="68C88B70CFC641C7BA544434D40D54CA"/>
          </w:pPr>
          <w:r>
            <w:t>[Type the company name]</w:t>
          </w:r>
        </w:p>
      </w:docPartBody>
    </w:docPart>
    <w:docPart>
      <w:docPartPr>
        <w:name w:val="96F6B65B5AA7422CB3E3A48FAA04553E"/>
        <w:category>
          <w:name w:val="General"/>
          <w:gallery w:val="placeholder"/>
        </w:category>
        <w:types>
          <w:type w:val="bbPlcHdr"/>
        </w:types>
        <w:behaviors>
          <w:behavior w:val="content"/>
        </w:behaviors>
        <w:guid w:val="{1930828B-0AE5-4333-B793-72AE189D9D5A}"/>
      </w:docPartPr>
      <w:docPartBody>
        <w:p w:rsidR="008E36E6" w:rsidRDefault="00620667" w:rsidP="00620667">
          <w:pPr>
            <w:pStyle w:val="96F6B65B5AA7422CB3E3A48FAA0455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0667"/>
    <w:rsid w:val="0008781D"/>
    <w:rsid w:val="0015137B"/>
    <w:rsid w:val="001620D5"/>
    <w:rsid w:val="00187230"/>
    <w:rsid w:val="00375AA3"/>
    <w:rsid w:val="003B58E0"/>
    <w:rsid w:val="00517F62"/>
    <w:rsid w:val="00571B3E"/>
    <w:rsid w:val="005A0F14"/>
    <w:rsid w:val="00620667"/>
    <w:rsid w:val="0063151B"/>
    <w:rsid w:val="006E7BDF"/>
    <w:rsid w:val="00753919"/>
    <w:rsid w:val="007B2BA4"/>
    <w:rsid w:val="00811447"/>
    <w:rsid w:val="00816C8F"/>
    <w:rsid w:val="008827A8"/>
    <w:rsid w:val="008E36E6"/>
    <w:rsid w:val="00BE270E"/>
    <w:rsid w:val="00BF4D21"/>
    <w:rsid w:val="00C20713"/>
    <w:rsid w:val="00D3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88B70CFC641C7BA544434D40D54CA">
    <w:name w:val="68C88B70CFC641C7BA544434D40D54CA"/>
    <w:rsid w:val="00620667"/>
  </w:style>
  <w:style w:type="paragraph" w:customStyle="1" w:styleId="96F6B65B5AA7422CB3E3A48FAA04553E">
    <w:name w:val="96F6B65B5AA7422CB3E3A48FAA04553E"/>
    <w:rsid w:val="006206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77DB-24DA-4E68-B229-645B5826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Philippians Lesson 4</vt:lpstr>
    </vt:vector>
  </TitlesOfParts>
  <Company>Studies in Grace and Faith</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4</dc:title>
  <dc:creator>Cathy's Computer</dc:creator>
  <cp:lastModifiedBy>Cathy's Computer</cp:lastModifiedBy>
  <cp:revision>3</cp:revision>
  <dcterms:created xsi:type="dcterms:W3CDTF">2014-02-02T03:34:00Z</dcterms:created>
  <dcterms:modified xsi:type="dcterms:W3CDTF">2014-02-02T03:52:00Z</dcterms:modified>
</cp:coreProperties>
</file>