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BB" w:rsidRDefault="000E5712" w:rsidP="00B1487D">
      <w:pPr>
        <w:pStyle w:val="NormalWeb"/>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Lesson 8 </w:t>
      </w:r>
    </w:p>
    <w:p w:rsidR="00AD2782" w:rsidRPr="00DC5D3B" w:rsidRDefault="00E2595B" w:rsidP="00B1487D">
      <w:pPr>
        <w:pStyle w:val="NormalWeb"/>
        <w:shd w:val="clear" w:color="auto" w:fill="FFFFFF"/>
        <w:spacing w:before="0" w:beforeAutospacing="0" w:after="0" w:afterAutospacing="0"/>
        <w:jc w:val="both"/>
        <w:rPr>
          <w:rStyle w:val="text"/>
          <w:rFonts w:ascii="Trebuchet MS" w:hAnsi="Trebuchet MS"/>
          <w:b/>
          <w:szCs w:val="22"/>
        </w:rPr>
      </w:pPr>
      <w:bookmarkStart w:id="0" w:name="_GoBack"/>
      <w:bookmarkEnd w:id="0"/>
      <w:r w:rsidRPr="00DC5D3B">
        <w:rPr>
          <w:rStyle w:val="text"/>
          <w:rFonts w:ascii="Trebuchet MS" w:hAnsi="Trebuchet MS"/>
          <w:b/>
          <w:szCs w:val="22"/>
        </w:rPr>
        <w:t xml:space="preserve">Philippians </w:t>
      </w:r>
      <w:r w:rsidR="005B68FA" w:rsidRPr="00DC5D3B">
        <w:rPr>
          <w:rStyle w:val="text"/>
          <w:rFonts w:ascii="Trebuchet MS" w:hAnsi="Trebuchet MS"/>
          <w:b/>
          <w:szCs w:val="22"/>
        </w:rPr>
        <w:t>3:</w:t>
      </w:r>
      <w:r w:rsidR="009E5117">
        <w:rPr>
          <w:rStyle w:val="text"/>
          <w:rFonts w:ascii="Trebuchet MS" w:hAnsi="Trebuchet MS"/>
          <w:b/>
          <w:szCs w:val="22"/>
        </w:rPr>
        <w:t>15-4:1</w:t>
      </w:r>
    </w:p>
    <w:p w:rsidR="007139AA" w:rsidRDefault="007139AA" w:rsidP="00C85602"/>
    <w:p w:rsidR="009E5117" w:rsidRPr="009E5117" w:rsidRDefault="009E5117" w:rsidP="009E5117">
      <w:pPr>
        <w:rPr>
          <w:rFonts w:ascii="Lucida Calligraphy" w:hAnsi="Lucida Calligraphy"/>
          <w:b/>
        </w:rPr>
      </w:pPr>
      <w:r w:rsidRPr="009E5117">
        <w:rPr>
          <w:rFonts w:ascii="Lucida Calligraphy" w:hAnsi="Lucida Calligraphy"/>
          <w:b/>
        </w:rPr>
        <w:t>Verses 15-16</w:t>
      </w:r>
    </w:p>
    <w:p w:rsidR="009E5117" w:rsidRPr="009E5117" w:rsidRDefault="009E5117" w:rsidP="005A3A27">
      <w:pPr>
        <w:jc w:val="both"/>
        <w:rPr>
          <w:b/>
        </w:rPr>
      </w:pPr>
      <w:r w:rsidRPr="009E5117">
        <w:rPr>
          <w:rFonts w:ascii="Lucida Calligraphy" w:hAnsi="Lucida Calligraphy"/>
        </w:rPr>
        <w:t xml:space="preserve">Let us therefore, as many as are perfect, have this attitude; and if in anything you have a different attitude, God will reveal that also to you; </w:t>
      </w:r>
      <w:r w:rsidRPr="009E5117">
        <w:rPr>
          <w:rFonts w:ascii="Lucida Calligraphy" w:hAnsi="Lucida Calligraphy"/>
          <w:vertAlign w:val="superscript"/>
        </w:rPr>
        <w:t>16 </w:t>
      </w:r>
      <w:r w:rsidRPr="009E5117">
        <w:rPr>
          <w:rFonts w:ascii="Lucida Calligraphy" w:hAnsi="Lucida Calligraphy"/>
        </w:rPr>
        <w:t xml:space="preserve">however, let us keep living by that same </w:t>
      </w:r>
      <w:r w:rsidRPr="009E5117">
        <w:rPr>
          <w:rFonts w:ascii="Lucida Calligraphy" w:hAnsi="Lucida Calligraphy"/>
          <w:iCs/>
        </w:rPr>
        <w:t>standard</w:t>
      </w:r>
      <w:r w:rsidRPr="009E5117">
        <w:rPr>
          <w:rFonts w:ascii="Lucida Calligraphy" w:hAnsi="Lucida Calligraphy"/>
        </w:rPr>
        <w:t xml:space="preserve"> to which we have attained.</w:t>
      </w:r>
    </w:p>
    <w:p w:rsidR="009E5117" w:rsidRPr="009E5117" w:rsidRDefault="009E5117" w:rsidP="009E5117">
      <w:pPr>
        <w:rPr>
          <w:b/>
        </w:rPr>
      </w:pPr>
    </w:p>
    <w:p w:rsidR="004C1A76" w:rsidRPr="004C1A76" w:rsidRDefault="009D002C" w:rsidP="00900722">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“Perfect” here refers to the mature. </w:t>
      </w:r>
    </w:p>
    <w:p w:rsidR="00900722" w:rsidRPr="00D1763A" w:rsidRDefault="009D002C" w:rsidP="004C1A76">
      <w:pPr>
        <w:pStyle w:val="NormalWeb"/>
        <w:numPr>
          <w:ilvl w:val="0"/>
          <w:numId w:val="2"/>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The attitude to which he is referring is the one which he has just described—that of pressing toward the prize, of grasping hold of that for which we have been grasped by God.</w:t>
      </w:r>
    </w:p>
    <w:p w:rsidR="005A3A27" w:rsidRPr="004C1A76" w:rsidRDefault="009D002C" w:rsidP="005A3A27">
      <w:pPr>
        <w:pStyle w:val="NormalWeb"/>
        <w:numPr>
          <w:ilvl w:val="0"/>
          <w:numId w:val="2"/>
        </w:numPr>
        <w:shd w:val="clear" w:color="auto" w:fill="FFFFFF"/>
        <w:spacing w:before="0" w:beforeAutospacing="0" w:after="0" w:afterAutospacing="0"/>
        <w:jc w:val="both"/>
        <w:rPr>
          <w:rStyle w:val="text"/>
          <w:rFonts w:ascii="Trebuchet MS" w:hAnsi="Trebuchet MS"/>
          <w:b/>
        </w:rPr>
      </w:pPr>
      <w:r w:rsidRPr="004C1A76">
        <w:rPr>
          <w:rStyle w:val="text"/>
          <w:rFonts w:ascii="Trebuchet MS" w:hAnsi="Trebuchet MS"/>
          <w:b/>
          <w:szCs w:val="22"/>
        </w:rPr>
        <w:t>If there is any area in our lives where our attitude isn’t perfect, we can rest knowing God will reveal it to us.</w:t>
      </w:r>
    </w:p>
    <w:p w:rsidR="005A3A27" w:rsidRPr="005A3A27" w:rsidRDefault="005A3A27" w:rsidP="005A3A27">
      <w:pPr>
        <w:pStyle w:val="NormalWeb"/>
        <w:shd w:val="clear" w:color="auto" w:fill="FFFFFF"/>
        <w:spacing w:before="0" w:beforeAutospacing="0" w:after="0" w:afterAutospacing="0"/>
        <w:ind w:left="720"/>
        <w:jc w:val="both"/>
        <w:rPr>
          <w:rFonts w:ascii="Trebuchet MS" w:hAnsi="Trebuchet MS"/>
          <w:b/>
          <w:i/>
          <w:sz w:val="22"/>
        </w:rPr>
      </w:pPr>
      <w:r w:rsidRPr="005A3A27">
        <w:rPr>
          <w:rFonts w:ascii="Trebuchet MS" w:hAnsi="Trebuchet MS"/>
          <w:b/>
          <w:i/>
          <w:sz w:val="22"/>
        </w:rPr>
        <w:t>Philippians 2:12-13</w:t>
      </w:r>
    </w:p>
    <w:p w:rsidR="005A3A27" w:rsidRDefault="005A3A27" w:rsidP="005A3A27">
      <w:pPr>
        <w:pStyle w:val="NormalWeb"/>
        <w:shd w:val="clear" w:color="auto" w:fill="FFFFFF"/>
        <w:spacing w:before="0" w:beforeAutospacing="0" w:after="0" w:afterAutospacing="0"/>
        <w:ind w:left="720"/>
        <w:jc w:val="both"/>
        <w:rPr>
          <w:rFonts w:ascii="Trebuchet MS" w:hAnsi="Trebuchet MS"/>
          <w:i/>
          <w:sz w:val="22"/>
        </w:rPr>
      </w:pPr>
      <w:r w:rsidRPr="005A3A27">
        <w:rPr>
          <w:rFonts w:ascii="Trebuchet MS" w:hAnsi="Trebuchet MS"/>
          <w:i/>
          <w:sz w:val="22"/>
        </w:rPr>
        <w:t xml:space="preserve">Therefore, my beloved, as you have always obeyed, not as in my presence only, but now much more in my absence, work out your own salvation with fear and trembling; </w:t>
      </w:r>
      <w:r w:rsidRPr="005A3A27">
        <w:rPr>
          <w:rFonts w:ascii="Trebuchet MS" w:hAnsi="Trebuchet MS"/>
          <w:i/>
          <w:sz w:val="22"/>
          <w:vertAlign w:val="superscript"/>
        </w:rPr>
        <w:t>13</w:t>
      </w:r>
      <w:r w:rsidRPr="005A3A27">
        <w:rPr>
          <w:rFonts w:ascii="Trebuchet MS" w:hAnsi="Trebuchet MS"/>
          <w:i/>
          <w:sz w:val="22"/>
        </w:rPr>
        <w:t xml:space="preserve"> for it is God who works in you both to will and to do for </w:t>
      </w:r>
      <w:r w:rsidRPr="005A3A27">
        <w:rPr>
          <w:rFonts w:ascii="Trebuchet MS" w:hAnsi="Trebuchet MS"/>
          <w:sz w:val="22"/>
        </w:rPr>
        <w:t>His</w:t>
      </w:r>
      <w:r w:rsidRPr="005A3A27">
        <w:rPr>
          <w:rFonts w:ascii="Trebuchet MS" w:hAnsi="Trebuchet MS"/>
          <w:i/>
          <w:sz w:val="22"/>
        </w:rPr>
        <w:t xml:space="preserve"> good pleasure.</w:t>
      </w:r>
    </w:p>
    <w:p w:rsidR="004C1A76" w:rsidRDefault="004C1A76" w:rsidP="005A3A27">
      <w:pPr>
        <w:pStyle w:val="NormalWeb"/>
        <w:shd w:val="clear" w:color="auto" w:fill="FFFFFF"/>
        <w:spacing w:before="0" w:beforeAutospacing="0" w:after="0" w:afterAutospacing="0"/>
        <w:ind w:left="720"/>
        <w:jc w:val="both"/>
        <w:rPr>
          <w:rFonts w:ascii="Trebuchet MS" w:hAnsi="Trebuchet MS"/>
          <w:i/>
          <w:sz w:val="22"/>
        </w:rPr>
      </w:pPr>
    </w:p>
    <w:p w:rsidR="004C1A76" w:rsidRPr="004C1A76" w:rsidRDefault="004C1A76" w:rsidP="004C1A76">
      <w:pPr>
        <w:pStyle w:val="NormalWeb"/>
        <w:shd w:val="clear" w:color="auto" w:fill="FFFFFF"/>
        <w:spacing w:before="0" w:beforeAutospacing="0" w:after="0" w:afterAutospacing="0"/>
        <w:ind w:left="720" w:right="720"/>
        <w:jc w:val="both"/>
        <w:rPr>
          <w:rFonts w:ascii="Trebuchet MS" w:hAnsi="Trebuchet MS"/>
          <w:i/>
          <w:sz w:val="22"/>
        </w:rPr>
      </w:pPr>
      <w:r w:rsidRPr="004C1A76">
        <w:rPr>
          <w:rFonts w:ascii="Trebuchet MS" w:hAnsi="Trebuchet MS"/>
          <w:i/>
          <w:sz w:val="22"/>
        </w:rPr>
        <w:t>When we do that, if we begin to think otherwise, the Lord will reveal that unto us. This is a promise that when we are putting first the kingdom of God, the Lord will show us if we begin to get off track. That’s a wonderful promise. We don’t have to be introspective. We just have to seek the Lord with all our hearts.</w:t>
      </w:r>
      <w:r w:rsidRPr="004C1A76">
        <w:rPr>
          <w:rFonts w:ascii="Trebuchet MS" w:hAnsi="Trebuchet MS"/>
          <w:i/>
          <w:sz w:val="22"/>
        </w:rPr>
        <w:br/>
        <w:t>Andrew Wommack</w:t>
      </w:r>
    </w:p>
    <w:p w:rsidR="004C1A76" w:rsidRDefault="004C1A76" w:rsidP="004C1A76">
      <w:pPr>
        <w:pStyle w:val="NormalWeb"/>
        <w:shd w:val="clear" w:color="auto" w:fill="FFFFFF"/>
        <w:spacing w:before="0" w:beforeAutospacing="0" w:after="0" w:afterAutospacing="0"/>
        <w:ind w:left="720" w:right="720"/>
        <w:jc w:val="both"/>
        <w:rPr>
          <w:rFonts w:ascii="Trebuchet MS" w:hAnsi="Trebuchet MS"/>
          <w:i/>
          <w:sz w:val="22"/>
        </w:rPr>
      </w:pPr>
    </w:p>
    <w:p w:rsidR="00F41A71" w:rsidRPr="004C1A76" w:rsidRDefault="00F41A71" w:rsidP="004C1A76">
      <w:pPr>
        <w:pStyle w:val="NormalWeb"/>
        <w:shd w:val="clear" w:color="auto" w:fill="FFFFFF"/>
        <w:spacing w:before="0" w:beforeAutospacing="0" w:after="0" w:afterAutospacing="0"/>
        <w:ind w:left="720" w:right="720"/>
        <w:jc w:val="both"/>
        <w:rPr>
          <w:rFonts w:ascii="Trebuchet MS" w:hAnsi="Trebuchet MS"/>
          <w:i/>
          <w:sz w:val="22"/>
        </w:rPr>
      </w:pPr>
      <w:r w:rsidRPr="004C1A76">
        <w:rPr>
          <w:rFonts w:ascii="Trebuchet MS" w:hAnsi="Trebuchet MS"/>
          <w:i/>
          <w:sz w:val="22"/>
        </w:rPr>
        <w:t>The answer is found in the fact that in verse twelve Paul is speaking of a finished process and absolute spiritual maturity beyond which there is no room for improvement, whereas in verse fifteen he is speaking of relative spiritual maturity where there is r</w:t>
      </w:r>
      <w:r w:rsidR="004C1A76">
        <w:rPr>
          <w:rFonts w:ascii="Trebuchet MS" w:hAnsi="Trebuchet MS"/>
          <w:i/>
          <w:sz w:val="22"/>
        </w:rPr>
        <w:t>oom for development and growth.-</w:t>
      </w:r>
      <w:r w:rsidRPr="004C1A76">
        <w:rPr>
          <w:rFonts w:ascii="Trebuchet MS" w:hAnsi="Trebuchet MS"/>
          <w:i/>
          <w:sz w:val="22"/>
        </w:rPr>
        <w:t>Wuest</w:t>
      </w:r>
    </w:p>
    <w:p w:rsidR="004C1A76" w:rsidRDefault="004C1A76" w:rsidP="00F41A71">
      <w:pPr>
        <w:rPr>
          <w:color w:val="FF0000"/>
        </w:rPr>
      </w:pPr>
    </w:p>
    <w:p w:rsidR="004C1A76" w:rsidRPr="004C1A76" w:rsidRDefault="004C1A76" w:rsidP="004C1A76">
      <w:pPr>
        <w:pStyle w:val="NormalWeb"/>
        <w:shd w:val="clear" w:color="auto" w:fill="FFFFFF"/>
        <w:spacing w:before="0" w:beforeAutospacing="0" w:after="0" w:afterAutospacing="0"/>
        <w:ind w:left="720" w:right="720"/>
        <w:jc w:val="both"/>
        <w:rPr>
          <w:rFonts w:ascii="Trebuchet MS" w:hAnsi="Trebuchet MS"/>
          <w:i/>
          <w:sz w:val="22"/>
        </w:rPr>
      </w:pPr>
      <w:r w:rsidRPr="004C1A76">
        <w:rPr>
          <w:rFonts w:ascii="Trebuchet MS" w:hAnsi="Trebuchet MS"/>
          <w:i/>
          <w:sz w:val="22"/>
        </w:rPr>
        <w:t xml:space="preserve">This is the same point he made in </w:t>
      </w:r>
      <w:hyperlink r:id="rId9" w:history="1">
        <w:r w:rsidRPr="004C1A76">
          <w:rPr>
            <w:rFonts w:ascii="Trebuchet MS" w:hAnsi="Trebuchet MS"/>
            <w:i/>
            <w:sz w:val="22"/>
          </w:rPr>
          <w:t>Colossians 2:6</w:t>
        </w:r>
      </w:hyperlink>
      <w:r w:rsidRPr="004C1A76">
        <w:rPr>
          <w:rFonts w:ascii="Trebuchet MS" w:hAnsi="Trebuchet MS"/>
          <w:i/>
          <w:sz w:val="22"/>
        </w:rPr>
        <w:t>, which says, “As ye have therefore received Christ Jesu</w:t>
      </w:r>
      <w:r>
        <w:rPr>
          <w:rFonts w:ascii="Trebuchet MS" w:hAnsi="Trebuchet MS"/>
          <w:i/>
          <w:sz w:val="22"/>
        </w:rPr>
        <w:t>s the Lord, so walk ye in him.”-</w:t>
      </w:r>
      <w:r w:rsidRPr="004C1A76">
        <w:rPr>
          <w:rFonts w:ascii="Trebuchet MS" w:hAnsi="Trebuchet MS"/>
          <w:i/>
          <w:sz w:val="22"/>
        </w:rPr>
        <w:t>Andrew Wommack</w:t>
      </w:r>
    </w:p>
    <w:p w:rsidR="004C1A76" w:rsidRDefault="004C1A76" w:rsidP="004C1A76">
      <w:pPr>
        <w:pStyle w:val="NormalWeb"/>
        <w:shd w:val="clear" w:color="auto" w:fill="FFFFFF"/>
        <w:spacing w:before="0" w:beforeAutospacing="0" w:after="0" w:afterAutospacing="0"/>
        <w:ind w:left="720" w:right="720"/>
        <w:jc w:val="both"/>
        <w:rPr>
          <w:rFonts w:ascii="Trebuchet MS" w:hAnsi="Trebuchet MS"/>
          <w:i/>
          <w:sz w:val="22"/>
        </w:rPr>
      </w:pPr>
    </w:p>
    <w:p w:rsidR="00F41A71" w:rsidRPr="004C1A76" w:rsidRDefault="00F41A71" w:rsidP="004C1A76">
      <w:pPr>
        <w:pStyle w:val="NormalWeb"/>
        <w:shd w:val="clear" w:color="auto" w:fill="FFFFFF"/>
        <w:spacing w:before="0" w:beforeAutospacing="0" w:after="0" w:afterAutospacing="0"/>
        <w:ind w:left="720" w:right="720"/>
        <w:jc w:val="both"/>
        <w:rPr>
          <w:rFonts w:ascii="Trebuchet MS" w:hAnsi="Trebuchet MS"/>
          <w:i/>
          <w:sz w:val="22"/>
        </w:rPr>
      </w:pPr>
      <w:r w:rsidRPr="004C1A76">
        <w:rPr>
          <w:rFonts w:ascii="Trebuchet MS" w:hAnsi="Trebuchet MS"/>
          <w:i/>
          <w:sz w:val="22"/>
        </w:rPr>
        <w:t>Just as he told the Christ story so that they would have a "mindset" (</w:t>
      </w:r>
      <w:proofErr w:type="spellStart"/>
      <w:r w:rsidRPr="004C1A76">
        <w:rPr>
          <w:rFonts w:ascii="Trebuchet MS" w:hAnsi="Trebuchet MS"/>
          <w:i/>
          <w:sz w:val="22"/>
        </w:rPr>
        <w:t>phroneite</w:t>
      </w:r>
      <w:proofErr w:type="spellEnd"/>
      <w:r w:rsidRPr="004C1A76">
        <w:rPr>
          <w:rFonts w:ascii="Trebuchet MS" w:hAnsi="Trebuchet MS"/>
          <w:i/>
          <w:sz w:val="22"/>
        </w:rPr>
        <w:t>) in keeping with Christ's, so now he has told his story so that they will "take a view" (</w:t>
      </w:r>
      <w:proofErr w:type="spellStart"/>
      <w:r w:rsidRPr="004C1A76">
        <w:rPr>
          <w:rFonts w:ascii="Trebuchet MS" w:hAnsi="Trebuchet MS"/>
          <w:i/>
          <w:sz w:val="22"/>
        </w:rPr>
        <w:t>phronômen</w:t>
      </w:r>
      <w:proofErr w:type="spellEnd"/>
      <w:r w:rsidRPr="004C1A76">
        <w:rPr>
          <w:rFonts w:ascii="Trebuchet MS" w:hAnsi="Trebuchet MS"/>
          <w:i/>
          <w:sz w:val="22"/>
        </w:rPr>
        <w:t>) of things in keeping with his own. Fee</w:t>
      </w:r>
    </w:p>
    <w:p w:rsidR="00900722" w:rsidRDefault="00900722" w:rsidP="00900722">
      <w:pPr>
        <w:pStyle w:val="NormalWeb"/>
        <w:shd w:val="clear" w:color="auto" w:fill="FFFFFF"/>
        <w:spacing w:before="0" w:beforeAutospacing="0" w:after="0" w:afterAutospacing="0"/>
        <w:jc w:val="both"/>
        <w:rPr>
          <w:rStyle w:val="text"/>
          <w:rFonts w:ascii="Trebuchet MS" w:hAnsi="Trebuchet MS"/>
          <w:b/>
          <w:szCs w:val="22"/>
        </w:rPr>
      </w:pPr>
    </w:p>
    <w:p w:rsidR="002D5389" w:rsidRDefault="002D5389" w:rsidP="002D5389">
      <w:pPr>
        <w:pStyle w:val="NormalWeb"/>
        <w:shd w:val="clear" w:color="auto" w:fill="FFFFFF"/>
        <w:spacing w:before="0" w:beforeAutospacing="0" w:after="0" w:afterAutospacing="0"/>
        <w:ind w:left="720" w:right="720"/>
        <w:jc w:val="both"/>
        <w:rPr>
          <w:rFonts w:ascii="Trebuchet MS" w:hAnsi="Trebuchet MS"/>
          <w:i/>
          <w:sz w:val="22"/>
        </w:rPr>
      </w:pPr>
      <w:r>
        <w:rPr>
          <w:rFonts w:ascii="Trebuchet MS" w:hAnsi="Trebuchet MS"/>
          <w:i/>
          <w:sz w:val="22"/>
        </w:rPr>
        <w:tab/>
      </w:r>
      <w:r w:rsidRPr="002D5389">
        <w:rPr>
          <w:rFonts w:ascii="Trebuchet MS" w:hAnsi="Trebuchet MS"/>
          <w:i/>
          <w:sz w:val="22"/>
          <w:vertAlign w:val="superscript"/>
        </w:rPr>
        <w:t>1</w:t>
      </w:r>
      <w:r w:rsidRPr="002D5389">
        <w:rPr>
          <w:rFonts w:ascii="Trebuchet MS" w:hAnsi="Trebuchet MS"/>
          <w:i/>
          <w:sz w:val="22"/>
        </w:rPr>
        <w:t xml:space="preserve">What are we to conclude? Are we perfected or are we not? What did Paul mean when he said that Jesus would complete the work He started in us? As we focus on the context of Hebrews 10, we see that the author states that we have been “perfected forever” by the one sacrifice offered for our sin. This forgiveness of sin resulted in our salvation. Through that offering Jesus perfected us forever in the sense that our sins are forever forgiven and our redemption is sure. Wuest confirms this understanding. </w:t>
      </w:r>
    </w:p>
    <w:p w:rsidR="002D5389" w:rsidRDefault="002D5389" w:rsidP="002D5389">
      <w:pPr>
        <w:pStyle w:val="NormalWeb"/>
        <w:shd w:val="clear" w:color="auto" w:fill="FFFFFF"/>
        <w:spacing w:before="0" w:beforeAutospacing="0" w:after="0" w:afterAutospacing="0"/>
        <w:ind w:left="720" w:right="720"/>
        <w:jc w:val="both"/>
        <w:rPr>
          <w:rFonts w:ascii="Trebuchet MS" w:hAnsi="Trebuchet MS"/>
          <w:i/>
          <w:sz w:val="22"/>
        </w:rPr>
      </w:pPr>
    </w:p>
    <w:p w:rsidR="002D5389" w:rsidRDefault="002D5389" w:rsidP="002D5389">
      <w:pPr>
        <w:pStyle w:val="NormalWeb"/>
        <w:shd w:val="clear" w:color="auto" w:fill="FFFFFF"/>
        <w:spacing w:before="0" w:beforeAutospacing="0" w:after="0" w:afterAutospacing="0"/>
        <w:ind w:left="1440" w:right="1440"/>
        <w:jc w:val="both"/>
        <w:rPr>
          <w:rFonts w:ascii="Trebuchet MS" w:hAnsi="Trebuchet MS"/>
          <w:i/>
          <w:sz w:val="22"/>
        </w:rPr>
      </w:pPr>
      <w:r w:rsidRPr="002D5389">
        <w:rPr>
          <w:rFonts w:ascii="Trebuchet MS" w:hAnsi="Trebuchet MS"/>
          <w:i/>
          <w:sz w:val="22"/>
        </w:rPr>
        <w:t xml:space="preserve">The word “perfected” is the translation of </w:t>
      </w:r>
      <w:proofErr w:type="spellStart"/>
      <w:r w:rsidRPr="002D5389">
        <w:rPr>
          <w:rFonts w:ascii="Trebuchet MS" w:hAnsi="Trebuchet MS"/>
          <w:i/>
          <w:sz w:val="22"/>
        </w:rPr>
        <w:t>teleioo</w:t>
      </w:r>
      <w:proofErr w:type="spellEnd"/>
      <w:r w:rsidRPr="002D5389">
        <w:rPr>
          <w:rFonts w:ascii="Trebuchet MS" w:hAnsi="Trebuchet MS"/>
          <w:i/>
          <w:sz w:val="22"/>
        </w:rPr>
        <w:t xml:space="preserve"> which means “to bring to a state of completion.” Here, the completeness of the state </w:t>
      </w:r>
      <w:r w:rsidRPr="002D5389">
        <w:rPr>
          <w:rFonts w:ascii="Trebuchet MS" w:hAnsi="Trebuchet MS"/>
          <w:i/>
          <w:sz w:val="22"/>
        </w:rPr>
        <w:lastRenderedPageBreak/>
        <w:t>of salvation of the believer is in view. Everything essential to the salvation of the individual is included in the gift of salvation which the sinner receives by faith in Messiah’s sacrifice. The words “</w:t>
      </w:r>
      <w:proofErr w:type="spellStart"/>
      <w:r w:rsidRPr="002D5389">
        <w:rPr>
          <w:rFonts w:ascii="Trebuchet MS" w:hAnsi="Trebuchet MS"/>
          <w:i/>
          <w:sz w:val="22"/>
        </w:rPr>
        <w:t>for ever</w:t>
      </w:r>
      <w:proofErr w:type="spellEnd"/>
      <w:r w:rsidRPr="002D5389">
        <w:rPr>
          <w:rFonts w:ascii="Trebuchet MS" w:hAnsi="Trebuchet MS"/>
          <w:i/>
          <w:sz w:val="22"/>
        </w:rPr>
        <w:t>” here are to be construed with “perfected.” It is a permanent state of completeness in salvation to which reference is made. The words “them that are sanctified” are descriptive of the believe</w:t>
      </w:r>
      <w:r>
        <w:rPr>
          <w:rFonts w:ascii="Trebuchet MS" w:hAnsi="Trebuchet MS"/>
          <w:i/>
          <w:sz w:val="22"/>
        </w:rPr>
        <w:t>r. He is one set apart for God.</w:t>
      </w:r>
      <w:r w:rsidRPr="002D5389">
        <w:rPr>
          <w:rFonts w:ascii="Trebuchet MS" w:hAnsi="Trebuchet MS"/>
          <w:i/>
          <w:sz w:val="22"/>
        </w:rPr>
        <w:t xml:space="preserve"> </w:t>
      </w:r>
    </w:p>
    <w:p w:rsidR="002D5389" w:rsidRDefault="002D5389" w:rsidP="002D5389">
      <w:pPr>
        <w:pStyle w:val="NormalWeb"/>
        <w:shd w:val="clear" w:color="auto" w:fill="FFFFFF"/>
        <w:spacing w:before="0" w:beforeAutospacing="0" w:after="0" w:afterAutospacing="0"/>
        <w:ind w:left="1440" w:right="1440"/>
        <w:jc w:val="both"/>
        <w:rPr>
          <w:rFonts w:ascii="Trebuchet MS" w:hAnsi="Trebuchet MS"/>
          <w:i/>
          <w:sz w:val="22"/>
        </w:rPr>
      </w:pPr>
    </w:p>
    <w:p w:rsidR="006F6D52" w:rsidRPr="002D5389" w:rsidRDefault="002D5389" w:rsidP="002D5389">
      <w:pPr>
        <w:pStyle w:val="NormalWeb"/>
        <w:shd w:val="clear" w:color="auto" w:fill="FFFFFF"/>
        <w:spacing w:before="0" w:beforeAutospacing="0" w:after="0" w:afterAutospacing="0"/>
        <w:ind w:left="720" w:right="720"/>
        <w:jc w:val="both"/>
        <w:rPr>
          <w:rFonts w:ascii="Trebuchet MS" w:hAnsi="Trebuchet MS"/>
          <w:i/>
          <w:sz w:val="22"/>
        </w:rPr>
      </w:pPr>
      <w:r>
        <w:rPr>
          <w:rFonts w:ascii="Trebuchet MS" w:hAnsi="Trebuchet MS"/>
          <w:i/>
          <w:sz w:val="22"/>
        </w:rPr>
        <w:tab/>
      </w:r>
      <w:r w:rsidRPr="002D5389">
        <w:rPr>
          <w:rFonts w:ascii="Trebuchet MS" w:hAnsi="Trebuchet MS"/>
          <w:i/>
          <w:sz w:val="22"/>
        </w:rPr>
        <w:t>Using Hebrews 10:14 and Philippians 1:6 we can conclude that we are both perfected (</w:t>
      </w:r>
      <w:proofErr w:type="spellStart"/>
      <w:r w:rsidRPr="002D5389">
        <w:rPr>
          <w:rFonts w:ascii="Trebuchet MS" w:hAnsi="Trebuchet MS"/>
          <w:i/>
          <w:sz w:val="22"/>
        </w:rPr>
        <w:t>telieoo</w:t>
      </w:r>
      <w:proofErr w:type="spellEnd"/>
      <w:r w:rsidRPr="002D5389">
        <w:rPr>
          <w:rFonts w:ascii="Trebuchet MS" w:hAnsi="Trebuchet MS"/>
          <w:i/>
          <w:sz w:val="22"/>
        </w:rPr>
        <w:t>) in regard to everything Jesus accomplished on the cross, and subsequently brought to a state of completion (</w:t>
      </w:r>
      <w:proofErr w:type="spellStart"/>
      <w:r w:rsidRPr="002D5389">
        <w:rPr>
          <w:rFonts w:ascii="Trebuchet MS" w:hAnsi="Trebuchet MS"/>
          <w:i/>
          <w:sz w:val="22"/>
        </w:rPr>
        <w:t>epiteleio</w:t>
      </w:r>
      <w:proofErr w:type="spellEnd"/>
      <w:r w:rsidRPr="002D5389">
        <w:rPr>
          <w:rFonts w:ascii="Trebuchet MS" w:hAnsi="Trebuchet MS"/>
          <w:i/>
          <w:sz w:val="22"/>
        </w:rPr>
        <w:t>), which most certainly refers to our maturation, or one might say, to fulfilling what Jesus already accomplished.</w:t>
      </w:r>
      <w:r>
        <w:rPr>
          <w:rFonts w:ascii="Trebuchet MS" w:hAnsi="Trebuchet MS"/>
          <w:i/>
          <w:sz w:val="22"/>
        </w:rPr>
        <w:t xml:space="preserve"> C. D. Hildebrand AWPAG</w:t>
      </w:r>
      <w:r>
        <w:rPr>
          <w:rStyle w:val="FootnoteReference"/>
          <w:rFonts w:ascii="Trebuchet MS" w:hAnsi="Trebuchet MS"/>
          <w:i/>
          <w:sz w:val="22"/>
        </w:rPr>
        <w:footnoteReference w:id="1"/>
      </w:r>
    </w:p>
    <w:p w:rsidR="006F6D52" w:rsidRDefault="006F6D52" w:rsidP="00900722">
      <w:pPr>
        <w:pStyle w:val="NormalWeb"/>
        <w:shd w:val="clear" w:color="auto" w:fill="FFFFFF"/>
        <w:spacing w:before="0" w:beforeAutospacing="0" w:after="0" w:afterAutospacing="0"/>
        <w:jc w:val="both"/>
        <w:rPr>
          <w:rStyle w:val="text"/>
          <w:rFonts w:ascii="Trebuchet MS" w:hAnsi="Trebuchet MS"/>
          <w:b/>
          <w:szCs w:val="22"/>
        </w:rPr>
      </w:pPr>
    </w:p>
    <w:p w:rsidR="009D002C" w:rsidRPr="009D002C" w:rsidRDefault="009D002C" w:rsidP="009D002C">
      <w:pPr>
        <w:pStyle w:val="NormalWeb"/>
        <w:numPr>
          <w:ilvl w:val="0"/>
          <w:numId w:val="1"/>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 xml:space="preserve">Consistent in Scripture is the idea of not going backwards. It makes perfect sense to live by the revelation </w:t>
      </w:r>
      <w:r w:rsidR="002D5389">
        <w:rPr>
          <w:rStyle w:val="text"/>
          <w:rFonts w:ascii="Trebuchet MS" w:hAnsi="Trebuchet MS"/>
          <w:b/>
          <w:szCs w:val="22"/>
        </w:rPr>
        <w:t>and maturity we currently have.</w:t>
      </w:r>
    </w:p>
    <w:p w:rsidR="009D002C" w:rsidRPr="009D002C" w:rsidRDefault="00917E7A" w:rsidP="009D002C">
      <w:pPr>
        <w:pStyle w:val="NormalWeb"/>
        <w:shd w:val="clear" w:color="auto" w:fill="FFFFFF"/>
        <w:spacing w:before="0" w:beforeAutospacing="0" w:after="0" w:afterAutospacing="0"/>
        <w:ind w:left="360"/>
        <w:jc w:val="both"/>
        <w:rPr>
          <w:rFonts w:ascii="Trebuchet MS" w:hAnsi="Trebuchet MS"/>
          <w:i/>
          <w:sz w:val="22"/>
        </w:rPr>
      </w:pPr>
      <w:hyperlink r:id="rId10" w:history="1">
        <w:r w:rsidR="009D002C" w:rsidRPr="009D002C">
          <w:rPr>
            <w:rStyle w:val="Hyperlink"/>
            <w:rFonts w:ascii="Trebuchet MS" w:hAnsi="Trebuchet MS"/>
            <w:b/>
            <w:bCs/>
            <w:i/>
            <w:color w:val="auto"/>
            <w:sz w:val="22"/>
            <w:u w:val="none"/>
          </w:rPr>
          <w:t>Luke 9:62</w:t>
        </w:r>
      </w:hyperlink>
      <w:r w:rsidR="009D002C" w:rsidRPr="009D002C">
        <w:rPr>
          <w:rFonts w:ascii="Trebuchet MS" w:hAnsi="Trebuchet MS"/>
          <w:i/>
          <w:sz w:val="22"/>
        </w:rPr>
        <w:t xml:space="preserve"> </w:t>
      </w:r>
    </w:p>
    <w:p w:rsidR="009D002C" w:rsidRDefault="009D002C" w:rsidP="009D002C">
      <w:pPr>
        <w:pStyle w:val="NormalWeb"/>
        <w:shd w:val="clear" w:color="auto" w:fill="FFFFFF"/>
        <w:spacing w:before="0" w:beforeAutospacing="0" w:after="0" w:afterAutospacing="0"/>
        <w:ind w:left="360"/>
        <w:jc w:val="both"/>
        <w:rPr>
          <w:rFonts w:ascii="Trebuchet MS" w:hAnsi="Trebuchet MS"/>
          <w:i/>
          <w:sz w:val="22"/>
        </w:rPr>
      </w:pPr>
      <w:r w:rsidRPr="009D002C">
        <w:rPr>
          <w:rFonts w:ascii="Trebuchet MS" w:hAnsi="Trebuchet MS"/>
          <w:i/>
          <w:sz w:val="22"/>
        </w:rPr>
        <w:t xml:space="preserve">But Jesus said to him, “No one, having put his hand to the plow, </w:t>
      </w:r>
      <w:r w:rsidRPr="005A3A27">
        <w:rPr>
          <w:rFonts w:ascii="Trebuchet MS" w:hAnsi="Trebuchet MS"/>
          <w:i/>
          <w:sz w:val="22"/>
        </w:rPr>
        <w:t xml:space="preserve">and </w:t>
      </w:r>
      <w:r w:rsidRPr="005A3A27">
        <w:rPr>
          <w:rFonts w:ascii="Trebuchet MS" w:hAnsi="Trebuchet MS"/>
          <w:bCs/>
          <w:i/>
          <w:sz w:val="22"/>
        </w:rPr>
        <w:t>look</w:t>
      </w:r>
      <w:r w:rsidRPr="005A3A27">
        <w:rPr>
          <w:rFonts w:ascii="Trebuchet MS" w:hAnsi="Trebuchet MS"/>
          <w:i/>
          <w:sz w:val="22"/>
        </w:rPr>
        <w:t xml:space="preserve">ing </w:t>
      </w:r>
      <w:r w:rsidRPr="005A3A27">
        <w:rPr>
          <w:rFonts w:ascii="Trebuchet MS" w:hAnsi="Trebuchet MS"/>
          <w:bCs/>
          <w:i/>
          <w:sz w:val="22"/>
        </w:rPr>
        <w:t>back</w:t>
      </w:r>
      <w:r w:rsidRPr="005A3A27">
        <w:rPr>
          <w:rFonts w:ascii="Trebuchet MS" w:hAnsi="Trebuchet MS"/>
          <w:i/>
          <w:sz w:val="22"/>
        </w:rPr>
        <w:t>,</w:t>
      </w:r>
      <w:r w:rsidRPr="009D002C">
        <w:rPr>
          <w:rFonts w:ascii="Trebuchet MS" w:hAnsi="Trebuchet MS"/>
          <w:i/>
          <w:sz w:val="22"/>
        </w:rPr>
        <w:t xml:space="preserve"> is fit for the kingdom of God.”</w:t>
      </w:r>
    </w:p>
    <w:p w:rsidR="009D002C" w:rsidRDefault="009D002C" w:rsidP="009D002C">
      <w:pPr>
        <w:pStyle w:val="NormalWeb"/>
        <w:shd w:val="clear" w:color="auto" w:fill="FFFFFF"/>
        <w:spacing w:before="0" w:beforeAutospacing="0" w:after="0" w:afterAutospacing="0"/>
        <w:ind w:left="360"/>
        <w:jc w:val="both"/>
        <w:rPr>
          <w:rFonts w:ascii="Trebuchet MS" w:hAnsi="Trebuchet MS"/>
          <w:b/>
          <w:i/>
          <w:sz w:val="22"/>
        </w:rPr>
      </w:pPr>
      <w:r>
        <w:rPr>
          <w:rFonts w:ascii="Trebuchet MS" w:hAnsi="Trebuchet MS"/>
          <w:b/>
          <w:i/>
          <w:sz w:val="22"/>
        </w:rPr>
        <w:t>Hebrews 10:35-39</w:t>
      </w:r>
    </w:p>
    <w:p w:rsidR="009D002C" w:rsidRPr="009D002C" w:rsidRDefault="009D002C" w:rsidP="009D002C">
      <w:pPr>
        <w:pStyle w:val="NormalWeb"/>
        <w:shd w:val="clear" w:color="auto" w:fill="FFFFFF"/>
        <w:spacing w:before="0" w:beforeAutospacing="0" w:after="0" w:afterAutospacing="0"/>
        <w:ind w:left="360"/>
        <w:rPr>
          <w:rFonts w:ascii="Trebuchet MS" w:hAnsi="Trebuchet MS"/>
          <w:i/>
          <w:sz w:val="22"/>
        </w:rPr>
      </w:pPr>
      <w:r w:rsidRPr="009D002C">
        <w:rPr>
          <w:rFonts w:ascii="Trebuchet MS" w:hAnsi="Trebuchet MS"/>
          <w:i/>
          <w:sz w:val="22"/>
        </w:rPr>
        <w:t xml:space="preserve">Therefore do not cast away your confidence, which has great reward. </w:t>
      </w:r>
      <w:r w:rsidRPr="009D002C">
        <w:rPr>
          <w:rFonts w:ascii="Trebuchet MS" w:hAnsi="Trebuchet MS"/>
          <w:i/>
          <w:sz w:val="22"/>
          <w:vertAlign w:val="superscript"/>
        </w:rPr>
        <w:t>36</w:t>
      </w:r>
      <w:r w:rsidRPr="009D002C">
        <w:rPr>
          <w:rFonts w:ascii="Trebuchet MS" w:hAnsi="Trebuchet MS"/>
          <w:i/>
          <w:sz w:val="22"/>
        </w:rPr>
        <w:t> For you have need of endurance, so that after you have done the will of God, you may receive the promise:</w:t>
      </w:r>
    </w:p>
    <w:p w:rsidR="009D002C" w:rsidRPr="009D002C" w:rsidRDefault="009D002C" w:rsidP="009D002C">
      <w:pPr>
        <w:pStyle w:val="NormalWeb"/>
        <w:shd w:val="clear" w:color="auto" w:fill="FFFFFF"/>
        <w:spacing w:before="0" w:beforeAutospacing="0" w:after="0" w:afterAutospacing="0"/>
        <w:ind w:left="360"/>
        <w:rPr>
          <w:rFonts w:ascii="Trebuchet MS" w:hAnsi="Trebuchet MS"/>
          <w:i/>
          <w:sz w:val="22"/>
        </w:rPr>
      </w:pPr>
      <w:r w:rsidRPr="009D002C">
        <w:rPr>
          <w:rFonts w:ascii="Trebuchet MS" w:hAnsi="Trebuchet MS"/>
          <w:i/>
          <w:sz w:val="22"/>
          <w:vertAlign w:val="superscript"/>
        </w:rPr>
        <w:t>37</w:t>
      </w:r>
      <w:r w:rsidRPr="009D002C">
        <w:rPr>
          <w:rFonts w:ascii="Trebuchet MS" w:hAnsi="Trebuchet MS"/>
          <w:i/>
          <w:sz w:val="22"/>
        </w:rPr>
        <w:t> “For yet a little while</w:t>
      </w:r>
      <w:proofErr w:type="gramStart"/>
      <w:r w:rsidRPr="009D002C">
        <w:rPr>
          <w:rFonts w:ascii="Trebuchet MS" w:hAnsi="Trebuchet MS"/>
          <w:i/>
          <w:sz w:val="22"/>
        </w:rPr>
        <w:t>,</w:t>
      </w:r>
      <w:proofErr w:type="gramEnd"/>
      <w:r w:rsidRPr="009D002C">
        <w:rPr>
          <w:rFonts w:ascii="Trebuchet MS" w:hAnsi="Trebuchet MS"/>
          <w:i/>
          <w:sz w:val="22"/>
        </w:rPr>
        <w:br/>
        <w:t>And He who is coming will come and will not tarry.</w:t>
      </w:r>
      <w:r w:rsidRPr="009D002C">
        <w:rPr>
          <w:rFonts w:ascii="Trebuchet MS" w:hAnsi="Trebuchet MS"/>
          <w:i/>
          <w:sz w:val="22"/>
        </w:rPr>
        <w:br/>
      </w:r>
      <w:r w:rsidRPr="009D002C">
        <w:rPr>
          <w:rFonts w:ascii="Trebuchet MS" w:hAnsi="Trebuchet MS"/>
          <w:i/>
          <w:sz w:val="22"/>
          <w:vertAlign w:val="superscript"/>
        </w:rPr>
        <w:t>38</w:t>
      </w:r>
      <w:r w:rsidRPr="009D002C">
        <w:rPr>
          <w:rFonts w:ascii="Trebuchet MS" w:hAnsi="Trebuchet MS"/>
          <w:i/>
          <w:sz w:val="22"/>
        </w:rPr>
        <w:t> Now the just shall live by faith</w:t>
      </w:r>
      <w:proofErr w:type="gramStart"/>
      <w:r w:rsidRPr="009D002C">
        <w:rPr>
          <w:rFonts w:ascii="Trebuchet MS" w:hAnsi="Trebuchet MS"/>
          <w:i/>
          <w:sz w:val="22"/>
        </w:rPr>
        <w:t>;</w:t>
      </w:r>
      <w:proofErr w:type="gramEnd"/>
      <w:r w:rsidRPr="009D002C">
        <w:rPr>
          <w:rFonts w:ascii="Trebuchet MS" w:hAnsi="Trebuchet MS"/>
          <w:i/>
          <w:sz w:val="22"/>
        </w:rPr>
        <w:br/>
        <w:t>But if anyone draws back,</w:t>
      </w:r>
      <w:r w:rsidRPr="009D002C">
        <w:rPr>
          <w:rFonts w:ascii="Trebuchet MS" w:hAnsi="Trebuchet MS"/>
          <w:i/>
          <w:sz w:val="22"/>
        </w:rPr>
        <w:br/>
        <w:t>My soul has no pleasure in him.”</w:t>
      </w:r>
    </w:p>
    <w:p w:rsidR="009D002C" w:rsidRDefault="009D002C" w:rsidP="009D002C">
      <w:pPr>
        <w:pStyle w:val="NormalWeb"/>
        <w:shd w:val="clear" w:color="auto" w:fill="FFFFFF"/>
        <w:spacing w:before="0" w:beforeAutospacing="0" w:after="0" w:afterAutospacing="0"/>
        <w:ind w:left="360"/>
        <w:rPr>
          <w:rFonts w:ascii="Trebuchet MS" w:hAnsi="Trebuchet MS"/>
          <w:i/>
          <w:sz w:val="22"/>
        </w:rPr>
      </w:pPr>
      <w:r w:rsidRPr="009D002C">
        <w:rPr>
          <w:rFonts w:ascii="Trebuchet MS" w:hAnsi="Trebuchet MS"/>
          <w:i/>
          <w:sz w:val="22"/>
          <w:vertAlign w:val="superscript"/>
        </w:rPr>
        <w:t>39</w:t>
      </w:r>
      <w:r w:rsidRPr="009D002C">
        <w:rPr>
          <w:rFonts w:ascii="Trebuchet MS" w:hAnsi="Trebuchet MS"/>
          <w:i/>
          <w:sz w:val="22"/>
        </w:rPr>
        <w:t> But we are not of those who draw back to perdition, but of those who believe to the saving of the soul.</w:t>
      </w:r>
    </w:p>
    <w:p w:rsidR="002D5389" w:rsidRPr="009D002C" w:rsidRDefault="002D5389" w:rsidP="009D002C">
      <w:pPr>
        <w:pStyle w:val="NormalWeb"/>
        <w:shd w:val="clear" w:color="auto" w:fill="FFFFFF"/>
        <w:spacing w:before="0" w:beforeAutospacing="0" w:after="0" w:afterAutospacing="0"/>
        <w:ind w:left="360"/>
        <w:rPr>
          <w:rFonts w:ascii="Trebuchet MS" w:hAnsi="Trebuchet MS"/>
          <w:i/>
          <w:sz w:val="22"/>
        </w:rPr>
      </w:pPr>
    </w:p>
    <w:p w:rsidR="009D002C" w:rsidRPr="002D5389" w:rsidRDefault="002D5389" w:rsidP="002D5389">
      <w:pPr>
        <w:pStyle w:val="NormalWeb"/>
        <w:numPr>
          <w:ilvl w:val="0"/>
          <w:numId w:val="25"/>
        </w:numPr>
        <w:shd w:val="clear" w:color="auto" w:fill="FFFFFF"/>
        <w:spacing w:before="0" w:beforeAutospacing="0" w:after="0" w:afterAutospacing="0"/>
        <w:jc w:val="both"/>
        <w:rPr>
          <w:rFonts w:ascii="Trebuchet MS" w:hAnsi="Trebuchet MS"/>
          <w:b/>
          <w:i/>
          <w:sz w:val="22"/>
        </w:rPr>
      </w:pPr>
      <w:r w:rsidRPr="002D5389">
        <w:rPr>
          <w:rFonts w:ascii="Trebuchet MS" w:hAnsi="Trebuchet MS"/>
          <w:b/>
          <w:sz w:val="22"/>
        </w:rPr>
        <w:t>“The standard” or “the rule” (as in other translations) is not referring to Christian laws. It is clearly speaking of the individual state of maturity in each believer.</w:t>
      </w:r>
    </w:p>
    <w:p w:rsidR="002D5389" w:rsidRPr="002D5389" w:rsidRDefault="002D5389" w:rsidP="002D5389">
      <w:pPr>
        <w:pStyle w:val="NormalWeb"/>
        <w:shd w:val="clear" w:color="auto" w:fill="FFFFFF"/>
        <w:spacing w:before="0" w:beforeAutospacing="0" w:after="0" w:afterAutospacing="0"/>
        <w:ind w:left="720"/>
        <w:jc w:val="both"/>
        <w:rPr>
          <w:rFonts w:ascii="Trebuchet MS" w:hAnsi="Trebuchet MS"/>
          <w:b/>
          <w:i/>
          <w:sz w:val="22"/>
        </w:rPr>
      </w:pPr>
    </w:p>
    <w:p w:rsidR="004C1A76" w:rsidRDefault="004C1A76" w:rsidP="004C1A76">
      <w:pPr>
        <w:pStyle w:val="NormalWeb"/>
        <w:shd w:val="clear" w:color="auto" w:fill="FFFFFF"/>
        <w:spacing w:before="0" w:beforeAutospacing="0" w:after="0" w:afterAutospacing="0"/>
        <w:ind w:left="720" w:right="720"/>
        <w:jc w:val="both"/>
        <w:rPr>
          <w:rFonts w:ascii="Trebuchet MS" w:hAnsi="Trebuchet MS"/>
          <w:i/>
          <w:sz w:val="22"/>
        </w:rPr>
      </w:pPr>
      <w:r w:rsidRPr="004C1A76">
        <w:rPr>
          <w:rFonts w:ascii="Trebuchet MS" w:hAnsi="Trebuchet MS"/>
          <w:i/>
          <w:sz w:val="22"/>
        </w:rPr>
        <w:t>More likely, however, it does not here refer to some external "rule" that he and they have in common, but refers specifically to "that which we have already attained" in the preceding clause, exemplified in the gospel. Fee</w:t>
      </w:r>
    </w:p>
    <w:p w:rsidR="006F6D52" w:rsidRPr="004C1A76" w:rsidRDefault="006F6D52" w:rsidP="004C1A76">
      <w:pPr>
        <w:pStyle w:val="NormalWeb"/>
        <w:shd w:val="clear" w:color="auto" w:fill="FFFFFF"/>
        <w:spacing w:before="0" w:beforeAutospacing="0" w:after="0" w:afterAutospacing="0"/>
        <w:ind w:left="720" w:right="720"/>
        <w:jc w:val="both"/>
        <w:rPr>
          <w:rFonts w:ascii="Trebuchet MS" w:hAnsi="Trebuchet MS"/>
          <w:i/>
          <w:sz w:val="22"/>
        </w:rPr>
      </w:pPr>
    </w:p>
    <w:p w:rsidR="004C1A76" w:rsidRPr="006F6D52" w:rsidRDefault="006F6D52" w:rsidP="002D5389">
      <w:pPr>
        <w:pStyle w:val="NormalWeb"/>
        <w:numPr>
          <w:ilvl w:val="0"/>
          <w:numId w:val="25"/>
        </w:numPr>
        <w:shd w:val="clear" w:color="auto" w:fill="FFFFFF"/>
        <w:spacing w:before="0" w:beforeAutospacing="0" w:after="0" w:afterAutospacing="0"/>
        <w:jc w:val="both"/>
        <w:rPr>
          <w:rFonts w:ascii="Trebuchet MS" w:hAnsi="Trebuchet MS"/>
          <w:i/>
          <w:sz w:val="22"/>
        </w:rPr>
      </w:pPr>
      <w:r>
        <w:rPr>
          <w:rFonts w:ascii="Trebuchet MS" w:hAnsi="Trebuchet MS"/>
          <w:b/>
        </w:rPr>
        <w:t>One of the ways many have “gone back” is by receiving false teaching. Gigantic i</w:t>
      </w:r>
      <w:r w:rsidR="002D5389">
        <w:rPr>
          <w:rFonts w:ascii="Trebuchet MS" w:hAnsi="Trebuchet MS"/>
          <w:b/>
        </w:rPr>
        <w:t>n</w:t>
      </w:r>
      <w:r>
        <w:rPr>
          <w:rFonts w:ascii="Trebuchet MS" w:hAnsi="Trebuchet MS"/>
          <w:b/>
        </w:rPr>
        <w:t xml:space="preserve"> th</w:t>
      </w:r>
      <w:r w:rsidR="002D5389">
        <w:rPr>
          <w:rFonts w:ascii="Trebuchet MS" w:hAnsi="Trebuchet MS"/>
          <w:b/>
        </w:rPr>
        <w:t>is</w:t>
      </w:r>
      <w:r>
        <w:rPr>
          <w:rFonts w:ascii="Trebuchet MS" w:hAnsi="Trebuchet MS"/>
          <w:b/>
        </w:rPr>
        <w:t xml:space="preserve"> area of false teaching is the idea that WE need to DO certain things to complete OURSELVES. We are instructed not to allow ourselves to be cheated by these false teache</w:t>
      </w:r>
      <w:r w:rsidR="002D5389">
        <w:rPr>
          <w:rFonts w:ascii="Trebuchet MS" w:hAnsi="Trebuchet MS"/>
          <w:b/>
        </w:rPr>
        <w:t>r</w:t>
      </w:r>
      <w:r>
        <w:rPr>
          <w:rFonts w:ascii="Trebuchet MS" w:hAnsi="Trebuchet MS"/>
          <w:b/>
        </w:rPr>
        <w:t xml:space="preserve">s. </w:t>
      </w:r>
    </w:p>
    <w:p w:rsidR="006F6D52" w:rsidRPr="006F6D52" w:rsidRDefault="006F6D52" w:rsidP="006F6D52">
      <w:pPr>
        <w:pStyle w:val="NormalWeb"/>
        <w:shd w:val="clear" w:color="auto" w:fill="FFFFFF"/>
        <w:spacing w:before="0" w:beforeAutospacing="0" w:after="0" w:afterAutospacing="0"/>
        <w:ind w:left="720"/>
        <w:jc w:val="both"/>
        <w:rPr>
          <w:rStyle w:val="text"/>
          <w:rFonts w:ascii="Trebuchet MS" w:hAnsi="Trebuchet MS"/>
          <w:b/>
          <w:i/>
        </w:rPr>
      </w:pPr>
      <w:r w:rsidRPr="006F6D52">
        <w:rPr>
          <w:rStyle w:val="text"/>
          <w:rFonts w:ascii="Trebuchet MS" w:hAnsi="Trebuchet MS"/>
          <w:b/>
          <w:i/>
        </w:rPr>
        <w:t>Colossians 2:8-10</w:t>
      </w:r>
    </w:p>
    <w:p w:rsidR="006F6D52" w:rsidRDefault="006F6D52" w:rsidP="006F6D52">
      <w:pPr>
        <w:pStyle w:val="NormalWeb"/>
        <w:shd w:val="clear" w:color="auto" w:fill="FFFFFF"/>
        <w:spacing w:before="0" w:beforeAutospacing="0" w:after="0" w:afterAutospacing="0"/>
        <w:ind w:left="720"/>
        <w:jc w:val="both"/>
        <w:rPr>
          <w:rStyle w:val="text"/>
          <w:rFonts w:ascii="Trebuchet MS" w:hAnsi="Trebuchet MS"/>
          <w:i/>
        </w:rPr>
      </w:pPr>
      <w:r w:rsidRPr="006F6D52">
        <w:rPr>
          <w:rStyle w:val="text"/>
          <w:rFonts w:ascii="Trebuchet MS" w:hAnsi="Trebuchet MS"/>
          <w:i/>
        </w:rPr>
        <w:t xml:space="preserve">Beware lest anyone cheat you through philosophy and empty deceit, according to the tradition of men, according to the basic principles of the world, and not according to Christ. </w:t>
      </w:r>
      <w:r w:rsidRPr="006F6D52">
        <w:rPr>
          <w:rStyle w:val="text"/>
          <w:rFonts w:ascii="Trebuchet MS" w:hAnsi="Trebuchet MS"/>
          <w:i/>
          <w:vertAlign w:val="superscript"/>
        </w:rPr>
        <w:t>9 </w:t>
      </w:r>
      <w:r w:rsidRPr="006F6D52">
        <w:rPr>
          <w:rStyle w:val="text"/>
          <w:rFonts w:ascii="Trebuchet MS" w:hAnsi="Trebuchet MS"/>
          <w:i/>
        </w:rPr>
        <w:t xml:space="preserve">For in Him dwells all the fullness of the Godhead bodily; </w:t>
      </w:r>
      <w:r w:rsidRPr="006F6D52">
        <w:rPr>
          <w:rStyle w:val="text"/>
          <w:rFonts w:ascii="Trebuchet MS" w:hAnsi="Trebuchet MS"/>
          <w:i/>
          <w:vertAlign w:val="superscript"/>
        </w:rPr>
        <w:t>10 </w:t>
      </w:r>
      <w:r w:rsidRPr="006F6D52">
        <w:rPr>
          <w:rStyle w:val="text"/>
          <w:rFonts w:ascii="Trebuchet MS" w:hAnsi="Trebuchet MS"/>
          <w:i/>
        </w:rPr>
        <w:t>and you are complete in Him, who is the head of all principality and power.</w:t>
      </w:r>
    </w:p>
    <w:p w:rsidR="005C14BB" w:rsidRDefault="002D5389" w:rsidP="006F6D52">
      <w:pPr>
        <w:pStyle w:val="NormalWeb"/>
        <w:numPr>
          <w:ilvl w:val="0"/>
          <w:numId w:val="24"/>
        </w:numPr>
        <w:shd w:val="clear" w:color="auto" w:fill="FFFFFF"/>
        <w:spacing w:before="0" w:beforeAutospacing="0" w:after="0" w:afterAutospacing="0"/>
        <w:jc w:val="both"/>
        <w:rPr>
          <w:rFonts w:ascii="Trebuchet MS" w:hAnsi="Trebuchet MS"/>
          <w:b/>
        </w:rPr>
      </w:pPr>
      <w:r>
        <w:rPr>
          <w:rFonts w:ascii="Trebuchet MS" w:hAnsi="Trebuchet MS"/>
          <w:b/>
        </w:rPr>
        <w:lastRenderedPageBreak/>
        <w:t>Complete is not referring to maturity. It is speaking of the fact that we have all we need to live this life.</w:t>
      </w:r>
    </w:p>
    <w:p w:rsidR="006F6D52" w:rsidRPr="005C14BB" w:rsidRDefault="002D5389" w:rsidP="005C14BB">
      <w:pPr>
        <w:pStyle w:val="NormalWeb"/>
        <w:shd w:val="clear" w:color="auto" w:fill="FFFFFF"/>
        <w:spacing w:before="0" w:beforeAutospacing="0" w:after="0" w:afterAutospacing="0"/>
        <w:ind w:left="1440"/>
        <w:jc w:val="both"/>
        <w:rPr>
          <w:rFonts w:ascii="Trebuchet MS" w:hAnsi="Trebuchet MS"/>
          <w:i/>
        </w:rPr>
      </w:pPr>
      <w:r w:rsidRPr="005C14BB">
        <w:rPr>
          <w:rFonts w:ascii="Trebuchet MS" w:hAnsi="Trebuchet MS"/>
          <w:i/>
        </w:rPr>
        <w:t xml:space="preserve">“Complete” is </w:t>
      </w:r>
      <w:proofErr w:type="spellStart"/>
      <w:r w:rsidR="006F6D52" w:rsidRPr="005C14BB">
        <w:rPr>
          <w:rFonts w:ascii="Trebuchet MS" w:hAnsi="Trebuchet MS"/>
          <w:b/>
          <w:i/>
        </w:rPr>
        <w:t>ple</w:t>
      </w:r>
      <w:r w:rsidR="006F6D52" w:rsidRPr="005C14BB">
        <w:rPr>
          <w:rFonts w:ascii="Trebuchet MS" w:hAnsi="Trebuchet MS" w:hint="eastAsia"/>
          <w:b/>
          <w:i/>
        </w:rPr>
        <w:t>̄</w:t>
      </w:r>
      <w:r w:rsidR="006F6D52" w:rsidRPr="005C14BB">
        <w:rPr>
          <w:rFonts w:ascii="Trebuchet MS" w:hAnsi="Trebuchet MS"/>
          <w:b/>
          <w:i/>
        </w:rPr>
        <w:t>roo</w:t>
      </w:r>
      <w:proofErr w:type="spellEnd"/>
      <w:r w:rsidR="006F6D52" w:rsidRPr="005C14BB">
        <w:rPr>
          <w:rFonts w:ascii="Trebuchet MS" w:hAnsi="Trebuchet MS"/>
          <w:i/>
        </w:rPr>
        <w:t xml:space="preserve">: </w:t>
      </w:r>
      <w:r w:rsidRPr="005C14BB">
        <w:rPr>
          <w:rFonts w:ascii="Trebuchet MS" w:hAnsi="Trebuchet MS"/>
          <w:i/>
        </w:rPr>
        <w:t>t</w:t>
      </w:r>
      <w:r w:rsidR="006F6D52" w:rsidRPr="005C14BB">
        <w:rPr>
          <w:rFonts w:ascii="Trebuchet MS" w:hAnsi="Trebuchet MS"/>
          <w:i/>
        </w:rPr>
        <w:t>o make replete, that is, (literally) to cram (a net), level up (a hollow), or (figuratively) to furnish (or imbue, diffuse, influence), satisfy, execute (an office), finish (a period or task), verify (or coincide with a prediction), etc.: - accomplish, X after, (be) complete, end, expire, fill (up), fulfil, (be, make) full (come), fully preach, perfect, supply.</w:t>
      </w:r>
    </w:p>
    <w:p w:rsidR="006F6D52" w:rsidRPr="009D002C" w:rsidRDefault="006F6D52" w:rsidP="006F6D52">
      <w:pPr>
        <w:pStyle w:val="NormalWeb"/>
        <w:shd w:val="clear" w:color="auto" w:fill="FFFFFF"/>
        <w:spacing w:before="0" w:beforeAutospacing="0" w:after="0" w:afterAutospacing="0"/>
        <w:ind w:left="720"/>
        <w:jc w:val="both"/>
        <w:rPr>
          <w:rFonts w:ascii="Trebuchet MS" w:hAnsi="Trebuchet MS"/>
          <w:i/>
          <w:sz w:val="22"/>
        </w:rPr>
      </w:pPr>
    </w:p>
    <w:p w:rsidR="009E5117" w:rsidRPr="009E5117" w:rsidRDefault="009E5117" w:rsidP="009E5117">
      <w:pPr>
        <w:rPr>
          <w:rFonts w:ascii="Lucida Calligraphy" w:hAnsi="Lucida Calligraphy"/>
          <w:b/>
        </w:rPr>
      </w:pPr>
      <w:r w:rsidRPr="009E5117">
        <w:rPr>
          <w:rFonts w:ascii="Lucida Calligraphy" w:hAnsi="Lucida Calligraphy"/>
          <w:b/>
        </w:rPr>
        <w:t>Verse 17 </w:t>
      </w:r>
    </w:p>
    <w:p w:rsidR="009E5117" w:rsidRPr="009E5117" w:rsidRDefault="009E5117" w:rsidP="005A3A27">
      <w:pPr>
        <w:jc w:val="both"/>
        <w:rPr>
          <w:b/>
        </w:rPr>
      </w:pPr>
      <w:r w:rsidRPr="009E5117">
        <w:rPr>
          <w:rFonts w:ascii="Lucida Calligraphy" w:hAnsi="Lucida Calligraphy"/>
        </w:rPr>
        <w:t xml:space="preserve">Brethren, join in following my example, and observe those who walk according to the pattern you have in us. </w:t>
      </w:r>
    </w:p>
    <w:p w:rsidR="009E5117" w:rsidRPr="009E5117" w:rsidRDefault="009E5117" w:rsidP="009E5117">
      <w:pPr>
        <w:rPr>
          <w:b/>
        </w:rPr>
      </w:pPr>
    </w:p>
    <w:p w:rsidR="00900722" w:rsidRPr="00D1763A" w:rsidRDefault="00AD0B2A" w:rsidP="00900722">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Paul’s example her</w:t>
      </w:r>
      <w:r w:rsidR="005A3A27">
        <w:rPr>
          <w:rStyle w:val="text"/>
          <w:rFonts w:ascii="Trebuchet MS" w:hAnsi="Trebuchet MS"/>
          <w:b/>
          <w:szCs w:val="22"/>
        </w:rPr>
        <w:t>e</w:t>
      </w:r>
      <w:r>
        <w:rPr>
          <w:rStyle w:val="text"/>
          <w:rFonts w:ascii="Trebuchet MS" w:hAnsi="Trebuchet MS"/>
          <w:b/>
          <w:szCs w:val="22"/>
        </w:rPr>
        <w:t xml:space="preserve"> is likely referring to the personal way of thinking and living he has just described.</w:t>
      </w:r>
    </w:p>
    <w:p w:rsidR="00900722" w:rsidRPr="00AD0B2A" w:rsidRDefault="00AD0B2A" w:rsidP="00AD0B2A">
      <w:pPr>
        <w:pStyle w:val="NormalWeb"/>
        <w:numPr>
          <w:ilvl w:val="0"/>
          <w:numId w:val="15"/>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Give up your religious pride and practices as a means of attaining righteousness. Count them as rubbish in comparison to gaining and knowing Christ. Your righteousness (and gaining and knowing Christ) is based on faith in Jesus Christ.</w:t>
      </w:r>
    </w:p>
    <w:p w:rsidR="00AD0B2A" w:rsidRDefault="00AD0B2A" w:rsidP="00AD0B2A">
      <w:pPr>
        <w:pStyle w:val="NormalWeb"/>
        <w:numPr>
          <w:ilvl w:val="0"/>
          <w:numId w:val="15"/>
        </w:numPr>
        <w:shd w:val="clear" w:color="auto" w:fill="FFFFFF"/>
        <w:spacing w:before="0" w:beforeAutospacing="0" w:after="0" w:afterAutospacing="0"/>
        <w:jc w:val="both"/>
        <w:rPr>
          <w:rFonts w:ascii="Trebuchet MS" w:hAnsi="Trebuchet MS"/>
          <w:b/>
        </w:rPr>
      </w:pPr>
      <w:r>
        <w:rPr>
          <w:rFonts w:ascii="Trebuchet MS" w:hAnsi="Trebuchet MS"/>
          <w:b/>
        </w:rPr>
        <w:t>Continue maturing in the Lord by continuing to have faith in Him and letting His grace teach you and His Spirit lead you.</w:t>
      </w:r>
    </w:p>
    <w:p w:rsidR="006C7AEB" w:rsidRPr="005C14BB" w:rsidRDefault="00AD0B2A" w:rsidP="00AD0B2A">
      <w:pPr>
        <w:pStyle w:val="NormalWeb"/>
        <w:numPr>
          <w:ilvl w:val="0"/>
          <w:numId w:val="15"/>
        </w:numPr>
        <w:shd w:val="clear" w:color="auto" w:fill="FFFFFF"/>
        <w:spacing w:before="0" w:beforeAutospacing="0" w:after="0" w:afterAutospacing="0"/>
        <w:jc w:val="both"/>
        <w:rPr>
          <w:rFonts w:ascii="Trebuchet MS" w:hAnsi="Trebuchet MS"/>
          <w:b/>
        </w:rPr>
      </w:pPr>
      <w:r>
        <w:rPr>
          <w:rFonts w:ascii="Trebuchet MS" w:hAnsi="Trebuchet MS"/>
          <w:b/>
        </w:rPr>
        <w:t>God has not only saved you, but He has a purpose for your life. Discover it. Do it. Keep doing it</w:t>
      </w:r>
      <w:r w:rsidR="005C14BB">
        <w:rPr>
          <w:rFonts w:ascii="Trebuchet MS" w:hAnsi="Trebuchet MS"/>
          <w:b/>
        </w:rPr>
        <w:t>. In this way we follow Paul’s example.</w:t>
      </w:r>
    </w:p>
    <w:p w:rsidR="005C14BB" w:rsidRPr="006C7AEB" w:rsidRDefault="005C14BB" w:rsidP="005C14BB">
      <w:pPr>
        <w:pStyle w:val="NormalWeb"/>
        <w:shd w:val="clear" w:color="auto" w:fill="FFFFFF"/>
        <w:spacing w:before="0" w:beforeAutospacing="0" w:after="0" w:afterAutospacing="0"/>
        <w:ind w:left="720"/>
        <w:jc w:val="both"/>
        <w:rPr>
          <w:rFonts w:ascii="Trebuchet MS" w:hAnsi="Trebuchet MS"/>
          <w:b/>
        </w:rPr>
      </w:pPr>
    </w:p>
    <w:p w:rsidR="006C7AEB" w:rsidRDefault="006C7AEB"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"Be together, joint</w:t>
      </w:r>
      <w:r w:rsidR="005C14BB">
        <w:rPr>
          <w:rFonts w:ascii="Trebuchet MS" w:hAnsi="Trebuchet MS"/>
          <w:i/>
          <w:sz w:val="22"/>
        </w:rPr>
        <w:t>ly, imitators of me" (Vincent)-</w:t>
      </w:r>
      <w:r w:rsidRPr="005C14BB">
        <w:rPr>
          <w:rFonts w:ascii="Trebuchet MS" w:hAnsi="Trebuchet MS"/>
          <w:i/>
          <w:sz w:val="22"/>
        </w:rPr>
        <w:t xml:space="preserve">Wuest </w:t>
      </w:r>
    </w:p>
    <w:p w:rsidR="005C14BB" w:rsidRPr="005C14BB" w:rsidRDefault="005C14BB" w:rsidP="005C14BB">
      <w:pPr>
        <w:pStyle w:val="NormalWeb"/>
        <w:shd w:val="clear" w:color="auto" w:fill="FFFFFF"/>
        <w:spacing w:before="0" w:beforeAutospacing="0" w:after="0" w:afterAutospacing="0"/>
        <w:ind w:left="720" w:right="720"/>
        <w:jc w:val="both"/>
        <w:rPr>
          <w:rFonts w:ascii="Trebuchet MS" w:hAnsi="Trebuchet MS"/>
          <w:i/>
          <w:sz w:val="22"/>
        </w:rPr>
      </w:pPr>
    </w:p>
    <w:p w:rsidR="006C7AEB" w:rsidRDefault="006C7AEB"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Paul was telling the Philippians to separate themselves from the people who were not living accordi</w:t>
      </w:r>
      <w:r w:rsidR="005C14BB">
        <w:rPr>
          <w:rFonts w:ascii="Trebuchet MS" w:hAnsi="Trebuchet MS"/>
          <w:i/>
          <w:sz w:val="22"/>
        </w:rPr>
        <w:t>ng to the example Paul had set.-</w:t>
      </w:r>
      <w:r w:rsidRPr="005C14BB">
        <w:rPr>
          <w:rFonts w:ascii="Trebuchet MS" w:hAnsi="Trebuchet MS"/>
          <w:i/>
          <w:sz w:val="22"/>
        </w:rPr>
        <w:t xml:space="preserve">Andrew Wommack </w:t>
      </w:r>
    </w:p>
    <w:p w:rsidR="005C14BB" w:rsidRPr="005C14BB" w:rsidRDefault="005C14BB" w:rsidP="005C14BB">
      <w:pPr>
        <w:pStyle w:val="NormalWeb"/>
        <w:shd w:val="clear" w:color="auto" w:fill="FFFFFF"/>
        <w:spacing w:before="0" w:beforeAutospacing="0" w:after="0" w:afterAutospacing="0"/>
        <w:ind w:left="720" w:right="720"/>
        <w:jc w:val="both"/>
        <w:rPr>
          <w:rFonts w:ascii="Trebuchet MS" w:hAnsi="Trebuchet MS"/>
          <w:i/>
          <w:sz w:val="22"/>
        </w:rPr>
      </w:pPr>
    </w:p>
    <w:p w:rsidR="006C7AEB" w:rsidRDefault="006C7AEB"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Paul had suffered the loss of all things for Christ (</w:t>
      </w:r>
      <w:hyperlink r:id="rId11" w:history="1">
        <w:r w:rsidRPr="005C14BB">
          <w:rPr>
            <w:rFonts w:ascii="Trebuchet MS" w:hAnsi="Trebuchet MS"/>
            <w:i/>
            <w:sz w:val="22"/>
          </w:rPr>
          <w:t>Philippians 3:7</w:t>
        </w:r>
      </w:hyperlink>
      <w:r w:rsidRPr="005C14BB">
        <w:rPr>
          <w:rFonts w:ascii="Trebuchet MS" w:hAnsi="Trebuchet MS"/>
          <w:i/>
          <w:sz w:val="22"/>
        </w:rPr>
        <w:t>), accounted all things dung in comparison to knowing Christ (</w:t>
      </w:r>
      <w:hyperlink r:id="rId12" w:history="1">
        <w:r w:rsidRPr="005C14BB">
          <w:rPr>
            <w:rFonts w:ascii="Trebuchet MS" w:hAnsi="Trebuchet MS"/>
            <w:i/>
            <w:sz w:val="22"/>
          </w:rPr>
          <w:t>Philippians 3:8</w:t>
        </w:r>
      </w:hyperlink>
      <w:r w:rsidRPr="005C14BB">
        <w:rPr>
          <w:rFonts w:ascii="Trebuchet MS" w:hAnsi="Trebuchet MS"/>
          <w:i/>
          <w:sz w:val="22"/>
        </w:rPr>
        <w:t>), shared in the fellowship of Christ’s sufferings (</w:t>
      </w:r>
      <w:hyperlink r:id="rId13" w:history="1">
        <w:r w:rsidRPr="005C14BB">
          <w:rPr>
            <w:rFonts w:ascii="Trebuchet MS" w:hAnsi="Trebuchet MS"/>
            <w:i/>
            <w:sz w:val="22"/>
          </w:rPr>
          <w:t>Philippians 3:10</w:t>
        </w:r>
      </w:hyperlink>
      <w:r w:rsidRPr="005C14BB">
        <w:rPr>
          <w:rFonts w:ascii="Trebuchet MS" w:hAnsi="Trebuchet MS"/>
          <w:i/>
          <w:sz w:val="22"/>
        </w:rPr>
        <w:t>), forsaken his own righteousness and accepted Christ’s alone (</w:t>
      </w:r>
      <w:hyperlink r:id="rId14" w:history="1">
        <w:r w:rsidRPr="005C14BB">
          <w:rPr>
            <w:rFonts w:ascii="Trebuchet MS" w:hAnsi="Trebuchet MS"/>
            <w:i/>
            <w:sz w:val="22"/>
          </w:rPr>
          <w:t>Philippians 3:9</w:t>
        </w:r>
      </w:hyperlink>
      <w:r w:rsidRPr="005C14BB">
        <w:rPr>
          <w:rFonts w:ascii="Trebuchet MS" w:hAnsi="Trebuchet MS"/>
          <w:i/>
          <w:sz w:val="22"/>
        </w:rPr>
        <w:t>), forgotten those things that were behind and reached toward the prize that was heavenward in Christ Jesus (</w:t>
      </w:r>
      <w:hyperlink r:id="rId15" w:history="1">
        <w:r w:rsidRPr="005C14BB">
          <w:rPr>
            <w:rFonts w:ascii="Trebuchet MS" w:hAnsi="Trebuchet MS"/>
            <w:i/>
            <w:sz w:val="22"/>
          </w:rPr>
          <w:t>Philippians 3:13-14</w:t>
        </w:r>
      </w:hyperlink>
      <w:r w:rsidRPr="005C14BB">
        <w:rPr>
          <w:rFonts w:ascii="Trebuchet MS" w:hAnsi="Trebuchet MS"/>
          <w:i/>
          <w:sz w:val="22"/>
        </w:rPr>
        <w:t>), and was walking according to the light and understanding of God’s Word that he had (</w:t>
      </w:r>
      <w:hyperlink r:id="rId16" w:history="1">
        <w:r w:rsidRPr="005C14BB">
          <w:rPr>
            <w:rFonts w:ascii="Trebuchet MS" w:hAnsi="Trebuchet MS"/>
            <w:i/>
            <w:sz w:val="22"/>
          </w:rPr>
          <w:t>Philippians 3:15-16</w:t>
        </w:r>
      </w:hyperlink>
      <w:r w:rsidRPr="005C14BB">
        <w:rPr>
          <w:rFonts w:ascii="Trebuchet MS" w:hAnsi="Trebuchet MS"/>
          <w:i/>
          <w:sz w:val="22"/>
        </w:rPr>
        <w:t>). Here, he was admonishing other Christians to follow that example (</w:t>
      </w:r>
      <w:hyperlink r:id="rId17" w:history="1">
        <w:r w:rsidRPr="005C14BB">
          <w:rPr>
            <w:rFonts w:ascii="Trebuchet MS" w:hAnsi="Trebuchet MS"/>
            <w:i/>
            <w:sz w:val="22"/>
          </w:rPr>
          <w:t>1 Corinthians 11:1</w:t>
        </w:r>
      </w:hyperlink>
      <w:r w:rsidRPr="005C14BB">
        <w:rPr>
          <w:rFonts w:ascii="Trebuchet MS" w:hAnsi="Trebuchet MS"/>
          <w:i/>
          <w:sz w:val="22"/>
        </w:rPr>
        <w:t xml:space="preserve">, </w:t>
      </w:r>
      <w:hyperlink r:id="rId18" w:history="1">
        <w:r w:rsidRPr="005C14BB">
          <w:rPr>
            <w:rFonts w:ascii="Trebuchet MS" w:hAnsi="Trebuchet MS"/>
            <w:i/>
            <w:sz w:val="22"/>
          </w:rPr>
          <w:t>1 Timothy 4:12</w:t>
        </w:r>
      </w:hyperlink>
      <w:r w:rsidRPr="005C14BB">
        <w:rPr>
          <w:rFonts w:ascii="Trebuchet MS" w:hAnsi="Trebuchet MS"/>
          <w:i/>
          <w:sz w:val="22"/>
        </w:rPr>
        <w:t xml:space="preserve">, and </w:t>
      </w:r>
      <w:hyperlink r:id="rId19" w:history="1">
        <w:r w:rsidRPr="005C14BB">
          <w:rPr>
            <w:rFonts w:ascii="Trebuchet MS" w:hAnsi="Trebuchet MS"/>
            <w:i/>
            <w:sz w:val="22"/>
          </w:rPr>
          <w:t>1 Peter 5:1-3</w:t>
        </w:r>
      </w:hyperlink>
      <w:r w:rsidRPr="005C14BB">
        <w:rPr>
          <w:rFonts w:ascii="Trebuchet MS" w:hAnsi="Trebuchet MS"/>
          <w:i/>
          <w:sz w:val="22"/>
        </w:rPr>
        <w:t xml:space="preserve">). Andrew Womack </w:t>
      </w:r>
    </w:p>
    <w:p w:rsidR="005C14BB" w:rsidRPr="005C14BB" w:rsidRDefault="005C14BB" w:rsidP="005C14BB">
      <w:pPr>
        <w:pStyle w:val="NormalWeb"/>
        <w:shd w:val="clear" w:color="auto" w:fill="FFFFFF"/>
        <w:spacing w:before="0" w:beforeAutospacing="0" w:after="0" w:afterAutospacing="0"/>
        <w:ind w:left="720" w:right="720"/>
        <w:jc w:val="both"/>
        <w:rPr>
          <w:rFonts w:ascii="Trebuchet MS" w:hAnsi="Trebuchet MS"/>
          <w:i/>
          <w:sz w:val="22"/>
        </w:rPr>
      </w:pPr>
    </w:p>
    <w:p w:rsidR="00AD0B2A" w:rsidRPr="005C14BB" w:rsidRDefault="006C7AEB"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The word "mark" is the translation of a word which means "to fix the attention upon with a desire for or interest in." It means "to observe intently."</w:t>
      </w:r>
      <w:r w:rsidRPr="005C14BB">
        <w:rPr>
          <w:rFonts w:ascii="Trebuchet MS" w:hAnsi="Trebuchet MS"/>
          <w:i/>
          <w:sz w:val="22"/>
        </w:rPr>
        <w:br/>
        <w:t>Wuest</w:t>
      </w:r>
    </w:p>
    <w:p w:rsidR="009E5117" w:rsidRPr="009E5117" w:rsidRDefault="009E5117" w:rsidP="009E5117">
      <w:pPr>
        <w:rPr>
          <w:b/>
        </w:rPr>
      </w:pPr>
    </w:p>
    <w:p w:rsidR="009E5117" w:rsidRPr="009E5117" w:rsidRDefault="009E5117" w:rsidP="009E5117">
      <w:pPr>
        <w:rPr>
          <w:rFonts w:ascii="Lucida Calligraphy" w:hAnsi="Lucida Calligraphy"/>
          <w:b/>
        </w:rPr>
      </w:pPr>
      <w:r w:rsidRPr="009E5117">
        <w:rPr>
          <w:rFonts w:ascii="Lucida Calligraphy" w:hAnsi="Lucida Calligraphy"/>
          <w:b/>
        </w:rPr>
        <w:t>Verse 18 </w:t>
      </w:r>
    </w:p>
    <w:p w:rsidR="009E5117" w:rsidRPr="009E5117" w:rsidRDefault="009E5117" w:rsidP="005A3A27">
      <w:pPr>
        <w:jc w:val="both"/>
        <w:rPr>
          <w:b/>
        </w:rPr>
      </w:pPr>
      <w:r w:rsidRPr="009E5117">
        <w:rPr>
          <w:rFonts w:ascii="Lucida Calligraphy" w:hAnsi="Lucida Calligraphy"/>
        </w:rPr>
        <w:t xml:space="preserve">For many walk, of whom I often told </w:t>
      </w:r>
      <w:proofErr w:type="gramStart"/>
      <w:r w:rsidRPr="009E5117">
        <w:rPr>
          <w:rFonts w:ascii="Lucida Calligraphy" w:hAnsi="Lucida Calligraphy"/>
        </w:rPr>
        <w:t>you,</w:t>
      </w:r>
      <w:proofErr w:type="gramEnd"/>
      <w:r w:rsidRPr="009E5117">
        <w:rPr>
          <w:rFonts w:ascii="Lucida Calligraphy" w:hAnsi="Lucida Calligraphy"/>
        </w:rPr>
        <w:t xml:space="preserve"> and now tell you even weeping, </w:t>
      </w:r>
      <w:r w:rsidRPr="009E5117">
        <w:rPr>
          <w:rFonts w:ascii="Lucida Calligraphy" w:hAnsi="Lucida Calligraphy"/>
          <w:iCs/>
        </w:rPr>
        <w:t>that they are</w:t>
      </w:r>
      <w:r w:rsidRPr="009E5117">
        <w:rPr>
          <w:rFonts w:ascii="Lucida Calligraphy" w:hAnsi="Lucida Calligraphy"/>
        </w:rPr>
        <w:t xml:space="preserve"> enemies of the cross of Christ, </w:t>
      </w:r>
    </w:p>
    <w:p w:rsidR="009E5117" w:rsidRPr="009E5117" w:rsidRDefault="009E5117" w:rsidP="009E5117">
      <w:pPr>
        <w:rPr>
          <w:b/>
        </w:rPr>
      </w:pPr>
    </w:p>
    <w:p w:rsidR="00900722" w:rsidRPr="00D1763A" w:rsidRDefault="00AD0B2A" w:rsidP="00900722">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Now, Paul gives an opposite example. Commentators differ as to whether these people are believers or non-believers. The fact that he is weeping might indicate </w:t>
      </w:r>
      <w:r>
        <w:rPr>
          <w:rStyle w:val="text"/>
          <w:rFonts w:ascii="Trebuchet MS" w:hAnsi="Trebuchet MS"/>
          <w:b/>
          <w:szCs w:val="22"/>
        </w:rPr>
        <w:lastRenderedPageBreak/>
        <w:t>that these he is now going to discuss are Christians</w:t>
      </w:r>
      <w:r w:rsidR="005C14BB">
        <w:rPr>
          <w:rStyle w:val="text"/>
          <w:rFonts w:ascii="Trebuchet MS" w:hAnsi="Trebuchet MS"/>
          <w:b/>
          <w:szCs w:val="22"/>
        </w:rPr>
        <w:t xml:space="preserve"> or perhaps the Jews who refuse to believe</w:t>
      </w:r>
      <w:r>
        <w:rPr>
          <w:rStyle w:val="text"/>
          <w:rFonts w:ascii="Trebuchet MS" w:hAnsi="Trebuchet MS"/>
          <w:b/>
          <w:szCs w:val="22"/>
        </w:rPr>
        <w:t xml:space="preserve">. </w:t>
      </w:r>
      <w:r w:rsidR="005C14BB">
        <w:rPr>
          <w:rStyle w:val="text"/>
          <w:rFonts w:ascii="Trebuchet MS" w:hAnsi="Trebuchet MS"/>
          <w:b/>
          <w:szCs w:val="22"/>
        </w:rPr>
        <w:t>Whether believer or unbeliever Paul is extremely sad about them.</w:t>
      </w:r>
    </w:p>
    <w:p w:rsidR="00900722" w:rsidRPr="00AD0B2A" w:rsidRDefault="00AD0B2A" w:rsidP="00AD0B2A">
      <w:pPr>
        <w:pStyle w:val="NormalWeb"/>
        <w:numPr>
          <w:ilvl w:val="0"/>
          <w:numId w:val="1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If these are believers, it is all the more stunning that he calls the “enemies of the cross of Christ”.</w:t>
      </w:r>
    </w:p>
    <w:p w:rsidR="00A92E47" w:rsidRPr="005C14BB" w:rsidRDefault="00AD0B2A" w:rsidP="00AD0B2A">
      <w:pPr>
        <w:pStyle w:val="NormalWeb"/>
        <w:numPr>
          <w:ilvl w:val="0"/>
          <w:numId w:val="1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Because he calls them “enemies”, this is why some commentators think they are not believers.</w:t>
      </w:r>
      <w:r w:rsidR="00A92E47">
        <w:rPr>
          <w:rStyle w:val="text"/>
          <w:rFonts w:ascii="Trebuchet MS" w:hAnsi="Trebuchet MS"/>
          <w:b/>
          <w:szCs w:val="22"/>
        </w:rPr>
        <w:t xml:space="preserve"> </w:t>
      </w:r>
    </w:p>
    <w:p w:rsidR="005C14BB" w:rsidRDefault="005C14BB" w:rsidP="00AD0B2A">
      <w:pPr>
        <w:pStyle w:val="NormalWeb"/>
        <w:numPr>
          <w:ilvl w:val="0"/>
          <w:numId w:val="1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rPr>
        <w:t>He could be referring to believers who were trying to perfect themselves.</w:t>
      </w:r>
    </w:p>
    <w:p w:rsidR="005C14BB" w:rsidRPr="00A92E47" w:rsidRDefault="005C14BB" w:rsidP="005C14BB">
      <w:pPr>
        <w:pStyle w:val="NormalWeb"/>
        <w:shd w:val="clear" w:color="auto" w:fill="FFFFFF"/>
        <w:spacing w:before="0" w:beforeAutospacing="0" w:after="0" w:afterAutospacing="0"/>
        <w:ind w:left="720"/>
        <w:jc w:val="both"/>
        <w:rPr>
          <w:rStyle w:val="text"/>
          <w:rFonts w:ascii="Trebuchet MS" w:hAnsi="Trebuchet MS"/>
          <w:b/>
        </w:rPr>
      </w:pPr>
    </w:p>
    <w:p w:rsidR="00A92E47" w:rsidRDefault="00A92E47"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 xml:space="preserve">This is saying they were opposed to the concept that Jesus accomplished everything </w:t>
      </w:r>
      <w:r w:rsidR="005C14BB">
        <w:rPr>
          <w:rFonts w:ascii="Trebuchet MS" w:hAnsi="Trebuchet MS"/>
          <w:i/>
          <w:sz w:val="22"/>
        </w:rPr>
        <w:t>through His death on the cross.-</w:t>
      </w:r>
      <w:r w:rsidRPr="005C14BB">
        <w:rPr>
          <w:rFonts w:ascii="Trebuchet MS" w:hAnsi="Trebuchet MS"/>
          <w:i/>
          <w:sz w:val="22"/>
        </w:rPr>
        <w:t xml:space="preserve">Andrew Wommack </w:t>
      </w:r>
    </w:p>
    <w:p w:rsidR="005C14BB" w:rsidRPr="005C14BB" w:rsidRDefault="005C14BB" w:rsidP="005C14BB">
      <w:pPr>
        <w:pStyle w:val="NormalWeb"/>
        <w:shd w:val="clear" w:color="auto" w:fill="FFFFFF"/>
        <w:spacing w:before="0" w:beforeAutospacing="0" w:after="0" w:afterAutospacing="0"/>
        <w:ind w:left="720" w:right="720"/>
        <w:jc w:val="both"/>
        <w:rPr>
          <w:rFonts w:ascii="Trebuchet MS" w:hAnsi="Trebuchet MS"/>
          <w:i/>
          <w:sz w:val="22"/>
        </w:rPr>
      </w:pPr>
    </w:p>
    <w:p w:rsidR="00A92E47" w:rsidRDefault="00A92E47"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These people may have even accepted that Jesus did die for our sins, but they didn’t accept that Jesus paid it all. They believed they had to add to what Jesus did for them by contributing their own holiness to the mix. But Jesus plus anything equals nothing (Jesus + anything = 0). Jesus plus nothing (except faith in what He did) equals everything (Jesus + 0 = EVERYTHING).</w:t>
      </w:r>
      <w:r w:rsidR="005C14BB">
        <w:rPr>
          <w:rFonts w:ascii="Trebuchet MS" w:hAnsi="Trebuchet MS"/>
          <w:i/>
          <w:sz w:val="22"/>
        </w:rPr>
        <w:t>-</w:t>
      </w:r>
      <w:r w:rsidRPr="005C14BB">
        <w:rPr>
          <w:rFonts w:ascii="Trebuchet MS" w:hAnsi="Trebuchet MS"/>
          <w:i/>
          <w:sz w:val="22"/>
        </w:rPr>
        <w:t xml:space="preserve">Andrew Wommack </w:t>
      </w:r>
    </w:p>
    <w:p w:rsidR="005C14BB" w:rsidRPr="005C14BB" w:rsidRDefault="005C14BB" w:rsidP="005C14BB">
      <w:pPr>
        <w:pStyle w:val="NormalWeb"/>
        <w:shd w:val="clear" w:color="auto" w:fill="FFFFFF"/>
        <w:spacing w:before="0" w:beforeAutospacing="0" w:after="0" w:afterAutospacing="0"/>
        <w:ind w:left="720" w:right="720"/>
        <w:jc w:val="both"/>
        <w:rPr>
          <w:rFonts w:ascii="Trebuchet MS" w:hAnsi="Trebuchet MS"/>
          <w:i/>
          <w:sz w:val="22"/>
        </w:rPr>
      </w:pPr>
    </w:p>
    <w:p w:rsidR="00AD0B2A" w:rsidRDefault="00A92E47"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Anyone who preaches that Jesus’ sacrifice was necessary but believers also have to be holy to obtain favor with God is the enemy of the cross</w:t>
      </w:r>
      <w:r w:rsidR="005C14BB">
        <w:rPr>
          <w:rFonts w:ascii="Trebuchet MS" w:hAnsi="Trebuchet MS"/>
          <w:i/>
          <w:sz w:val="22"/>
        </w:rPr>
        <w:t>.-</w:t>
      </w:r>
      <w:r w:rsidRPr="005C14BB">
        <w:rPr>
          <w:rFonts w:ascii="Trebuchet MS" w:hAnsi="Trebuchet MS"/>
          <w:i/>
          <w:sz w:val="22"/>
        </w:rPr>
        <w:t>Andrew Wommack</w:t>
      </w:r>
    </w:p>
    <w:p w:rsidR="005C14BB" w:rsidRPr="005C14BB" w:rsidRDefault="005C14BB" w:rsidP="005C14BB">
      <w:pPr>
        <w:pStyle w:val="NormalWeb"/>
        <w:shd w:val="clear" w:color="auto" w:fill="FFFFFF"/>
        <w:spacing w:before="0" w:beforeAutospacing="0" w:after="0" w:afterAutospacing="0"/>
        <w:ind w:left="720" w:right="720"/>
        <w:jc w:val="both"/>
        <w:rPr>
          <w:i/>
          <w:sz w:val="22"/>
        </w:rPr>
      </w:pPr>
    </w:p>
    <w:p w:rsidR="00F70C5D" w:rsidRPr="00F70C5D" w:rsidRDefault="00F70C5D" w:rsidP="00F70C5D">
      <w:pPr>
        <w:pStyle w:val="NormalWeb"/>
        <w:numPr>
          <w:ilvl w:val="0"/>
          <w:numId w:val="1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 xml:space="preserve">One has reason to think Paul is thinking of specific individuals. He is weeping, crying </w:t>
      </w:r>
      <w:proofErr w:type="spellStart"/>
      <w:r>
        <w:rPr>
          <w:rStyle w:val="text"/>
          <w:rFonts w:ascii="Trebuchet MS" w:hAnsi="Trebuchet MS"/>
          <w:b/>
          <w:szCs w:val="22"/>
        </w:rPr>
        <w:t>outloud</w:t>
      </w:r>
      <w:proofErr w:type="spellEnd"/>
      <w:r>
        <w:rPr>
          <w:rStyle w:val="text"/>
          <w:rFonts w:ascii="Trebuchet MS" w:hAnsi="Trebuchet MS"/>
          <w:b/>
          <w:szCs w:val="22"/>
        </w:rPr>
        <w:t>, wailing for them.</w:t>
      </w:r>
      <w:r w:rsidR="005C14BB">
        <w:rPr>
          <w:rStyle w:val="text"/>
          <w:rFonts w:ascii="Trebuchet MS" w:hAnsi="Trebuchet MS"/>
          <w:b/>
          <w:szCs w:val="22"/>
        </w:rPr>
        <w:t xml:space="preserve"> </w:t>
      </w:r>
      <w:r w:rsidR="005C14BB">
        <w:rPr>
          <w:rStyle w:val="text"/>
          <w:rFonts w:ascii="Trebuchet MS" w:hAnsi="Trebuchet MS"/>
          <w:b/>
        </w:rPr>
        <w:t>This word is used in the New Testament for deep remorse due to loss, sadness for sinfulness, and for mourning for the dead.</w:t>
      </w:r>
    </w:p>
    <w:p w:rsidR="006C7AEB" w:rsidRPr="005C14BB" w:rsidRDefault="00F70C5D" w:rsidP="005C14BB">
      <w:pPr>
        <w:pStyle w:val="NormalWeb"/>
        <w:numPr>
          <w:ilvl w:val="0"/>
          <w:numId w:val="24"/>
        </w:numPr>
        <w:shd w:val="clear" w:color="auto" w:fill="FFFFFF"/>
        <w:spacing w:before="0" w:beforeAutospacing="0" w:after="0" w:afterAutospacing="0"/>
        <w:jc w:val="both"/>
        <w:rPr>
          <w:rStyle w:val="text"/>
          <w:rFonts w:ascii="Trebuchet MS" w:hAnsi="Trebuchet MS"/>
          <w:b/>
          <w:i/>
        </w:rPr>
      </w:pPr>
      <w:r w:rsidRPr="005C14BB">
        <w:rPr>
          <w:rStyle w:val="text"/>
          <w:rFonts w:ascii="Trebuchet MS" w:hAnsi="Trebuchet MS"/>
          <w:b/>
          <w:i/>
          <w:szCs w:val="22"/>
        </w:rPr>
        <w:t>Weep—</w:t>
      </w:r>
      <w:proofErr w:type="spellStart"/>
      <w:r w:rsidRPr="005C14BB">
        <w:rPr>
          <w:rStyle w:val="text"/>
          <w:rFonts w:ascii="Trebuchet MS" w:hAnsi="Trebuchet MS"/>
          <w:b/>
          <w:i/>
        </w:rPr>
        <w:t>klaio</w:t>
      </w:r>
      <w:proofErr w:type="spellEnd"/>
      <w:r w:rsidRPr="005C14BB">
        <w:rPr>
          <w:rStyle w:val="text"/>
          <w:rFonts w:ascii="Arial" w:hAnsi="Arial" w:cs="Arial"/>
          <w:b/>
          <w:i/>
        </w:rPr>
        <w:t>̄</w:t>
      </w:r>
      <w:r w:rsidRPr="005C14BB">
        <w:rPr>
          <w:rStyle w:val="text"/>
          <w:rFonts w:ascii="Trebuchet MS" w:hAnsi="Trebuchet MS"/>
          <w:b/>
          <w:i/>
        </w:rPr>
        <w:t xml:space="preserve">: </w:t>
      </w:r>
      <w:r w:rsidRPr="005C14BB">
        <w:rPr>
          <w:rStyle w:val="text"/>
          <w:rFonts w:ascii="Trebuchet MS" w:hAnsi="Trebuchet MS"/>
          <w:i/>
        </w:rPr>
        <w:t>to sob, that is, wail aloud (whereas G1145 is rather to cry silently): - bewail, weep.</w:t>
      </w:r>
    </w:p>
    <w:p w:rsidR="005C14BB" w:rsidRDefault="005C14BB" w:rsidP="005C14BB">
      <w:pPr>
        <w:pStyle w:val="NormalWeb"/>
        <w:numPr>
          <w:ilvl w:val="0"/>
          <w:numId w:val="1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rPr>
        <w:t>This deep crying gives rise to the likelihood that these were believers, people whom he knew, who were not only not reaching forward, but we going back. False teaching will stunt our growth and even cause us to go backwards, becoming “estranged from Christ” and “falling from grace”.</w:t>
      </w:r>
    </w:p>
    <w:p w:rsidR="005C14BB" w:rsidRDefault="005C14BB" w:rsidP="005C14BB">
      <w:pPr>
        <w:pStyle w:val="NormalWeb"/>
        <w:shd w:val="clear" w:color="auto" w:fill="FFFFFF"/>
        <w:spacing w:before="0" w:beforeAutospacing="0" w:after="0" w:afterAutospacing="0"/>
        <w:ind w:left="720"/>
        <w:jc w:val="both"/>
        <w:rPr>
          <w:rStyle w:val="text"/>
          <w:rFonts w:ascii="Trebuchet MS" w:hAnsi="Trebuchet MS"/>
          <w:b/>
        </w:rPr>
      </w:pPr>
    </w:p>
    <w:p w:rsidR="0071403A" w:rsidRDefault="005C14BB" w:rsidP="005C14BB">
      <w:pPr>
        <w:pStyle w:val="NormalWeb"/>
        <w:shd w:val="clear" w:color="auto" w:fill="FFFFFF"/>
        <w:spacing w:before="0" w:beforeAutospacing="0" w:after="0" w:afterAutospacing="0"/>
        <w:ind w:left="720" w:right="720"/>
        <w:jc w:val="both"/>
        <w:rPr>
          <w:rFonts w:ascii="Trebuchet MS" w:hAnsi="Trebuchet MS"/>
          <w:i/>
          <w:sz w:val="22"/>
        </w:rPr>
      </w:pPr>
      <w:r>
        <w:rPr>
          <w:rFonts w:ascii="Trebuchet MS" w:hAnsi="Trebuchet MS"/>
          <w:i/>
          <w:sz w:val="22"/>
        </w:rPr>
        <w:t>H</w:t>
      </w:r>
      <w:r w:rsidR="006C7AEB" w:rsidRPr="005C14BB">
        <w:rPr>
          <w:rFonts w:ascii="Trebuchet MS" w:hAnsi="Trebuchet MS"/>
          <w:i/>
          <w:sz w:val="22"/>
        </w:rPr>
        <w:t>e otherwise reserves "weeping" and tears for those within the Christian community. Thus, he now weeps over them not because they are pagans living like pagans who have never known Christ — why make such a point at all, one wonders — but because as professed believers in Christ they should know better. Fee</w:t>
      </w:r>
      <w:r w:rsidR="0071403A" w:rsidRPr="005C14BB">
        <w:rPr>
          <w:rFonts w:ascii="Trebuchet MS" w:hAnsi="Trebuchet MS"/>
          <w:i/>
          <w:sz w:val="22"/>
        </w:rPr>
        <w:t xml:space="preserve"> </w:t>
      </w:r>
    </w:p>
    <w:p w:rsidR="005C14BB" w:rsidRPr="005C14BB" w:rsidRDefault="005C14BB" w:rsidP="005C14BB">
      <w:pPr>
        <w:pStyle w:val="NormalWeb"/>
        <w:shd w:val="clear" w:color="auto" w:fill="FFFFFF"/>
        <w:spacing w:before="0" w:beforeAutospacing="0" w:after="0" w:afterAutospacing="0"/>
        <w:ind w:left="720" w:right="720"/>
        <w:jc w:val="both"/>
        <w:rPr>
          <w:rFonts w:ascii="Trebuchet MS" w:hAnsi="Trebuchet MS"/>
          <w:i/>
          <w:sz w:val="22"/>
        </w:rPr>
      </w:pPr>
    </w:p>
    <w:p w:rsidR="0071403A" w:rsidRDefault="0071403A"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Thus the opening clauses seem to point to some outside the Philippian community who are not (or no longer) walking in the ways of the Lord —- or who think of themselves as doing so despite the way they liv</w:t>
      </w:r>
      <w:r w:rsidR="00116CB5">
        <w:rPr>
          <w:rFonts w:ascii="Trebuchet MS" w:hAnsi="Trebuchet MS"/>
          <w:i/>
          <w:sz w:val="22"/>
        </w:rPr>
        <w:t>e.-</w:t>
      </w:r>
      <w:r w:rsidRPr="005C14BB">
        <w:rPr>
          <w:rFonts w:ascii="Trebuchet MS" w:hAnsi="Trebuchet MS"/>
          <w:i/>
          <w:sz w:val="22"/>
        </w:rPr>
        <w:t xml:space="preserve">Fee </w:t>
      </w:r>
    </w:p>
    <w:p w:rsidR="00116CB5" w:rsidRPr="005C14BB" w:rsidRDefault="00116CB5" w:rsidP="005C14BB">
      <w:pPr>
        <w:pStyle w:val="NormalWeb"/>
        <w:shd w:val="clear" w:color="auto" w:fill="FFFFFF"/>
        <w:spacing w:before="0" w:beforeAutospacing="0" w:after="0" w:afterAutospacing="0"/>
        <w:ind w:left="720" w:right="720"/>
        <w:jc w:val="both"/>
        <w:rPr>
          <w:rFonts w:ascii="Trebuchet MS" w:hAnsi="Trebuchet MS"/>
          <w:i/>
          <w:sz w:val="22"/>
        </w:rPr>
      </w:pPr>
    </w:p>
    <w:p w:rsidR="0071403A" w:rsidRPr="005C14BB" w:rsidRDefault="0071403A" w:rsidP="005C14BB">
      <w:pPr>
        <w:pStyle w:val="NormalWeb"/>
        <w:shd w:val="clear" w:color="auto" w:fill="FFFFFF"/>
        <w:spacing w:before="0" w:beforeAutospacing="0" w:after="0" w:afterAutospacing="0"/>
        <w:ind w:left="720" w:right="720"/>
        <w:jc w:val="both"/>
        <w:rPr>
          <w:rFonts w:ascii="Trebuchet MS" w:hAnsi="Trebuchet MS"/>
          <w:i/>
          <w:sz w:val="22"/>
        </w:rPr>
      </w:pPr>
      <w:r w:rsidRPr="005C14BB">
        <w:rPr>
          <w:rFonts w:ascii="Trebuchet MS" w:hAnsi="Trebuchet MS"/>
          <w:i/>
          <w:sz w:val="22"/>
        </w:rPr>
        <w:t>They probably consider themselves to be within the household of faith, and most likely are, or were, but whom Paul now assigns to a place outside Christ, precisely because they have abandoned Christ by adopting a lifestyle that is totally opposed to the redemptive work of the cross.</w:t>
      </w:r>
      <w:r w:rsidR="00116CB5">
        <w:rPr>
          <w:rFonts w:ascii="Trebuchet MS" w:hAnsi="Trebuchet MS"/>
          <w:i/>
          <w:sz w:val="22"/>
        </w:rPr>
        <w:t>-</w:t>
      </w:r>
      <w:r w:rsidRPr="005C14BB">
        <w:rPr>
          <w:rFonts w:ascii="Trebuchet MS" w:hAnsi="Trebuchet MS"/>
          <w:i/>
          <w:sz w:val="22"/>
        </w:rPr>
        <w:t>Fee</w:t>
      </w:r>
    </w:p>
    <w:p w:rsidR="00F70C5D" w:rsidRPr="006C7AEB" w:rsidRDefault="00F70C5D" w:rsidP="0071403A">
      <w:pPr>
        <w:pStyle w:val="NormalWeb"/>
        <w:shd w:val="clear" w:color="auto" w:fill="FFFFFF"/>
        <w:spacing w:before="0" w:beforeAutospacing="0" w:after="0" w:afterAutospacing="0"/>
        <w:ind w:left="720"/>
        <w:jc w:val="both"/>
        <w:rPr>
          <w:rStyle w:val="text"/>
          <w:rFonts w:ascii="Trebuchet MS" w:hAnsi="Trebuchet MS"/>
          <w:color w:val="FF0000"/>
        </w:rPr>
      </w:pPr>
    </w:p>
    <w:p w:rsidR="009E5117" w:rsidRDefault="009E5117" w:rsidP="009E5117">
      <w:pPr>
        <w:rPr>
          <w:rFonts w:ascii="Lucida Calligraphy" w:hAnsi="Lucida Calligraphy"/>
        </w:rPr>
      </w:pPr>
      <w:r w:rsidRPr="009E5117">
        <w:rPr>
          <w:rFonts w:ascii="Lucida Calligraphy" w:hAnsi="Lucida Calligraphy"/>
          <w:b/>
        </w:rPr>
        <w:t>Verse 19</w:t>
      </w:r>
      <w:r w:rsidRPr="009E5117">
        <w:rPr>
          <w:rFonts w:ascii="Lucida Calligraphy" w:hAnsi="Lucida Calligraphy"/>
        </w:rPr>
        <w:t> </w:t>
      </w:r>
    </w:p>
    <w:p w:rsidR="009E5117" w:rsidRPr="009E5117" w:rsidRDefault="009E5117" w:rsidP="005A3A27">
      <w:pPr>
        <w:jc w:val="both"/>
        <w:rPr>
          <w:b/>
        </w:rPr>
      </w:pPr>
      <w:r>
        <w:rPr>
          <w:rFonts w:ascii="Lucida Calligraphy" w:hAnsi="Lucida Calligraphy"/>
        </w:rPr>
        <w:t>W</w:t>
      </w:r>
      <w:r w:rsidRPr="009E5117">
        <w:rPr>
          <w:rFonts w:ascii="Lucida Calligraphy" w:hAnsi="Lucida Calligraphy"/>
        </w:rPr>
        <w:t xml:space="preserve">hose end is destruction, whose god is </w:t>
      </w:r>
      <w:r w:rsidRPr="009E5117">
        <w:rPr>
          <w:rFonts w:ascii="Lucida Calligraphy" w:hAnsi="Lucida Calligraphy"/>
          <w:iCs/>
        </w:rPr>
        <w:t>their</w:t>
      </w:r>
      <w:r w:rsidRPr="009E5117">
        <w:rPr>
          <w:rFonts w:ascii="Lucida Calligraphy" w:hAnsi="Lucida Calligraphy"/>
        </w:rPr>
        <w:t xml:space="preserve"> appetite, and </w:t>
      </w:r>
      <w:r w:rsidRPr="009E5117">
        <w:rPr>
          <w:rFonts w:ascii="Lucida Calligraphy" w:hAnsi="Lucida Calligraphy"/>
          <w:iCs/>
        </w:rPr>
        <w:t>whose</w:t>
      </w:r>
      <w:r w:rsidRPr="009E5117">
        <w:rPr>
          <w:rFonts w:ascii="Lucida Calligraphy" w:hAnsi="Lucida Calligraphy"/>
        </w:rPr>
        <w:t xml:space="preserve"> glory is in their shame, </w:t>
      </w:r>
      <w:proofErr w:type="gramStart"/>
      <w:r w:rsidRPr="009E5117">
        <w:rPr>
          <w:rFonts w:ascii="Lucida Calligraphy" w:hAnsi="Lucida Calligraphy"/>
        </w:rPr>
        <w:t>who</w:t>
      </w:r>
      <w:proofErr w:type="gramEnd"/>
      <w:r w:rsidRPr="009E5117">
        <w:rPr>
          <w:rFonts w:ascii="Lucida Calligraphy" w:hAnsi="Lucida Calligraphy"/>
        </w:rPr>
        <w:t xml:space="preserve"> set their minds on earthly things. </w:t>
      </w:r>
    </w:p>
    <w:p w:rsidR="009E5117" w:rsidRPr="009E5117" w:rsidRDefault="009E5117" w:rsidP="009E5117">
      <w:pPr>
        <w:rPr>
          <w:b/>
        </w:rPr>
      </w:pPr>
    </w:p>
    <w:p w:rsidR="00116CB5" w:rsidRPr="00116CB5" w:rsidRDefault="00116CB5" w:rsidP="00900722">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lastRenderedPageBreak/>
        <w:t>Verse 19 should NOT describe a believer. Yet, there are believers, even those who seem to understand the gospel of grace, who use “grace” as a license to sin. This deception is as powerful as the one that teaches we need to perfect ourselves by not sinning.</w:t>
      </w:r>
      <w:r>
        <w:rPr>
          <w:rStyle w:val="FootnoteReference"/>
          <w:rFonts w:ascii="Trebuchet MS" w:hAnsi="Trebuchet MS"/>
          <w:b/>
          <w:szCs w:val="22"/>
        </w:rPr>
        <w:footnoteReference w:id="2"/>
      </w:r>
    </w:p>
    <w:p w:rsidR="00900722" w:rsidRPr="00D1763A" w:rsidRDefault="00AD0B2A" w:rsidP="00116CB5">
      <w:pPr>
        <w:pStyle w:val="NormalWeb"/>
        <w:numPr>
          <w:ilvl w:val="0"/>
          <w:numId w:val="17"/>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Paul describes a different type of end than the one he desires for himself—one of reaching the goal</w:t>
      </w:r>
      <w:r w:rsidR="002256AB">
        <w:rPr>
          <w:rStyle w:val="text"/>
          <w:rFonts w:ascii="Trebuchet MS" w:hAnsi="Trebuchet MS"/>
          <w:b/>
          <w:szCs w:val="22"/>
        </w:rPr>
        <w:t xml:space="preserve"> of the high calling of God in Christ. </w:t>
      </w:r>
    </w:p>
    <w:p w:rsidR="00900722" w:rsidRPr="002256AB" w:rsidRDefault="002256AB" w:rsidP="002256AB">
      <w:pPr>
        <w:pStyle w:val="NormalWeb"/>
        <w:numPr>
          <w:ilvl w:val="0"/>
          <w:numId w:val="17"/>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If these are believers, the “destruction” here would refer to their works being consumed.</w:t>
      </w:r>
    </w:p>
    <w:p w:rsidR="00CE1AE7" w:rsidRPr="002111F2" w:rsidRDefault="00CE1AE7" w:rsidP="00CE1AE7">
      <w:pPr>
        <w:pStyle w:val="NormalWeb"/>
        <w:shd w:val="clear" w:color="auto" w:fill="FFFFFF"/>
        <w:spacing w:before="0" w:beforeAutospacing="0" w:after="0" w:afterAutospacing="0"/>
        <w:ind w:left="720"/>
        <w:jc w:val="both"/>
        <w:rPr>
          <w:rStyle w:val="text"/>
          <w:rFonts w:ascii="Trebuchet MS" w:hAnsi="Trebuchet MS"/>
          <w:b/>
          <w:i/>
          <w:sz w:val="22"/>
          <w:szCs w:val="22"/>
        </w:rPr>
      </w:pPr>
      <w:r w:rsidRPr="002111F2">
        <w:rPr>
          <w:rStyle w:val="text"/>
          <w:rFonts w:ascii="Trebuchet MS" w:hAnsi="Trebuchet MS"/>
          <w:b/>
          <w:i/>
          <w:sz w:val="22"/>
          <w:szCs w:val="22"/>
        </w:rPr>
        <w:t>1 Corinthians 3:9-17</w:t>
      </w:r>
    </w:p>
    <w:p w:rsidR="00CE1AE7" w:rsidRPr="00CE1AE7" w:rsidRDefault="00CE1AE7" w:rsidP="00CE1AE7">
      <w:pPr>
        <w:pStyle w:val="NormalWeb"/>
        <w:shd w:val="clear" w:color="auto" w:fill="FFFFFF"/>
        <w:spacing w:before="0" w:beforeAutospacing="0" w:after="0" w:afterAutospacing="0"/>
        <w:ind w:left="720"/>
        <w:jc w:val="both"/>
        <w:rPr>
          <w:rFonts w:ascii="Trebuchet MS" w:hAnsi="Trebuchet MS"/>
          <w:b/>
          <w:szCs w:val="22"/>
        </w:rPr>
      </w:pPr>
      <w:r w:rsidRPr="00CE1AE7">
        <w:rPr>
          <w:rFonts w:ascii="Trebuchet MS" w:hAnsi="Trebuchet MS"/>
          <w:i/>
          <w:sz w:val="22"/>
        </w:rPr>
        <w:t xml:space="preserve">For we are God’s fellow workers; you are God’s field, you are God’s building. </w:t>
      </w:r>
      <w:r w:rsidRPr="00CE1AE7">
        <w:rPr>
          <w:rFonts w:ascii="Trebuchet MS" w:hAnsi="Trebuchet MS"/>
          <w:i/>
          <w:sz w:val="22"/>
          <w:vertAlign w:val="superscript"/>
        </w:rPr>
        <w:t>10</w:t>
      </w:r>
      <w:r w:rsidRPr="00CE1AE7">
        <w:rPr>
          <w:rFonts w:ascii="Trebuchet MS" w:hAnsi="Trebuchet MS"/>
          <w:i/>
          <w:sz w:val="22"/>
        </w:rPr>
        <w:t xml:space="preserve"> According to the grace of God which was given to me, as a wise master builder I have laid the foundation, and another builds on it. But let each one take heed how he builds on it. </w:t>
      </w:r>
      <w:r w:rsidRPr="00CE1AE7">
        <w:rPr>
          <w:rFonts w:ascii="Trebuchet MS" w:hAnsi="Trebuchet MS"/>
          <w:i/>
          <w:sz w:val="22"/>
          <w:vertAlign w:val="superscript"/>
        </w:rPr>
        <w:t>11</w:t>
      </w:r>
      <w:r w:rsidRPr="00CE1AE7">
        <w:rPr>
          <w:rFonts w:ascii="Trebuchet MS" w:hAnsi="Trebuchet MS"/>
          <w:i/>
          <w:sz w:val="22"/>
        </w:rPr>
        <w:t xml:space="preserve"> For no other foundation can anyone lay than that which is laid, which is Jesus Christ. </w:t>
      </w:r>
      <w:r w:rsidRPr="00CE1AE7">
        <w:rPr>
          <w:rFonts w:ascii="Trebuchet MS" w:hAnsi="Trebuchet MS"/>
          <w:i/>
          <w:sz w:val="22"/>
          <w:vertAlign w:val="superscript"/>
        </w:rPr>
        <w:t>12</w:t>
      </w:r>
      <w:r w:rsidRPr="00CE1AE7">
        <w:rPr>
          <w:rFonts w:ascii="Trebuchet MS" w:hAnsi="Trebuchet MS"/>
          <w:i/>
          <w:sz w:val="22"/>
        </w:rPr>
        <w:t xml:space="preserve"> Now if anyone builds on this foundation with gold, silver, precious stones, wood, hay, straw, </w:t>
      </w:r>
      <w:r w:rsidRPr="00CE1AE7">
        <w:rPr>
          <w:rFonts w:ascii="Trebuchet MS" w:hAnsi="Trebuchet MS"/>
          <w:i/>
          <w:sz w:val="22"/>
          <w:vertAlign w:val="superscript"/>
        </w:rPr>
        <w:t>13</w:t>
      </w:r>
      <w:r w:rsidRPr="00CE1AE7">
        <w:rPr>
          <w:rFonts w:ascii="Trebuchet MS" w:hAnsi="Trebuchet MS"/>
          <w:i/>
          <w:sz w:val="22"/>
        </w:rPr>
        <w:t xml:space="preserve"> each one’s work will become clear; for the Day will declare it, because it will be revealed by fire; and the fire will test each one’s work, of what sort it is. </w:t>
      </w:r>
      <w:r w:rsidRPr="00CE1AE7">
        <w:rPr>
          <w:rFonts w:ascii="Trebuchet MS" w:hAnsi="Trebuchet MS"/>
          <w:i/>
          <w:sz w:val="22"/>
          <w:vertAlign w:val="superscript"/>
        </w:rPr>
        <w:t>14</w:t>
      </w:r>
      <w:r w:rsidRPr="00CE1AE7">
        <w:rPr>
          <w:rFonts w:ascii="Trebuchet MS" w:hAnsi="Trebuchet MS"/>
          <w:i/>
          <w:sz w:val="22"/>
        </w:rPr>
        <w:t xml:space="preserve"> If anyone’s work which he has built on it endures, he will receive a reward. </w:t>
      </w:r>
      <w:r w:rsidRPr="00CE1AE7">
        <w:rPr>
          <w:rFonts w:ascii="Trebuchet MS" w:hAnsi="Trebuchet MS"/>
          <w:i/>
          <w:sz w:val="22"/>
          <w:vertAlign w:val="superscript"/>
        </w:rPr>
        <w:t>15</w:t>
      </w:r>
      <w:r w:rsidRPr="00CE1AE7">
        <w:rPr>
          <w:rFonts w:ascii="Trebuchet MS" w:hAnsi="Trebuchet MS"/>
          <w:i/>
          <w:sz w:val="22"/>
        </w:rPr>
        <w:t xml:space="preserve"> If anyone’s work is burned, he will suffer loss; </w:t>
      </w:r>
      <w:r w:rsidRPr="002111F2">
        <w:rPr>
          <w:rFonts w:ascii="Trebuchet MS" w:hAnsi="Trebuchet MS"/>
          <w:b/>
          <w:i/>
          <w:sz w:val="22"/>
          <w:u w:val="single"/>
        </w:rPr>
        <w:t>but he himself will be saved, yet so as through fire</w:t>
      </w:r>
      <w:r w:rsidRPr="00CE1AE7">
        <w:rPr>
          <w:rFonts w:ascii="Trebuchet MS" w:hAnsi="Trebuchet MS"/>
          <w:i/>
          <w:sz w:val="22"/>
        </w:rPr>
        <w:t>.</w:t>
      </w:r>
      <w:r w:rsidRPr="00CE1AE7">
        <w:rPr>
          <w:rFonts w:ascii="Trebuchet MS" w:hAnsi="Trebuchet MS"/>
          <w:i/>
          <w:sz w:val="22"/>
          <w:vertAlign w:val="superscript"/>
        </w:rPr>
        <w:t>16</w:t>
      </w:r>
      <w:r w:rsidRPr="00CE1AE7">
        <w:rPr>
          <w:rFonts w:ascii="Trebuchet MS" w:hAnsi="Trebuchet MS"/>
          <w:i/>
          <w:sz w:val="22"/>
        </w:rPr>
        <w:t> </w:t>
      </w:r>
      <w:proofErr w:type="gramStart"/>
      <w:r w:rsidRPr="00CE1AE7">
        <w:rPr>
          <w:rFonts w:ascii="Trebuchet MS" w:hAnsi="Trebuchet MS"/>
          <w:i/>
          <w:sz w:val="22"/>
        </w:rPr>
        <w:t>Do</w:t>
      </w:r>
      <w:proofErr w:type="gramEnd"/>
      <w:r w:rsidRPr="00CE1AE7">
        <w:rPr>
          <w:rFonts w:ascii="Trebuchet MS" w:hAnsi="Trebuchet MS"/>
          <w:i/>
          <w:sz w:val="22"/>
        </w:rPr>
        <w:t xml:space="preserve"> you not know that you are the temple of God and that the Spirit of God dwells in you? </w:t>
      </w:r>
      <w:r w:rsidRPr="00CE1AE7">
        <w:rPr>
          <w:rFonts w:ascii="Trebuchet MS" w:hAnsi="Trebuchet MS"/>
          <w:i/>
          <w:sz w:val="22"/>
          <w:vertAlign w:val="superscript"/>
        </w:rPr>
        <w:t>17</w:t>
      </w:r>
      <w:r w:rsidRPr="00CE1AE7">
        <w:rPr>
          <w:rFonts w:ascii="Trebuchet MS" w:hAnsi="Trebuchet MS"/>
          <w:i/>
          <w:sz w:val="22"/>
        </w:rPr>
        <w:t> If anyone defiles the temple of God, God will destroy him. For the temple of God is holy, which temple you are.</w:t>
      </w:r>
    </w:p>
    <w:p w:rsidR="00CE1AE7" w:rsidRPr="00490354" w:rsidRDefault="00CE1AE7" w:rsidP="002256AB">
      <w:pPr>
        <w:pStyle w:val="NormalWeb"/>
        <w:shd w:val="clear" w:color="auto" w:fill="FFFFFF"/>
        <w:spacing w:before="0" w:beforeAutospacing="0" w:after="0" w:afterAutospacing="0"/>
        <w:ind w:left="720"/>
        <w:jc w:val="both"/>
        <w:rPr>
          <w:rStyle w:val="text"/>
          <w:rFonts w:ascii="Trebuchet MS" w:hAnsi="Trebuchet MS"/>
          <w:b/>
          <w:sz w:val="18"/>
          <w:szCs w:val="22"/>
        </w:rPr>
      </w:pPr>
    </w:p>
    <w:p w:rsidR="0071403A" w:rsidRDefault="002256AB" w:rsidP="002256AB">
      <w:pPr>
        <w:pStyle w:val="NormalWeb"/>
        <w:numPr>
          <w:ilvl w:val="0"/>
          <w:numId w:val="17"/>
        </w:numPr>
        <w:shd w:val="clear" w:color="auto" w:fill="FFFFFF"/>
        <w:spacing w:before="0" w:beforeAutospacing="0" w:after="0" w:afterAutospacing="0"/>
        <w:jc w:val="both"/>
        <w:rPr>
          <w:rFonts w:ascii="Trebuchet MS" w:hAnsi="Trebuchet MS"/>
          <w:b/>
        </w:rPr>
      </w:pPr>
      <w:r>
        <w:rPr>
          <w:rFonts w:ascii="Trebuchet MS" w:hAnsi="Trebuchet MS"/>
          <w:b/>
        </w:rPr>
        <w:t>“Whose god is the appetite” means that they worship pleasure—pleasing themselves.</w:t>
      </w:r>
      <w:r w:rsidR="0071403A">
        <w:rPr>
          <w:rFonts w:ascii="Trebuchet MS" w:hAnsi="Trebuchet MS"/>
          <w:b/>
        </w:rPr>
        <w:t xml:space="preserve"> </w:t>
      </w:r>
    </w:p>
    <w:p w:rsidR="00490354" w:rsidRPr="00490354" w:rsidRDefault="00490354" w:rsidP="00490354">
      <w:pPr>
        <w:pStyle w:val="NormalWeb"/>
        <w:shd w:val="clear" w:color="auto" w:fill="FFFFFF"/>
        <w:spacing w:before="0" w:beforeAutospacing="0" w:after="0" w:afterAutospacing="0"/>
        <w:ind w:left="720"/>
        <w:jc w:val="both"/>
        <w:rPr>
          <w:rFonts w:ascii="Trebuchet MS" w:hAnsi="Trebuchet MS"/>
          <w:b/>
          <w:sz w:val="18"/>
        </w:rPr>
      </w:pPr>
    </w:p>
    <w:p w:rsidR="0071403A" w:rsidRDefault="0071403A" w:rsidP="00490354">
      <w:pPr>
        <w:pStyle w:val="NormalWeb"/>
        <w:shd w:val="clear" w:color="auto" w:fill="FFFFFF"/>
        <w:spacing w:before="0" w:beforeAutospacing="0" w:after="0" w:afterAutospacing="0"/>
        <w:ind w:left="720" w:right="720"/>
        <w:jc w:val="both"/>
        <w:rPr>
          <w:rFonts w:ascii="Trebuchet MS" w:hAnsi="Trebuchet MS"/>
          <w:i/>
          <w:sz w:val="22"/>
        </w:rPr>
      </w:pPr>
      <w:r w:rsidRPr="00490354">
        <w:rPr>
          <w:rFonts w:ascii="Trebuchet MS" w:hAnsi="Trebuchet MS"/>
          <w:i/>
          <w:sz w:val="22"/>
        </w:rPr>
        <w:t>The Epicureans represented a Greek school of philosophy which taught that the satisfaction of the physical appetites</w:t>
      </w:r>
      <w:r w:rsidR="00490354">
        <w:rPr>
          <w:rStyle w:val="FootnoteReference"/>
          <w:rFonts w:ascii="Trebuchet MS" w:hAnsi="Trebuchet MS"/>
          <w:i/>
          <w:sz w:val="22"/>
        </w:rPr>
        <w:footnoteReference w:id="3"/>
      </w:r>
      <w:r w:rsidRPr="00490354">
        <w:rPr>
          <w:rFonts w:ascii="Trebuchet MS" w:hAnsi="Trebuchet MS"/>
          <w:i/>
          <w:sz w:val="22"/>
        </w:rPr>
        <w:t xml:space="preserve"> was the highest aim of man. They had allowed their Christian liberty to degenerate into license (</w:t>
      </w:r>
      <w:hyperlink r:id="rId20" w:history="1">
        <w:r w:rsidRPr="00490354">
          <w:rPr>
            <w:rFonts w:ascii="Trebuchet MS" w:hAnsi="Trebuchet MS"/>
            <w:i/>
            <w:sz w:val="22"/>
          </w:rPr>
          <w:t>Gal. 5:13</w:t>
        </w:r>
      </w:hyperlink>
      <w:r w:rsidRPr="00490354">
        <w:rPr>
          <w:rFonts w:ascii="Trebuchet MS" w:hAnsi="Trebuchet MS"/>
          <w:i/>
          <w:sz w:val="22"/>
        </w:rPr>
        <w:t>). They did not understand God's grace and thus thought lightly of continuing in sin (</w:t>
      </w:r>
      <w:hyperlink r:id="rId21" w:history="1">
        <w:r w:rsidRPr="00490354">
          <w:rPr>
            <w:rFonts w:ascii="Trebuchet MS" w:hAnsi="Trebuchet MS"/>
            <w:i/>
            <w:sz w:val="22"/>
          </w:rPr>
          <w:t>Rom. 6:1</w:t>
        </w:r>
      </w:hyperlink>
      <w:r w:rsidRPr="00490354">
        <w:rPr>
          <w:rFonts w:ascii="Trebuchet MS" w:hAnsi="Trebuchet MS"/>
          <w:i/>
          <w:sz w:val="22"/>
        </w:rPr>
        <w:t xml:space="preserve">, </w:t>
      </w:r>
      <w:hyperlink r:id="rId22" w:history="1">
        <w:r w:rsidRPr="00490354">
          <w:rPr>
            <w:rFonts w:ascii="Trebuchet MS" w:hAnsi="Trebuchet MS"/>
            <w:i/>
            <w:sz w:val="22"/>
          </w:rPr>
          <w:t>15</w:t>
        </w:r>
      </w:hyperlink>
      <w:r w:rsidRPr="00490354">
        <w:rPr>
          <w:rFonts w:ascii="Trebuchet MS" w:hAnsi="Trebuchet MS"/>
          <w:i/>
          <w:sz w:val="22"/>
        </w:rPr>
        <w:t xml:space="preserve">). </w:t>
      </w:r>
      <w:r w:rsidRPr="00490354">
        <w:rPr>
          <w:rFonts w:ascii="Trebuchet MS" w:hAnsi="Trebuchet MS"/>
          <w:i/>
          <w:sz w:val="22"/>
        </w:rPr>
        <w:br/>
      </w:r>
      <w:r w:rsidR="00490354">
        <w:rPr>
          <w:rFonts w:ascii="Trebuchet MS" w:hAnsi="Trebuchet MS"/>
          <w:i/>
          <w:sz w:val="22"/>
        </w:rPr>
        <w:t>-</w:t>
      </w:r>
      <w:r w:rsidRPr="00490354">
        <w:rPr>
          <w:rFonts w:ascii="Trebuchet MS" w:hAnsi="Trebuchet MS"/>
          <w:i/>
          <w:sz w:val="22"/>
        </w:rPr>
        <w:t xml:space="preserve">Wuest </w:t>
      </w:r>
    </w:p>
    <w:p w:rsidR="00490354" w:rsidRPr="00490354" w:rsidRDefault="00490354" w:rsidP="00490354">
      <w:pPr>
        <w:pStyle w:val="NormalWeb"/>
        <w:shd w:val="clear" w:color="auto" w:fill="FFFFFF"/>
        <w:spacing w:before="0" w:beforeAutospacing="0" w:after="0" w:afterAutospacing="0"/>
        <w:ind w:left="720" w:right="720"/>
        <w:jc w:val="both"/>
        <w:rPr>
          <w:rFonts w:ascii="Trebuchet MS" w:hAnsi="Trebuchet MS"/>
          <w:i/>
          <w:sz w:val="16"/>
        </w:rPr>
      </w:pPr>
    </w:p>
    <w:p w:rsidR="002256AB" w:rsidRPr="00490354" w:rsidRDefault="0071403A" w:rsidP="00490354">
      <w:pPr>
        <w:pStyle w:val="NormalWeb"/>
        <w:shd w:val="clear" w:color="auto" w:fill="FFFFFF"/>
        <w:spacing w:before="0" w:beforeAutospacing="0" w:after="0" w:afterAutospacing="0"/>
        <w:ind w:left="720" w:right="720"/>
        <w:jc w:val="both"/>
        <w:rPr>
          <w:rFonts w:ascii="Trebuchet MS" w:hAnsi="Trebuchet MS"/>
          <w:i/>
          <w:sz w:val="22"/>
        </w:rPr>
      </w:pPr>
      <w:proofErr w:type="gramStart"/>
      <w:r w:rsidRPr="00490354">
        <w:rPr>
          <w:rFonts w:ascii="Trebuchet MS" w:hAnsi="Trebuchet MS"/>
          <w:i/>
          <w:sz w:val="22"/>
        </w:rPr>
        <w:t>Paul,</w:t>
      </w:r>
      <w:proofErr w:type="gramEnd"/>
      <w:r w:rsidRPr="00490354">
        <w:rPr>
          <w:rFonts w:ascii="Trebuchet MS" w:hAnsi="Trebuchet MS"/>
          <w:i/>
          <w:sz w:val="22"/>
        </w:rPr>
        <w:t xml:space="preserve"> acquainted with the Greek classics, writing to Greeks who knew their own literature speaks of these as having their belly as their God. He probably was thinking of the Cyclops in </w:t>
      </w:r>
      <w:proofErr w:type="spellStart"/>
      <w:r w:rsidRPr="00490354">
        <w:rPr>
          <w:rFonts w:ascii="Trebuchet MS" w:hAnsi="Trebuchet MS"/>
          <w:i/>
          <w:sz w:val="22"/>
        </w:rPr>
        <w:t>Euripedes</w:t>
      </w:r>
      <w:proofErr w:type="spellEnd"/>
      <w:r w:rsidRPr="00490354">
        <w:rPr>
          <w:rFonts w:ascii="Trebuchet MS" w:hAnsi="Trebuchet MS"/>
          <w:i/>
          <w:sz w:val="22"/>
        </w:rPr>
        <w:t xml:space="preserve"> who says, "My flocks which I sacrifice to no one but myself, and not to the gods, and to this my belly, the greatest of the gods: for to eat and drink each day, and to give one's self no trouble,</w:t>
      </w:r>
      <w:r w:rsidR="00490354">
        <w:rPr>
          <w:rFonts w:ascii="Trebuchet MS" w:hAnsi="Trebuchet MS"/>
          <w:i/>
          <w:sz w:val="22"/>
        </w:rPr>
        <w:t xml:space="preserve"> this is the god of wise men." -</w:t>
      </w:r>
      <w:r w:rsidRPr="00490354">
        <w:rPr>
          <w:rFonts w:ascii="Trebuchet MS" w:hAnsi="Trebuchet MS"/>
          <w:i/>
          <w:sz w:val="22"/>
        </w:rPr>
        <w:t>Wuest</w:t>
      </w:r>
    </w:p>
    <w:p w:rsidR="002256AB" w:rsidRDefault="002256AB" w:rsidP="002256AB">
      <w:pPr>
        <w:pStyle w:val="NormalWeb"/>
        <w:numPr>
          <w:ilvl w:val="0"/>
          <w:numId w:val="17"/>
        </w:numPr>
        <w:shd w:val="clear" w:color="auto" w:fill="FFFFFF"/>
        <w:spacing w:before="0" w:beforeAutospacing="0" w:after="0" w:afterAutospacing="0"/>
        <w:jc w:val="both"/>
        <w:rPr>
          <w:rFonts w:ascii="Trebuchet MS" w:hAnsi="Trebuchet MS"/>
          <w:b/>
        </w:rPr>
      </w:pPr>
      <w:r>
        <w:rPr>
          <w:rFonts w:ascii="Trebuchet MS" w:hAnsi="Trebuchet MS"/>
          <w:b/>
        </w:rPr>
        <w:t>Some are proud of what they should be ashamed.</w:t>
      </w:r>
      <w:r w:rsidR="008B6AC8">
        <w:rPr>
          <w:rFonts w:ascii="Trebuchet MS" w:hAnsi="Trebuchet MS"/>
          <w:b/>
        </w:rPr>
        <w:t xml:space="preserve"> The word “shame” can also be translated “disgrace”.</w:t>
      </w:r>
    </w:p>
    <w:p w:rsidR="0071403A" w:rsidRDefault="00490354" w:rsidP="002256AB">
      <w:pPr>
        <w:pStyle w:val="NormalWeb"/>
        <w:numPr>
          <w:ilvl w:val="0"/>
          <w:numId w:val="17"/>
        </w:numPr>
        <w:shd w:val="clear" w:color="auto" w:fill="FFFFFF"/>
        <w:spacing w:before="0" w:beforeAutospacing="0" w:after="0" w:afterAutospacing="0"/>
        <w:jc w:val="both"/>
        <w:rPr>
          <w:rFonts w:ascii="Trebuchet MS" w:hAnsi="Trebuchet MS"/>
          <w:b/>
        </w:rPr>
      </w:pPr>
      <w:r>
        <w:rPr>
          <w:rFonts w:ascii="Trebuchet MS" w:hAnsi="Trebuchet MS"/>
          <w:b/>
        </w:rPr>
        <w:t xml:space="preserve">Again, it is normal for unbelievers to focus on the things of this earth. This is why we believe he is referring to believers—it is why he was wailing over their </w:t>
      </w:r>
      <w:r>
        <w:rPr>
          <w:rFonts w:ascii="Trebuchet MS" w:hAnsi="Trebuchet MS"/>
          <w:b/>
        </w:rPr>
        <w:lastRenderedPageBreak/>
        <w:t xml:space="preserve">condition. </w:t>
      </w:r>
      <w:r w:rsidR="002256AB">
        <w:rPr>
          <w:rFonts w:ascii="Trebuchet MS" w:hAnsi="Trebuchet MS"/>
          <w:b/>
        </w:rPr>
        <w:t>Yes, sadly, some believers focus continually on the things of this earth.</w:t>
      </w:r>
      <w:r w:rsidR="0071403A">
        <w:rPr>
          <w:rFonts w:ascii="Trebuchet MS" w:hAnsi="Trebuchet MS"/>
          <w:b/>
        </w:rPr>
        <w:t xml:space="preserve"> </w:t>
      </w:r>
    </w:p>
    <w:p w:rsidR="00490354" w:rsidRDefault="00490354" w:rsidP="002256AB">
      <w:pPr>
        <w:pStyle w:val="NormalWeb"/>
        <w:numPr>
          <w:ilvl w:val="0"/>
          <w:numId w:val="17"/>
        </w:numPr>
        <w:shd w:val="clear" w:color="auto" w:fill="FFFFFF"/>
        <w:spacing w:before="0" w:beforeAutospacing="0" w:after="0" w:afterAutospacing="0"/>
        <w:jc w:val="both"/>
        <w:rPr>
          <w:rFonts w:ascii="Trebuchet MS" w:hAnsi="Trebuchet MS"/>
          <w:b/>
        </w:rPr>
      </w:pPr>
      <w:r>
        <w:rPr>
          <w:rFonts w:ascii="Trebuchet MS" w:hAnsi="Trebuchet MS"/>
          <w:b/>
        </w:rPr>
        <w:t>It is easy to fall into this trap because we live on this earth and must interact with it, but we must always see ourselves as separate from it, and live accordingly. We are not of this world.</w:t>
      </w:r>
    </w:p>
    <w:p w:rsidR="00D706A2" w:rsidRPr="00D706A2" w:rsidRDefault="00D706A2" w:rsidP="00D706A2">
      <w:pPr>
        <w:pStyle w:val="NormalWeb"/>
        <w:shd w:val="clear" w:color="auto" w:fill="FFFFFF"/>
        <w:spacing w:before="0" w:beforeAutospacing="0" w:after="0" w:afterAutospacing="0"/>
        <w:ind w:left="720"/>
        <w:jc w:val="both"/>
        <w:rPr>
          <w:rStyle w:val="text"/>
          <w:rFonts w:ascii="Trebuchet MS" w:hAnsi="Trebuchet MS"/>
          <w:b/>
          <w:i/>
          <w:sz w:val="22"/>
        </w:rPr>
      </w:pPr>
      <w:r w:rsidRPr="00D706A2">
        <w:rPr>
          <w:rStyle w:val="text"/>
          <w:rFonts w:ascii="Trebuchet MS" w:hAnsi="Trebuchet MS"/>
          <w:b/>
          <w:i/>
          <w:sz w:val="22"/>
        </w:rPr>
        <w:t>Titus 2:11-14</w:t>
      </w:r>
    </w:p>
    <w:p w:rsidR="00D706A2" w:rsidRPr="00D706A2" w:rsidRDefault="00D706A2" w:rsidP="00D706A2">
      <w:pPr>
        <w:pStyle w:val="NormalWeb"/>
        <w:shd w:val="clear" w:color="auto" w:fill="FFFFFF"/>
        <w:spacing w:before="0" w:beforeAutospacing="0" w:after="0" w:afterAutospacing="0"/>
        <w:ind w:left="720"/>
        <w:jc w:val="both"/>
        <w:rPr>
          <w:rFonts w:ascii="Trebuchet MS" w:hAnsi="Trebuchet MS"/>
          <w:i/>
          <w:sz w:val="22"/>
        </w:rPr>
      </w:pPr>
      <w:r w:rsidRPr="00D706A2">
        <w:rPr>
          <w:rFonts w:ascii="Trebuchet MS" w:hAnsi="Trebuchet MS"/>
          <w:i/>
          <w:sz w:val="22"/>
        </w:rPr>
        <w:t xml:space="preserve">For the </w:t>
      </w:r>
      <w:r w:rsidRPr="00D706A2">
        <w:rPr>
          <w:rFonts w:ascii="Trebuchet MS" w:hAnsi="Trebuchet MS"/>
          <w:b/>
          <w:i/>
          <w:sz w:val="22"/>
        </w:rPr>
        <w:t>grace of God</w:t>
      </w:r>
      <w:r w:rsidRPr="00D706A2">
        <w:rPr>
          <w:rFonts w:ascii="Trebuchet MS" w:hAnsi="Trebuchet MS"/>
          <w:i/>
          <w:sz w:val="22"/>
        </w:rPr>
        <w:t xml:space="preserve"> that brings salvation has appeared to all men, </w:t>
      </w:r>
      <w:r w:rsidRPr="00D706A2">
        <w:rPr>
          <w:rFonts w:ascii="Trebuchet MS" w:hAnsi="Trebuchet MS"/>
          <w:i/>
          <w:sz w:val="22"/>
          <w:vertAlign w:val="superscript"/>
        </w:rPr>
        <w:t>12 </w:t>
      </w:r>
      <w:r w:rsidRPr="00D706A2">
        <w:rPr>
          <w:rFonts w:ascii="Trebuchet MS" w:hAnsi="Trebuchet MS"/>
          <w:b/>
          <w:i/>
          <w:sz w:val="22"/>
        </w:rPr>
        <w:t>teaching us</w:t>
      </w:r>
      <w:r w:rsidRPr="00D706A2">
        <w:rPr>
          <w:rFonts w:ascii="Trebuchet MS" w:hAnsi="Trebuchet MS"/>
          <w:i/>
          <w:sz w:val="22"/>
        </w:rPr>
        <w:t xml:space="preserve"> that, denying ungodliness and worldly lusts, we should live soberly, righteously, and godly in the present age, </w:t>
      </w:r>
      <w:r w:rsidRPr="00D706A2">
        <w:rPr>
          <w:rFonts w:ascii="Trebuchet MS" w:hAnsi="Trebuchet MS"/>
          <w:i/>
          <w:sz w:val="22"/>
          <w:vertAlign w:val="superscript"/>
        </w:rPr>
        <w:t>13 </w:t>
      </w:r>
      <w:r w:rsidRPr="00D706A2">
        <w:rPr>
          <w:rFonts w:ascii="Trebuchet MS" w:hAnsi="Trebuchet MS"/>
          <w:i/>
          <w:sz w:val="22"/>
        </w:rPr>
        <w:t xml:space="preserve">looking for the blessed hope and glorious appearing of our great God and Savior Jesus Christ, </w:t>
      </w:r>
      <w:r w:rsidRPr="00D706A2">
        <w:rPr>
          <w:rFonts w:ascii="Trebuchet MS" w:hAnsi="Trebuchet MS"/>
          <w:i/>
          <w:sz w:val="22"/>
          <w:vertAlign w:val="superscript"/>
        </w:rPr>
        <w:t>14 </w:t>
      </w:r>
      <w:r w:rsidRPr="00D706A2">
        <w:rPr>
          <w:rFonts w:ascii="Trebuchet MS" w:hAnsi="Trebuchet MS"/>
          <w:i/>
          <w:sz w:val="22"/>
        </w:rPr>
        <w:t>who gave Himself for us, that He might redeem us from every lawless deed and purify for Himself His own special people, zealous for good works.15 Speak these things, exhort, and rebuke with all authority.</w:t>
      </w:r>
    </w:p>
    <w:p w:rsidR="00490354" w:rsidRDefault="00490354" w:rsidP="00490354">
      <w:pPr>
        <w:pStyle w:val="NormalWeb"/>
        <w:shd w:val="clear" w:color="auto" w:fill="FFFFFF"/>
        <w:spacing w:before="0" w:beforeAutospacing="0" w:after="0" w:afterAutospacing="0"/>
        <w:ind w:left="720"/>
        <w:jc w:val="both"/>
        <w:rPr>
          <w:rFonts w:ascii="Trebuchet MS" w:hAnsi="Trebuchet MS"/>
          <w:b/>
        </w:rPr>
      </w:pPr>
    </w:p>
    <w:p w:rsidR="002256AB" w:rsidRDefault="00490354" w:rsidP="00490354">
      <w:pPr>
        <w:pStyle w:val="NormalWeb"/>
        <w:shd w:val="clear" w:color="auto" w:fill="FFFFFF"/>
        <w:spacing w:before="0" w:beforeAutospacing="0" w:after="0" w:afterAutospacing="0"/>
        <w:ind w:left="720" w:right="720"/>
        <w:jc w:val="both"/>
        <w:rPr>
          <w:rFonts w:ascii="Trebuchet MS" w:hAnsi="Trebuchet MS"/>
          <w:i/>
          <w:sz w:val="22"/>
        </w:rPr>
      </w:pPr>
      <w:r>
        <w:rPr>
          <w:rFonts w:ascii="Trebuchet MS" w:hAnsi="Trebuchet MS"/>
          <w:i/>
          <w:sz w:val="22"/>
        </w:rPr>
        <w:t>N</w:t>
      </w:r>
      <w:r w:rsidR="0071403A" w:rsidRPr="00490354">
        <w:rPr>
          <w:rFonts w:ascii="Trebuchet MS" w:hAnsi="Trebuchet MS"/>
          <w:i/>
          <w:sz w:val="22"/>
        </w:rPr>
        <w:t>amely that they live only for the present; they have set their minds on earthly, not on heavenly, things</w:t>
      </w:r>
      <w:proofErr w:type="gramStart"/>
      <w:r w:rsidR="0071403A" w:rsidRPr="00490354">
        <w:rPr>
          <w:rFonts w:ascii="Trebuchet MS" w:hAnsi="Trebuchet MS"/>
          <w:i/>
          <w:sz w:val="22"/>
        </w:rPr>
        <w:t>.</w:t>
      </w:r>
      <w:r>
        <w:rPr>
          <w:rFonts w:ascii="Trebuchet MS" w:hAnsi="Trebuchet MS"/>
          <w:i/>
          <w:sz w:val="22"/>
        </w:rPr>
        <w:t>-</w:t>
      </w:r>
      <w:proofErr w:type="gramEnd"/>
      <w:r w:rsidR="0071403A" w:rsidRPr="00490354">
        <w:rPr>
          <w:rFonts w:ascii="Trebuchet MS" w:hAnsi="Trebuchet MS"/>
          <w:i/>
          <w:sz w:val="22"/>
        </w:rPr>
        <w:t xml:space="preserve"> Fee</w:t>
      </w:r>
    </w:p>
    <w:p w:rsidR="00D706A2" w:rsidRPr="00490354" w:rsidRDefault="00D706A2" w:rsidP="00490354">
      <w:pPr>
        <w:pStyle w:val="NormalWeb"/>
        <w:shd w:val="clear" w:color="auto" w:fill="FFFFFF"/>
        <w:spacing w:before="0" w:beforeAutospacing="0" w:after="0" w:afterAutospacing="0"/>
        <w:ind w:left="720" w:right="720"/>
        <w:jc w:val="both"/>
        <w:rPr>
          <w:rFonts w:ascii="Trebuchet MS" w:hAnsi="Trebuchet MS"/>
          <w:i/>
          <w:sz w:val="22"/>
        </w:rPr>
      </w:pPr>
    </w:p>
    <w:p w:rsidR="009E5117" w:rsidRPr="00D706A2" w:rsidRDefault="00D706A2" w:rsidP="00D706A2">
      <w:pPr>
        <w:pStyle w:val="NormalWeb"/>
        <w:numPr>
          <w:ilvl w:val="0"/>
          <w:numId w:val="17"/>
        </w:numPr>
        <w:shd w:val="clear" w:color="auto" w:fill="FFFFFF"/>
        <w:spacing w:before="0" w:beforeAutospacing="0" w:after="0" w:afterAutospacing="0"/>
        <w:jc w:val="both"/>
        <w:rPr>
          <w:b/>
        </w:rPr>
      </w:pPr>
      <w:r w:rsidRPr="00D706A2">
        <w:rPr>
          <w:rFonts w:ascii="Trebuchet MS" w:hAnsi="Trebuchet MS"/>
          <w:b/>
        </w:rPr>
        <w:t>Keeping our focus on our ultimate destination provides further liberty from sin. There is something very powerful in remembering we are not of this earth.</w:t>
      </w:r>
    </w:p>
    <w:p w:rsidR="00D706A2" w:rsidRPr="00D706A2" w:rsidRDefault="00D706A2" w:rsidP="00D706A2">
      <w:pPr>
        <w:pStyle w:val="NormalWeb"/>
        <w:shd w:val="clear" w:color="auto" w:fill="FFFFFF"/>
        <w:spacing w:before="0" w:beforeAutospacing="0" w:after="0" w:afterAutospacing="0"/>
        <w:ind w:left="720"/>
        <w:jc w:val="both"/>
        <w:rPr>
          <w:rStyle w:val="text"/>
          <w:rFonts w:ascii="Trebuchet MS" w:hAnsi="Trebuchet MS"/>
          <w:b/>
          <w:i/>
          <w:sz w:val="22"/>
        </w:rPr>
      </w:pPr>
      <w:r w:rsidRPr="00D706A2">
        <w:rPr>
          <w:rStyle w:val="text"/>
          <w:rFonts w:ascii="Trebuchet MS" w:hAnsi="Trebuchet MS"/>
          <w:b/>
          <w:i/>
          <w:sz w:val="22"/>
        </w:rPr>
        <w:t>Colossians 3:1-4</w:t>
      </w:r>
    </w:p>
    <w:p w:rsidR="00D706A2" w:rsidRDefault="00D706A2" w:rsidP="00D706A2">
      <w:pPr>
        <w:pStyle w:val="NormalWeb"/>
        <w:shd w:val="clear" w:color="auto" w:fill="FFFFFF"/>
        <w:spacing w:before="0" w:beforeAutospacing="0" w:after="0" w:afterAutospacing="0"/>
        <w:ind w:left="720"/>
        <w:jc w:val="both"/>
        <w:rPr>
          <w:rStyle w:val="text"/>
          <w:rFonts w:ascii="Trebuchet MS" w:hAnsi="Trebuchet MS"/>
          <w:i/>
          <w:sz w:val="22"/>
        </w:rPr>
      </w:pPr>
      <w:r w:rsidRPr="00D706A2">
        <w:rPr>
          <w:rStyle w:val="text"/>
          <w:rFonts w:ascii="Trebuchet MS" w:hAnsi="Trebuchet MS"/>
          <w:i/>
          <w:sz w:val="22"/>
        </w:rPr>
        <w:t xml:space="preserve">If then you were raised with Christ, seek those things which are above, where Christ is, sitting at the right hand of God. </w:t>
      </w:r>
      <w:r w:rsidRPr="00D706A2">
        <w:rPr>
          <w:rStyle w:val="text"/>
          <w:rFonts w:ascii="Trebuchet MS" w:hAnsi="Trebuchet MS"/>
          <w:i/>
          <w:sz w:val="22"/>
          <w:vertAlign w:val="superscript"/>
        </w:rPr>
        <w:t>2 </w:t>
      </w:r>
      <w:r w:rsidRPr="00D706A2">
        <w:rPr>
          <w:rStyle w:val="text"/>
          <w:rFonts w:ascii="Trebuchet MS" w:hAnsi="Trebuchet MS"/>
          <w:i/>
          <w:sz w:val="22"/>
        </w:rPr>
        <w:t xml:space="preserve">Set your mind on things above, not on things on the earth. </w:t>
      </w:r>
      <w:r w:rsidRPr="00D706A2">
        <w:rPr>
          <w:rStyle w:val="text"/>
          <w:rFonts w:ascii="Trebuchet MS" w:hAnsi="Trebuchet MS"/>
          <w:i/>
          <w:sz w:val="22"/>
          <w:vertAlign w:val="superscript"/>
        </w:rPr>
        <w:t>3 </w:t>
      </w:r>
      <w:r w:rsidRPr="00D706A2">
        <w:rPr>
          <w:rStyle w:val="text"/>
          <w:rFonts w:ascii="Trebuchet MS" w:hAnsi="Trebuchet MS"/>
          <w:i/>
          <w:sz w:val="22"/>
        </w:rPr>
        <w:t xml:space="preserve">For you died, and your life is hidden with Christ in God. </w:t>
      </w:r>
      <w:r w:rsidRPr="00D706A2">
        <w:rPr>
          <w:rStyle w:val="text"/>
          <w:rFonts w:ascii="Trebuchet MS" w:hAnsi="Trebuchet MS"/>
          <w:i/>
          <w:sz w:val="22"/>
          <w:vertAlign w:val="superscript"/>
        </w:rPr>
        <w:t>4 </w:t>
      </w:r>
      <w:r w:rsidRPr="00D706A2">
        <w:rPr>
          <w:rStyle w:val="text"/>
          <w:rFonts w:ascii="Trebuchet MS" w:hAnsi="Trebuchet MS"/>
          <w:i/>
          <w:sz w:val="22"/>
        </w:rPr>
        <w:t xml:space="preserve">When Christ </w:t>
      </w:r>
      <w:r w:rsidRPr="00D706A2">
        <w:rPr>
          <w:rStyle w:val="text"/>
          <w:rFonts w:ascii="Trebuchet MS" w:hAnsi="Trebuchet MS"/>
          <w:i/>
          <w:iCs/>
          <w:sz w:val="22"/>
        </w:rPr>
        <w:t>who is</w:t>
      </w:r>
      <w:r w:rsidRPr="00D706A2">
        <w:rPr>
          <w:rStyle w:val="text"/>
          <w:rFonts w:ascii="Trebuchet MS" w:hAnsi="Trebuchet MS"/>
          <w:i/>
          <w:sz w:val="22"/>
        </w:rPr>
        <w:t xml:space="preserve"> our life appears, then you also will appear with Him in glory.</w:t>
      </w:r>
    </w:p>
    <w:p w:rsidR="00D706A2" w:rsidRDefault="00D706A2" w:rsidP="00D706A2">
      <w:pPr>
        <w:pStyle w:val="NormalWeb"/>
        <w:shd w:val="clear" w:color="auto" w:fill="FFFFFF"/>
        <w:spacing w:before="0" w:beforeAutospacing="0" w:after="0" w:afterAutospacing="0"/>
        <w:ind w:left="720"/>
        <w:jc w:val="both"/>
        <w:rPr>
          <w:rStyle w:val="text"/>
          <w:rFonts w:ascii="Trebuchet MS" w:hAnsi="Trebuchet MS"/>
          <w:b/>
          <w:i/>
          <w:sz w:val="22"/>
        </w:rPr>
      </w:pPr>
      <w:r>
        <w:rPr>
          <w:rStyle w:val="text"/>
          <w:rFonts w:ascii="Trebuchet MS" w:hAnsi="Trebuchet MS"/>
          <w:b/>
          <w:i/>
          <w:sz w:val="22"/>
        </w:rPr>
        <w:t>1 John 3:1-3</w:t>
      </w:r>
    </w:p>
    <w:p w:rsidR="00D706A2" w:rsidRDefault="00D706A2" w:rsidP="00D706A2">
      <w:pPr>
        <w:pStyle w:val="NormalWeb"/>
        <w:shd w:val="clear" w:color="auto" w:fill="FFFFFF"/>
        <w:spacing w:before="0" w:beforeAutospacing="0" w:after="0" w:afterAutospacing="0"/>
        <w:ind w:left="720"/>
        <w:jc w:val="both"/>
        <w:rPr>
          <w:rStyle w:val="text"/>
          <w:rFonts w:ascii="Trebuchet MS" w:hAnsi="Trebuchet MS"/>
          <w:i/>
          <w:sz w:val="22"/>
        </w:rPr>
      </w:pPr>
      <w:r w:rsidRPr="00D706A2">
        <w:rPr>
          <w:rStyle w:val="text"/>
          <w:rFonts w:ascii="Trebuchet MS" w:hAnsi="Trebuchet MS"/>
          <w:i/>
          <w:sz w:val="22"/>
        </w:rPr>
        <w:t xml:space="preserve">Behold what manner of love the Father has bestowed on us, that we should be called children of God! Therefore the world does not know us, because it did not know Him. </w:t>
      </w:r>
      <w:r w:rsidRPr="00D706A2">
        <w:rPr>
          <w:rStyle w:val="text"/>
          <w:rFonts w:ascii="Trebuchet MS" w:hAnsi="Trebuchet MS"/>
          <w:i/>
          <w:sz w:val="22"/>
          <w:vertAlign w:val="superscript"/>
        </w:rPr>
        <w:t>2 </w:t>
      </w:r>
      <w:r w:rsidRPr="00D706A2">
        <w:rPr>
          <w:rStyle w:val="text"/>
          <w:rFonts w:ascii="Trebuchet MS" w:hAnsi="Trebuchet MS"/>
          <w:i/>
          <w:sz w:val="22"/>
        </w:rPr>
        <w:t xml:space="preserve">Beloved, now we are children of God; and it has not yet been revealed what we shall be, but we know that when He is revealed, we shall be like Him, for we shall see Him as He is. </w:t>
      </w:r>
      <w:r w:rsidRPr="00D706A2">
        <w:rPr>
          <w:rStyle w:val="text"/>
          <w:rFonts w:ascii="Trebuchet MS" w:hAnsi="Trebuchet MS"/>
          <w:i/>
          <w:sz w:val="22"/>
          <w:vertAlign w:val="superscript"/>
        </w:rPr>
        <w:t>3 </w:t>
      </w:r>
      <w:r w:rsidRPr="00D706A2">
        <w:rPr>
          <w:rStyle w:val="text"/>
          <w:rFonts w:ascii="Trebuchet MS" w:hAnsi="Trebuchet MS"/>
          <w:i/>
          <w:sz w:val="22"/>
        </w:rPr>
        <w:t>And everyone who has this hope in Him purifies himself, just as He is pure.</w:t>
      </w:r>
    </w:p>
    <w:p w:rsidR="00D706A2" w:rsidRPr="00D706A2" w:rsidRDefault="00D706A2" w:rsidP="00D706A2">
      <w:pPr>
        <w:pStyle w:val="NormalWeb"/>
        <w:shd w:val="clear" w:color="auto" w:fill="FFFFFF"/>
        <w:spacing w:before="0" w:beforeAutospacing="0" w:after="0" w:afterAutospacing="0"/>
        <w:ind w:left="720"/>
        <w:jc w:val="both"/>
        <w:rPr>
          <w:b/>
        </w:rPr>
      </w:pPr>
    </w:p>
    <w:p w:rsidR="009E5117" w:rsidRDefault="009E5117" w:rsidP="009E5117">
      <w:pPr>
        <w:rPr>
          <w:rFonts w:ascii="Lucida Calligraphy" w:hAnsi="Lucida Calligraphy"/>
        </w:rPr>
      </w:pPr>
      <w:r w:rsidRPr="009E5117">
        <w:rPr>
          <w:rFonts w:ascii="Lucida Calligraphy" w:hAnsi="Lucida Calligraphy"/>
          <w:b/>
        </w:rPr>
        <w:t>Verse</w:t>
      </w:r>
      <w:r w:rsidR="002256AB">
        <w:rPr>
          <w:rFonts w:ascii="Lucida Calligraphy" w:hAnsi="Lucida Calligraphy"/>
          <w:b/>
        </w:rPr>
        <w:t>s</w:t>
      </w:r>
      <w:r w:rsidRPr="009E5117">
        <w:rPr>
          <w:rFonts w:ascii="Lucida Calligraphy" w:hAnsi="Lucida Calligraphy"/>
          <w:b/>
        </w:rPr>
        <w:t xml:space="preserve"> 20</w:t>
      </w:r>
      <w:r w:rsidR="002256AB">
        <w:rPr>
          <w:rFonts w:ascii="Lucida Calligraphy" w:hAnsi="Lucida Calligraphy"/>
          <w:b/>
        </w:rPr>
        <w:t>-21</w:t>
      </w:r>
      <w:r w:rsidRPr="009E5117">
        <w:rPr>
          <w:rFonts w:ascii="Lucida Calligraphy" w:hAnsi="Lucida Calligraphy"/>
        </w:rPr>
        <w:t> </w:t>
      </w:r>
    </w:p>
    <w:p w:rsidR="002256AB" w:rsidRPr="00900722" w:rsidRDefault="009E5117" w:rsidP="005A3A27">
      <w:pPr>
        <w:jc w:val="both"/>
        <w:rPr>
          <w:b/>
        </w:rPr>
      </w:pPr>
      <w:r w:rsidRPr="009E5117">
        <w:rPr>
          <w:rFonts w:ascii="Lucida Calligraphy" w:hAnsi="Lucida Calligraphy"/>
        </w:rPr>
        <w:t xml:space="preserve">For our citizenship is in heaven, from which also we eagerly wait for a Savior, the Lord Jesus Christ; </w:t>
      </w:r>
      <w:r w:rsidR="002256AB">
        <w:rPr>
          <w:rFonts w:ascii="Lucida Calligraphy" w:hAnsi="Lucida Calligraphy"/>
        </w:rPr>
        <w:t>21 w</w:t>
      </w:r>
      <w:r w:rsidR="002256AB" w:rsidRPr="009E5117">
        <w:rPr>
          <w:rFonts w:ascii="Lucida Calligraphy" w:hAnsi="Lucida Calligraphy"/>
        </w:rPr>
        <w:t>ho will transform the body of our humble state into conformity with the body of His glory, by the exertion of the power that He has even to subject all things to Himself.</w:t>
      </w:r>
    </w:p>
    <w:p w:rsidR="009E5117" w:rsidRPr="009E5117" w:rsidRDefault="009E5117" w:rsidP="009E5117">
      <w:pPr>
        <w:rPr>
          <w:b/>
        </w:rPr>
      </w:pPr>
    </w:p>
    <w:p w:rsidR="002256AB" w:rsidRPr="002256AB" w:rsidRDefault="002256AB" w:rsidP="00900722">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Paul is refocusing. </w:t>
      </w:r>
    </w:p>
    <w:p w:rsidR="002256AB" w:rsidRPr="002256AB" w:rsidRDefault="002256AB" w:rsidP="002256AB">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We are citizens of heaven. </w:t>
      </w:r>
      <w:r w:rsidR="00C14C60">
        <w:rPr>
          <w:rStyle w:val="text"/>
          <w:rFonts w:ascii="Trebuchet MS" w:hAnsi="Trebuchet MS"/>
          <w:b/>
          <w:szCs w:val="22"/>
        </w:rPr>
        <w:t>“Citizenship” can also be translated “community”. We are part of the heavenly community, not of this earth.</w:t>
      </w:r>
    </w:p>
    <w:p w:rsidR="002256AB" w:rsidRPr="00E502EA" w:rsidRDefault="002256AB" w:rsidP="00E502EA">
      <w:pPr>
        <w:pStyle w:val="NormalWeb"/>
        <w:numPr>
          <w:ilvl w:val="0"/>
          <w:numId w:val="18"/>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We are </w:t>
      </w:r>
      <w:r w:rsidR="00C14C60">
        <w:rPr>
          <w:rStyle w:val="text"/>
          <w:rFonts w:ascii="Trebuchet MS" w:hAnsi="Trebuchet MS"/>
          <w:b/>
          <w:szCs w:val="22"/>
        </w:rPr>
        <w:t xml:space="preserve">eagerly </w:t>
      </w:r>
      <w:r>
        <w:rPr>
          <w:rStyle w:val="text"/>
          <w:rFonts w:ascii="Trebuchet MS" w:hAnsi="Trebuchet MS"/>
          <w:b/>
          <w:szCs w:val="22"/>
        </w:rPr>
        <w:t>waiting for our Savior—the Lord Jesus Christ.</w:t>
      </w:r>
      <w:r w:rsidR="00C14C60">
        <w:rPr>
          <w:rStyle w:val="text"/>
          <w:rFonts w:ascii="Trebuchet MS" w:hAnsi="Trebuchet MS"/>
          <w:b/>
          <w:szCs w:val="22"/>
        </w:rPr>
        <w:t xml:space="preserve"> “Eagerly wait” means to “expe</w:t>
      </w:r>
      <w:r w:rsidR="00C14C60" w:rsidRPr="00E502EA">
        <w:rPr>
          <w:rStyle w:val="text"/>
          <w:rFonts w:ascii="Trebuchet MS" w:hAnsi="Trebuchet MS"/>
          <w:b/>
          <w:szCs w:val="22"/>
        </w:rPr>
        <w:t>ct fully”.</w:t>
      </w:r>
    </w:p>
    <w:p w:rsidR="002256AB" w:rsidRPr="002256AB" w:rsidRDefault="002256AB" w:rsidP="00E502EA">
      <w:pPr>
        <w:pStyle w:val="NormalWeb"/>
        <w:numPr>
          <w:ilvl w:val="0"/>
          <w:numId w:val="1"/>
        </w:numPr>
        <w:shd w:val="clear" w:color="auto" w:fill="FFFFFF"/>
        <w:spacing w:before="0" w:beforeAutospacing="0" w:after="0" w:afterAutospacing="0"/>
        <w:jc w:val="both"/>
        <w:rPr>
          <w:rStyle w:val="text"/>
          <w:rFonts w:ascii="Trebuchet MS" w:hAnsi="Trebuchet MS"/>
          <w:szCs w:val="22"/>
        </w:rPr>
      </w:pPr>
      <w:r w:rsidRPr="00E502EA">
        <w:rPr>
          <w:rStyle w:val="text"/>
          <w:rFonts w:ascii="Trebuchet MS" w:hAnsi="Trebuchet MS"/>
          <w:b/>
          <w:szCs w:val="22"/>
        </w:rPr>
        <w:t>Paul continues to refocus</w:t>
      </w:r>
      <w:r>
        <w:rPr>
          <w:rStyle w:val="text"/>
          <w:rFonts w:ascii="Trebuchet MS" w:hAnsi="Trebuchet MS"/>
          <w:b/>
          <w:szCs w:val="22"/>
        </w:rPr>
        <w:t>.</w:t>
      </w:r>
    </w:p>
    <w:p w:rsidR="00900722" w:rsidRPr="00E502EA" w:rsidRDefault="002256AB" w:rsidP="002256AB">
      <w:pPr>
        <w:pStyle w:val="NormalWeb"/>
        <w:numPr>
          <w:ilvl w:val="0"/>
          <w:numId w:val="19"/>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We will be transformed—changed from mortal to immortal</w:t>
      </w:r>
      <w:r w:rsidR="00900722">
        <w:rPr>
          <w:rStyle w:val="text"/>
          <w:rFonts w:ascii="Trebuchet MS" w:hAnsi="Trebuchet MS"/>
          <w:b/>
          <w:szCs w:val="22"/>
        </w:rPr>
        <w:t xml:space="preserve"> </w:t>
      </w:r>
    </w:p>
    <w:p w:rsidR="00E502EA" w:rsidRPr="00E502EA" w:rsidRDefault="00E502EA" w:rsidP="00E502EA">
      <w:pPr>
        <w:pStyle w:val="NormalWeb"/>
        <w:numPr>
          <w:ilvl w:val="0"/>
          <w:numId w:val="19"/>
        </w:numPr>
        <w:shd w:val="clear" w:color="auto" w:fill="FFFFFF"/>
        <w:spacing w:before="0" w:beforeAutospacing="0" w:after="0" w:afterAutospacing="0"/>
        <w:jc w:val="both"/>
        <w:rPr>
          <w:rStyle w:val="text"/>
          <w:rFonts w:ascii="Trebuchet MS" w:hAnsi="Trebuchet MS"/>
          <w:b/>
          <w:szCs w:val="22"/>
        </w:rPr>
      </w:pPr>
      <w:r w:rsidRPr="00E502EA">
        <w:rPr>
          <w:rStyle w:val="text"/>
          <w:rFonts w:ascii="Trebuchet MS" w:hAnsi="Trebuchet MS"/>
          <w:b/>
          <w:szCs w:val="22"/>
        </w:rPr>
        <w:t xml:space="preserve">Our “humble state” refers to the </w:t>
      </w:r>
      <w:r w:rsidRPr="00E502EA">
        <w:rPr>
          <w:rStyle w:val="text"/>
          <w:rFonts w:ascii="Trebuchet MS" w:hAnsi="Trebuchet MS"/>
          <w:b/>
          <w:i/>
          <w:szCs w:val="22"/>
        </w:rPr>
        <w:t>debase</w:t>
      </w:r>
      <w:r w:rsidRPr="00E502EA">
        <w:rPr>
          <w:rStyle w:val="text"/>
          <w:rFonts w:ascii="Trebuchet MS" w:hAnsi="Trebuchet MS"/>
          <w:b/>
          <w:szCs w:val="22"/>
        </w:rPr>
        <w:t xml:space="preserve"> state of being human</w:t>
      </w:r>
    </w:p>
    <w:p w:rsidR="00E502EA" w:rsidRPr="00E502EA" w:rsidRDefault="00E502EA" w:rsidP="00E502EA">
      <w:pPr>
        <w:pStyle w:val="NormalWeb"/>
        <w:shd w:val="clear" w:color="auto" w:fill="FFFFFF"/>
        <w:spacing w:before="0" w:beforeAutospacing="0" w:after="0" w:afterAutospacing="0"/>
        <w:ind w:left="720"/>
        <w:jc w:val="both"/>
        <w:rPr>
          <w:rStyle w:val="text"/>
          <w:rFonts w:ascii="Trebuchet MS" w:hAnsi="Trebuchet MS"/>
          <w:b/>
          <w:szCs w:val="22"/>
        </w:rPr>
      </w:pPr>
      <w:proofErr w:type="spellStart"/>
      <w:r w:rsidRPr="00E502EA">
        <w:rPr>
          <w:rStyle w:val="text"/>
          <w:rFonts w:ascii="Trebuchet MS" w:hAnsi="Trebuchet MS"/>
          <w:b/>
        </w:rPr>
        <w:t>Tapeino</w:t>
      </w:r>
      <w:r w:rsidRPr="00E502EA">
        <w:rPr>
          <w:rStyle w:val="text"/>
          <w:rFonts w:ascii="Arial" w:hAnsi="Arial" w:cs="Arial"/>
          <w:b/>
        </w:rPr>
        <w:t>̄</w:t>
      </w:r>
      <w:r w:rsidRPr="00E502EA">
        <w:rPr>
          <w:rStyle w:val="text"/>
          <w:rFonts w:ascii="Trebuchet MS" w:hAnsi="Trebuchet MS"/>
          <w:b/>
        </w:rPr>
        <w:t>sis</w:t>
      </w:r>
      <w:proofErr w:type="spellEnd"/>
      <w:r w:rsidRPr="00E502EA">
        <w:rPr>
          <w:rStyle w:val="text"/>
          <w:rFonts w:ascii="Trebuchet MS" w:hAnsi="Trebuchet MS"/>
          <w:b/>
        </w:rPr>
        <w:t>: Depression (in rank or feeling): - humiliation, be made low, low estate, vile.</w:t>
      </w:r>
    </w:p>
    <w:p w:rsidR="00E502EA" w:rsidRPr="00E502EA" w:rsidRDefault="00E502EA" w:rsidP="00E502EA">
      <w:pPr>
        <w:pStyle w:val="NormalWeb"/>
        <w:numPr>
          <w:ilvl w:val="0"/>
          <w:numId w:val="19"/>
        </w:numPr>
        <w:shd w:val="clear" w:color="auto" w:fill="FFFFFF"/>
        <w:spacing w:before="0" w:beforeAutospacing="0" w:after="0" w:afterAutospacing="0"/>
        <w:jc w:val="both"/>
        <w:rPr>
          <w:rStyle w:val="text"/>
          <w:rFonts w:ascii="Trebuchet MS" w:hAnsi="Trebuchet MS"/>
          <w:b/>
        </w:rPr>
      </w:pPr>
      <w:r w:rsidRPr="00E502EA">
        <w:rPr>
          <w:rStyle w:val="text"/>
          <w:rFonts w:ascii="Trebuchet MS" w:hAnsi="Trebuchet MS"/>
          <w:b/>
        </w:rPr>
        <w:t xml:space="preserve">We go from this humiliation to His </w:t>
      </w:r>
      <w:r w:rsidRPr="00E502EA">
        <w:rPr>
          <w:rStyle w:val="text"/>
          <w:rFonts w:ascii="Trebuchet MS" w:hAnsi="Trebuchet MS"/>
          <w:b/>
          <w:i/>
        </w:rPr>
        <w:t>glory</w:t>
      </w:r>
      <w:r w:rsidRPr="00E502EA">
        <w:rPr>
          <w:rStyle w:val="text"/>
          <w:rFonts w:ascii="Trebuchet MS" w:hAnsi="Trebuchet MS"/>
          <w:b/>
        </w:rPr>
        <w:t>.</w:t>
      </w:r>
    </w:p>
    <w:p w:rsidR="00E502EA" w:rsidRPr="00E502EA" w:rsidRDefault="00E502EA" w:rsidP="00E502EA">
      <w:pPr>
        <w:pStyle w:val="NormalWeb"/>
        <w:shd w:val="clear" w:color="auto" w:fill="FFFFFF"/>
        <w:spacing w:before="0" w:beforeAutospacing="0" w:after="0" w:afterAutospacing="0"/>
        <w:ind w:left="720"/>
        <w:jc w:val="both"/>
        <w:rPr>
          <w:rStyle w:val="text"/>
          <w:rFonts w:ascii="Trebuchet MS" w:hAnsi="Trebuchet MS"/>
          <w:b/>
        </w:rPr>
      </w:pPr>
      <w:r w:rsidRPr="00E502EA">
        <w:rPr>
          <w:rStyle w:val="text"/>
          <w:rFonts w:ascii="Trebuchet MS" w:hAnsi="Trebuchet MS"/>
          <w:b/>
        </w:rPr>
        <w:lastRenderedPageBreak/>
        <w:t>“Glory” is “</w:t>
      </w:r>
      <w:proofErr w:type="spellStart"/>
      <w:r w:rsidRPr="00E502EA">
        <w:rPr>
          <w:rStyle w:val="text"/>
          <w:rFonts w:ascii="Trebuchet MS" w:hAnsi="Trebuchet MS"/>
          <w:b/>
        </w:rPr>
        <w:t>doxa</w:t>
      </w:r>
      <w:proofErr w:type="spellEnd"/>
      <w:r w:rsidRPr="00E502EA">
        <w:rPr>
          <w:rStyle w:val="text"/>
          <w:rFonts w:ascii="Trebuchet MS" w:hAnsi="Trebuchet MS"/>
          <w:b/>
        </w:rPr>
        <w:t>”</w:t>
      </w:r>
      <w:r w:rsidRPr="00E502EA">
        <w:rPr>
          <w:rStyle w:val="text"/>
          <w:b/>
        </w:rPr>
        <w:t>:</w:t>
      </w:r>
      <w:r w:rsidRPr="00E502EA">
        <w:rPr>
          <w:rStyle w:val="text"/>
          <w:rFonts w:ascii="Trebuchet MS" w:hAnsi="Trebuchet MS"/>
          <w:b/>
        </w:rPr>
        <w:t xml:space="preserve"> glory - dignity, glory (-</w:t>
      </w:r>
      <w:proofErr w:type="spellStart"/>
      <w:proofErr w:type="gramStart"/>
      <w:r w:rsidRPr="00E502EA">
        <w:rPr>
          <w:rStyle w:val="text"/>
          <w:rFonts w:ascii="Trebuchet MS" w:hAnsi="Trebuchet MS"/>
          <w:b/>
        </w:rPr>
        <w:t>ious</w:t>
      </w:r>
      <w:proofErr w:type="spellEnd"/>
      <w:proofErr w:type="gramEnd"/>
      <w:r w:rsidRPr="00E502EA">
        <w:rPr>
          <w:rStyle w:val="text"/>
          <w:rFonts w:ascii="Trebuchet MS" w:hAnsi="Trebuchet MS"/>
          <w:b/>
        </w:rPr>
        <w:t xml:space="preserve">), </w:t>
      </w:r>
      <w:proofErr w:type="spellStart"/>
      <w:r w:rsidRPr="00E502EA">
        <w:rPr>
          <w:rStyle w:val="text"/>
          <w:rFonts w:ascii="Trebuchet MS" w:hAnsi="Trebuchet MS"/>
          <w:b/>
        </w:rPr>
        <w:t>honour</w:t>
      </w:r>
      <w:proofErr w:type="spellEnd"/>
      <w:r w:rsidRPr="00E502EA">
        <w:rPr>
          <w:rStyle w:val="text"/>
          <w:rFonts w:ascii="Trebuchet MS" w:hAnsi="Trebuchet MS"/>
          <w:b/>
        </w:rPr>
        <w:t>, praise, worship.</w:t>
      </w:r>
    </w:p>
    <w:p w:rsidR="00F70C5D" w:rsidRDefault="002256AB" w:rsidP="00E502EA">
      <w:pPr>
        <w:pStyle w:val="NormalWeb"/>
        <w:numPr>
          <w:ilvl w:val="0"/>
          <w:numId w:val="22"/>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This will happen by the power He has to subject all things to Himself.</w:t>
      </w:r>
    </w:p>
    <w:p w:rsidR="00F70C5D" w:rsidRPr="000C5321" w:rsidRDefault="00F70C5D" w:rsidP="00F70C5D">
      <w:pPr>
        <w:pStyle w:val="ListParagraph"/>
        <w:rPr>
          <w:i/>
          <w:sz w:val="22"/>
        </w:rPr>
      </w:pPr>
      <w:r w:rsidRPr="000C5321">
        <w:rPr>
          <w:rStyle w:val="Strong"/>
          <w:i/>
          <w:sz w:val="22"/>
        </w:rPr>
        <w:t>Romans 8:18</w:t>
      </w:r>
    </w:p>
    <w:p w:rsidR="00F70C5D" w:rsidRPr="000C5321" w:rsidRDefault="00F70C5D" w:rsidP="00F70C5D">
      <w:pPr>
        <w:pStyle w:val="ListParagraph"/>
        <w:rPr>
          <w:i/>
          <w:sz w:val="22"/>
        </w:rPr>
      </w:pPr>
      <w:r w:rsidRPr="000C5321">
        <w:rPr>
          <w:i/>
          <w:sz w:val="22"/>
        </w:rPr>
        <w:t xml:space="preserve">For I consider that the </w:t>
      </w:r>
      <w:r w:rsidRPr="000C5321">
        <w:rPr>
          <w:b/>
          <w:bCs/>
          <w:i/>
          <w:sz w:val="22"/>
        </w:rPr>
        <w:t>sufferings</w:t>
      </w:r>
      <w:r w:rsidRPr="000C5321">
        <w:rPr>
          <w:i/>
          <w:sz w:val="22"/>
        </w:rPr>
        <w:t xml:space="preserve"> </w:t>
      </w:r>
      <w:r w:rsidRPr="000C5321">
        <w:rPr>
          <w:b/>
          <w:bCs/>
          <w:i/>
          <w:sz w:val="22"/>
        </w:rPr>
        <w:t>of</w:t>
      </w:r>
      <w:r w:rsidRPr="000C5321">
        <w:rPr>
          <w:i/>
          <w:sz w:val="22"/>
        </w:rPr>
        <w:t xml:space="preserve"> </w:t>
      </w:r>
      <w:r w:rsidRPr="000C5321">
        <w:rPr>
          <w:b/>
          <w:bCs/>
          <w:i/>
          <w:sz w:val="22"/>
        </w:rPr>
        <w:t>this</w:t>
      </w:r>
      <w:r w:rsidRPr="000C5321">
        <w:rPr>
          <w:i/>
          <w:sz w:val="22"/>
        </w:rPr>
        <w:t xml:space="preserve"> present </w:t>
      </w:r>
      <w:r w:rsidRPr="000C5321">
        <w:rPr>
          <w:b/>
          <w:bCs/>
          <w:i/>
          <w:sz w:val="22"/>
        </w:rPr>
        <w:t>time</w:t>
      </w:r>
      <w:r w:rsidRPr="000C5321">
        <w:rPr>
          <w:i/>
          <w:sz w:val="22"/>
        </w:rPr>
        <w:t xml:space="preserve"> are not worthy </w:t>
      </w:r>
      <w:r w:rsidRPr="000C5321">
        <w:rPr>
          <w:i/>
          <w:iCs/>
          <w:sz w:val="22"/>
        </w:rPr>
        <w:t>to be compared</w:t>
      </w:r>
      <w:r w:rsidRPr="000C5321">
        <w:rPr>
          <w:i/>
          <w:sz w:val="22"/>
        </w:rPr>
        <w:t xml:space="preserve"> with the glory which shall be revealed in us.</w:t>
      </w:r>
    </w:p>
    <w:p w:rsidR="000C5321" w:rsidRPr="000C5321" w:rsidRDefault="00F70C5D" w:rsidP="000C5321">
      <w:pPr>
        <w:pStyle w:val="NormalWeb"/>
        <w:shd w:val="clear" w:color="auto" w:fill="FFFFFF"/>
        <w:spacing w:before="0" w:beforeAutospacing="0" w:after="0" w:afterAutospacing="0"/>
        <w:ind w:left="720"/>
        <w:jc w:val="both"/>
        <w:rPr>
          <w:rFonts w:ascii="Trebuchet MS" w:hAnsi="Trebuchet MS"/>
          <w:b/>
          <w:i/>
          <w:sz w:val="22"/>
        </w:rPr>
      </w:pPr>
      <w:r w:rsidRPr="000C5321">
        <w:rPr>
          <w:rFonts w:ascii="Trebuchet MS" w:hAnsi="Trebuchet MS"/>
          <w:b/>
          <w:i/>
          <w:sz w:val="22"/>
        </w:rPr>
        <w:t>1 Corinthians 15:</w:t>
      </w:r>
      <w:r w:rsidR="000C5321" w:rsidRPr="000C5321">
        <w:rPr>
          <w:rFonts w:ascii="Trebuchet MS" w:hAnsi="Trebuchet MS"/>
          <w:b/>
          <w:i/>
          <w:sz w:val="22"/>
        </w:rPr>
        <w:t>51-57</w:t>
      </w:r>
    </w:p>
    <w:p w:rsidR="000C5321" w:rsidRPr="000C5321" w:rsidRDefault="00F70C5D" w:rsidP="000C5321">
      <w:pPr>
        <w:pStyle w:val="NormalWeb"/>
        <w:shd w:val="clear" w:color="auto" w:fill="FFFFFF"/>
        <w:spacing w:before="0" w:beforeAutospacing="0" w:after="0" w:afterAutospacing="0"/>
        <w:ind w:left="720"/>
        <w:jc w:val="both"/>
        <w:rPr>
          <w:rFonts w:ascii="Trebuchet MS" w:hAnsi="Trebuchet MS"/>
          <w:i/>
          <w:sz w:val="22"/>
        </w:rPr>
      </w:pPr>
      <w:r w:rsidRPr="000C5321">
        <w:rPr>
          <w:rFonts w:ascii="Trebuchet MS" w:hAnsi="Trebuchet MS"/>
          <w:i/>
          <w:sz w:val="22"/>
        </w:rPr>
        <w:t xml:space="preserve">Behold, I tell you a mystery: We shall not all sleep, but we shall all be changed— </w:t>
      </w:r>
      <w:r w:rsidRPr="000C5321">
        <w:rPr>
          <w:rFonts w:ascii="Trebuchet MS" w:hAnsi="Trebuchet MS"/>
          <w:i/>
          <w:sz w:val="22"/>
          <w:vertAlign w:val="superscript"/>
        </w:rPr>
        <w:t>52 </w:t>
      </w:r>
      <w:r w:rsidRPr="000C5321">
        <w:rPr>
          <w:rFonts w:ascii="Trebuchet MS" w:hAnsi="Trebuchet MS"/>
          <w:i/>
          <w:sz w:val="22"/>
        </w:rPr>
        <w:t xml:space="preserve">in a moment, in the twinkling of an eye, at the last trumpet. For the trumpet will sound, and the dead will be raised incorruptible, and we shall be changed. </w:t>
      </w:r>
      <w:r w:rsidRPr="000C5321">
        <w:rPr>
          <w:rFonts w:ascii="Trebuchet MS" w:hAnsi="Trebuchet MS"/>
          <w:i/>
          <w:sz w:val="22"/>
          <w:vertAlign w:val="superscript"/>
        </w:rPr>
        <w:t>53 </w:t>
      </w:r>
      <w:r w:rsidRPr="000C5321">
        <w:rPr>
          <w:rFonts w:ascii="Trebuchet MS" w:hAnsi="Trebuchet MS"/>
          <w:i/>
          <w:sz w:val="22"/>
        </w:rPr>
        <w:t xml:space="preserve">For this corruptible must put on incorruption, and this mortal </w:t>
      </w:r>
      <w:r w:rsidRPr="000C5321">
        <w:rPr>
          <w:rFonts w:ascii="Trebuchet MS" w:hAnsi="Trebuchet MS"/>
          <w:i/>
          <w:iCs/>
          <w:sz w:val="22"/>
        </w:rPr>
        <w:t>must</w:t>
      </w:r>
      <w:r w:rsidRPr="000C5321">
        <w:rPr>
          <w:rFonts w:ascii="Trebuchet MS" w:hAnsi="Trebuchet MS"/>
          <w:i/>
          <w:sz w:val="22"/>
        </w:rPr>
        <w:t xml:space="preserve"> put on immortality. </w:t>
      </w:r>
      <w:r w:rsidRPr="000C5321">
        <w:rPr>
          <w:rFonts w:ascii="Trebuchet MS" w:hAnsi="Trebuchet MS"/>
          <w:i/>
          <w:sz w:val="22"/>
          <w:vertAlign w:val="superscript"/>
        </w:rPr>
        <w:t>54 </w:t>
      </w:r>
      <w:r w:rsidRPr="000C5321">
        <w:rPr>
          <w:rFonts w:ascii="Trebuchet MS" w:hAnsi="Trebuchet MS"/>
          <w:i/>
          <w:sz w:val="22"/>
        </w:rPr>
        <w:t xml:space="preserve">So when this corruptible has put on incorruption, and this mortal has put on immortality, </w:t>
      </w:r>
      <w:proofErr w:type="gramStart"/>
      <w:r w:rsidRPr="000C5321">
        <w:rPr>
          <w:rFonts w:ascii="Trebuchet MS" w:hAnsi="Trebuchet MS"/>
          <w:i/>
          <w:sz w:val="22"/>
        </w:rPr>
        <w:t>then</w:t>
      </w:r>
      <w:proofErr w:type="gramEnd"/>
      <w:r w:rsidRPr="000C5321">
        <w:rPr>
          <w:rFonts w:ascii="Trebuchet MS" w:hAnsi="Trebuchet MS"/>
          <w:i/>
          <w:sz w:val="22"/>
        </w:rPr>
        <w:t xml:space="preserve"> shall be brought to pass the saying that is written: “Death is swallowed up in victory.”</w:t>
      </w:r>
    </w:p>
    <w:p w:rsidR="000C5321" w:rsidRPr="000C5321" w:rsidRDefault="00F70C5D" w:rsidP="000C5321">
      <w:pPr>
        <w:pStyle w:val="NormalWeb"/>
        <w:shd w:val="clear" w:color="auto" w:fill="FFFFFF"/>
        <w:spacing w:before="0" w:beforeAutospacing="0" w:after="0" w:afterAutospacing="0"/>
        <w:ind w:left="720"/>
        <w:jc w:val="both"/>
        <w:rPr>
          <w:rFonts w:ascii="Trebuchet MS" w:hAnsi="Trebuchet MS"/>
          <w:i/>
          <w:sz w:val="22"/>
        </w:rPr>
      </w:pPr>
      <w:r w:rsidRPr="000C5321">
        <w:rPr>
          <w:rFonts w:ascii="Trebuchet MS" w:hAnsi="Trebuchet MS"/>
          <w:i/>
          <w:sz w:val="22"/>
          <w:vertAlign w:val="superscript"/>
        </w:rPr>
        <w:t>55 </w:t>
      </w:r>
      <w:r w:rsidRPr="000C5321">
        <w:rPr>
          <w:rFonts w:ascii="Trebuchet MS" w:hAnsi="Trebuchet MS"/>
          <w:i/>
          <w:sz w:val="22"/>
        </w:rPr>
        <w:t xml:space="preserve">“O Death, where </w:t>
      </w:r>
      <w:r w:rsidRPr="000C5321">
        <w:rPr>
          <w:rFonts w:ascii="Trebuchet MS" w:hAnsi="Trebuchet MS"/>
          <w:i/>
          <w:iCs/>
          <w:sz w:val="22"/>
        </w:rPr>
        <w:t>is</w:t>
      </w:r>
      <w:r w:rsidRPr="000C5321">
        <w:rPr>
          <w:rFonts w:ascii="Trebuchet MS" w:hAnsi="Trebuchet MS"/>
          <w:i/>
          <w:sz w:val="22"/>
        </w:rPr>
        <w:t xml:space="preserve"> your sting?</w:t>
      </w:r>
    </w:p>
    <w:p w:rsidR="000C5321" w:rsidRPr="000C5321" w:rsidRDefault="00F70C5D" w:rsidP="000C5321">
      <w:pPr>
        <w:pStyle w:val="NormalWeb"/>
        <w:shd w:val="clear" w:color="auto" w:fill="FFFFFF"/>
        <w:spacing w:before="0" w:beforeAutospacing="0" w:after="0" w:afterAutospacing="0"/>
        <w:ind w:left="720"/>
        <w:jc w:val="both"/>
        <w:rPr>
          <w:rFonts w:ascii="Trebuchet MS" w:hAnsi="Trebuchet MS"/>
          <w:i/>
          <w:sz w:val="22"/>
        </w:rPr>
      </w:pPr>
      <w:r w:rsidRPr="000C5321">
        <w:rPr>
          <w:rFonts w:ascii="Trebuchet MS" w:hAnsi="Trebuchet MS"/>
          <w:i/>
          <w:sz w:val="22"/>
        </w:rPr>
        <w:t xml:space="preserve">O Hades, where </w:t>
      </w:r>
      <w:r w:rsidRPr="000C5321">
        <w:rPr>
          <w:rFonts w:ascii="Trebuchet MS" w:hAnsi="Trebuchet MS"/>
          <w:i/>
          <w:iCs/>
          <w:sz w:val="22"/>
        </w:rPr>
        <w:t>is</w:t>
      </w:r>
      <w:r w:rsidRPr="000C5321">
        <w:rPr>
          <w:rFonts w:ascii="Trebuchet MS" w:hAnsi="Trebuchet MS"/>
          <w:i/>
          <w:sz w:val="22"/>
        </w:rPr>
        <w:t xml:space="preserve"> your victory?”</w:t>
      </w:r>
    </w:p>
    <w:p w:rsidR="00F70C5D" w:rsidRDefault="00F70C5D" w:rsidP="000C5321">
      <w:pPr>
        <w:pStyle w:val="NormalWeb"/>
        <w:shd w:val="clear" w:color="auto" w:fill="FFFFFF"/>
        <w:spacing w:before="0" w:beforeAutospacing="0" w:after="0" w:afterAutospacing="0"/>
        <w:ind w:left="720"/>
        <w:jc w:val="both"/>
        <w:rPr>
          <w:rFonts w:ascii="Trebuchet MS" w:hAnsi="Trebuchet MS"/>
          <w:i/>
          <w:sz w:val="22"/>
        </w:rPr>
      </w:pPr>
      <w:r w:rsidRPr="000C5321">
        <w:rPr>
          <w:rFonts w:ascii="Trebuchet MS" w:hAnsi="Trebuchet MS"/>
          <w:i/>
          <w:sz w:val="22"/>
          <w:vertAlign w:val="superscript"/>
        </w:rPr>
        <w:t>56 </w:t>
      </w:r>
      <w:r w:rsidRPr="000C5321">
        <w:rPr>
          <w:rFonts w:ascii="Trebuchet MS" w:hAnsi="Trebuchet MS"/>
          <w:i/>
          <w:sz w:val="22"/>
        </w:rPr>
        <w:t xml:space="preserve">The sting of death </w:t>
      </w:r>
      <w:r w:rsidRPr="000C5321">
        <w:rPr>
          <w:rFonts w:ascii="Trebuchet MS" w:hAnsi="Trebuchet MS"/>
          <w:i/>
          <w:iCs/>
          <w:sz w:val="22"/>
        </w:rPr>
        <w:t>is</w:t>
      </w:r>
      <w:r w:rsidRPr="000C5321">
        <w:rPr>
          <w:rFonts w:ascii="Trebuchet MS" w:hAnsi="Trebuchet MS"/>
          <w:i/>
          <w:sz w:val="22"/>
        </w:rPr>
        <w:t xml:space="preserve"> sin, and the strength of sin </w:t>
      </w:r>
      <w:r w:rsidRPr="000C5321">
        <w:rPr>
          <w:rFonts w:ascii="Trebuchet MS" w:hAnsi="Trebuchet MS"/>
          <w:i/>
          <w:iCs/>
          <w:sz w:val="22"/>
        </w:rPr>
        <w:t>is</w:t>
      </w:r>
      <w:r w:rsidRPr="000C5321">
        <w:rPr>
          <w:rFonts w:ascii="Trebuchet MS" w:hAnsi="Trebuchet MS"/>
          <w:i/>
          <w:sz w:val="22"/>
        </w:rPr>
        <w:t xml:space="preserve"> the law. </w:t>
      </w:r>
      <w:r w:rsidRPr="000C5321">
        <w:rPr>
          <w:rFonts w:ascii="Trebuchet MS" w:hAnsi="Trebuchet MS"/>
          <w:i/>
          <w:sz w:val="22"/>
          <w:vertAlign w:val="superscript"/>
        </w:rPr>
        <w:t>57 </w:t>
      </w:r>
      <w:r w:rsidRPr="000C5321">
        <w:rPr>
          <w:rFonts w:ascii="Trebuchet MS" w:hAnsi="Trebuchet MS"/>
          <w:i/>
          <w:sz w:val="22"/>
        </w:rPr>
        <w:t xml:space="preserve">But thanks </w:t>
      </w:r>
      <w:proofErr w:type="gramStart"/>
      <w:r w:rsidRPr="000C5321">
        <w:rPr>
          <w:rFonts w:ascii="Trebuchet MS" w:hAnsi="Trebuchet MS"/>
          <w:i/>
          <w:iCs/>
          <w:sz w:val="22"/>
        </w:rPr>
        <w:t>be</w:t>
      </w:r>
      <w:proofErr w:type="gramEnd"/>
      <w:r w:rsidRPr="000C5321">
        <w:rPr>
          <w:rFonts w:ascii="Trebuchet MS" w:hAnsi="Trebuchet MS"/>
          <w:i/>
          <w:sz w:val="22"/>
        </w:rPr>
        <w:t xml:space="preserve"> to God, who gives us the victory through our Lord Jesus Christ.</w:t>
      </w:r>
      <w:r w:rsidR="00AA7527">
        <w:rPr>
          <w:rFonts w:ascii="Trebuchet MS" w:hAnsi="Trebuchet MS"/>
          <w:i/>
          <w:sz w:val="22"/>
        </w:rPr>
        <w:t xml:space="preserve"> </w:t>
      </w:r>
    </w:p>
    <w:p w:rsidR="006F6CB8" w:rsidRPr="00F70C5D" w:rsidRDefault="006F6CB8" w:rsidP="000C5321">
      <w:pPr>
        <w:pStyle w:val="NormalWeb"/>
        <w:shd w:val="clear" w:color="auto" w:fill="FFFFFF"/>
        <w:spacing w:before="0" w:beforeAutospacing="0" w:after="0" w:afterAutospacing="0"/>
        <w:ind w:left="720"/>
        <w:jc w:val="both"/>
        <w:rPr>
          <w:rFonts w:ascii="Trebuchet MS" w:hAnsi="Trebuchet MS"/>
          <w:b/>
          <w:i/>
          <w:sz w:val="22"/>
        </w:rPr>
      </w:pPr>
    </w:p>
    <w:p w:rsidR="00AA7527" w:rsidRPr="006F6CB8" w:rsidRDefault="00AA7527" w:rsidP="006F6CB8">
      <w:pPr>
        <w:pStyle w:val="NormalWeb"/>
        <w:shd w:val="clear" w:color="auto" w:fill="FFFFFF"/>
        <w:spacing w:before="0" w:beforeAutospacing="0" w:after="0" w:afterAutospacing="0"/>
        <w:ind w:left="720" w:right="720"/>
        <w:jc w:val="both"/>
        <w:rPr>
          <w:rFonts w:ascii="Trebuchet MS" w:hAnsi="Trebuchet MS"/>
          <w:i/>
          <w:sz w:val="22"/>
        </w:rPr>
      </w:pPr>
      <w:r w:rsidRPr="006F6CB8">
        <w:rPr>
          <w:rFonts w:ascii="Trebuchet MS" w:hAnsi="Trebuchet MS"/>
          <w:i/>
          <w:sz w:val="22"/>
        </w:rPr>
        <w:t>This passage reminds us that, despite appearances often to the contrary, God is in control, that our salvation is not just for today but forever, that Christ is coming again, and that at his coming we inherit the final glory that belongs to Christ alone — and to those who are his. It means the final subjugation of all the "powers" to him as well, especially those responsible for the present affliction of God's people. Fee</w:t>
      </w:r>
    </w:p>
    <w:p w:rsidR="00F70C5D" w:rsidRPr="00F70C5D" w:rsidRDefault="00F70C5D" w:rsidP="00F70C5D">
      <w:pPr>
        <w:pStyle w:val="NormalWeb"/>
        <w:shd w:val="clear" w:color="auto" w:fill="FFFFFF"/>
        <w:spacing w:before="0" w:beforeAutospacing="0" w:after="0" w:afterAutospacing="0"/>
        <w:ind w:left="720"/>
        <w:jc w:val="both"/>
        <w:rPr>
          <w:rFonts w:ascii="Trebuchet MS" w:hAnsi="Trebuchet MS"/>
          <w:b/>
        </w:rPr>
      </w:pPr>
    </w:p>
    <w:p w:rsidR="009E5117" w:rsidRPr="009E5117" w:rsidRDefault="006F6CB8" w:rsidP="009E5117">
      <w:pPr>
        <w:rPr>
          <w:rStyle w:val="text"/>
          <w:rFonts w:ascii="Lucida Calligraphy" w:hAnsi="Lucida Calligraphy"/>
          <w:b/>
        </w:rPr>
      </w:pPr>
      <w:r>
        <w:rPr>
          <w:rStyle w:val="text"/>
          <w:rFonts w:ascii="Lucida Calligraphy" w:hAnsi="Lucida Calligraphy"/>
          <w:b/>
        </w:rPr>
        <w:t>Chapter 4 V</w:t>
      </w:r>
      <w:r w:rsidR="009E5117" w:rsidRPr="009E5117">
        <w:rPr>
          <w:rStyle w:val="text"/>
          <w:rFonts w:ascii="Lucida Calligraphy" w:hAnsi="Lucida Calligraphy"/>
          <w:b/>
        </w:rPr>
        <w:t>erse 1</w:t>
      </w:r>
    </w:p>
    <w:p w:rsidR="009E5117" w:rsidRPr="00900722" w:rsidRDefault="009E5117" w:rsidP="009E5117">
      <w:pPr>
        <w:rPr>
          <w:rStyle w:val="text"/>
          <w:b/>
        </w:rPr>
      </w:pPr>
      <w:r w:rsidRPr="009E5117">
        <w:rPr>
          <w:rStyle w:val="text"/>
          <w:rFonts w:ascii="Lucida Calligraphy" w:hAnsi="Lucida Calligraphy"/>
        </w:rPr>
        <w:t xml:space="preserve">Therefore, my beloved brethren whom I long </w:t>
      </w:r>
      <w:r w:rsidRPr="009E5117">
        <w:rPr>
          <w:rStyle w:val="text"/>
          <w:rFonts w:ascii="Lucida Calligraphy" w:hAnsi="Lucida Calligraphy"/>
          <w:iCs/>
        </w:rPr>
        <w:t>to see</w:t>
      </w:r>
      <w:r w:rsidRPr="009E5117">
        <w:rPr>
          <w:rStyle w:val="text"/>
          <w:rFonts w:ascii="Lucida Calligraphy" w:hAnsi="Lucida Calligraphy"/>
        </w:rPr>
        <w:t>, my joy and crown, in this way stand firm in the Lord, my beloved.</w:t>
      </w:r>
    </w:p>
    <w:p w:rsidR="00900722" w:rsidRPr="00900722" w:rsidRDefault="00900722" w:rsidP="009E5117">
      <w:pPr>
        <w:rPr>
          <w:rStyle w:val="text"/>
          <w:b/>
        </w:rPr>
      </w:pPr>
    </w:p>
    <w:p w:rsidR="00900722" w:rsidRPr="008B6AC8" w:rsidRDefault="002256AB" w:rsidP="00900722">
      <w:pPr>
        <w:pStyle w:val="NormalWeb"/>
        <w:numPr>
          <w:ilvl w:val="0"/>
          <w:numId w:val="14"/>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The “therefore” refers to the most immediate context of the fact that</w:t>
      </w:r>
      <w:r w:rsidR="00900722">
        <w:rPr>
          <w:rStyle w:val="text"/>
          <w:rFonts w:ascii="Trebuchet MS" w:hAnsi="Trebuchet MS"/>
          <w:b/>
          <w:szCs w:val="22"/>
        </w:rPr>
        <w:t xml:space="preserve"> </w:t>
      </w:r>
      <w:r>
        <w:rPr>
          <w:rStyle w:val="text"/>
          <w:rFonts w:ascii="Trebuchet MS" w:hAnsi="Trebuchet MS"/>
          <w:b/>
          <w:szCs w:val="22"/>
        </w:rPr>
        <w:t>our citizenship is in heaven and we will one day be transformed.</w:t>
      </w:r>
      <w:r w:rsidR="004A3C11">
        <w:rPr>
          <w:rStyle w:val="text"/>
          <w:rFonts w:ascii="Trebuchet MS" w:hAnsi="Trebuchet MS"/>
          <w:b/>
          <w:szCs w:val="22"/>
        </w:rPr>
        <w:t xml:space="preserve"> </w:t>
      </w:r>
      <w:r w:rsidR="006F6CB8">
        <w:rPr>
          <w:rStyle w:val="text"/>
          <w:rFonts w:ascii="Trebuchet MS" w:hAnsi="Trebuchet MS"/>
          <w:b/>
          <w:szCs w:val="22"/>
        </w:rPr>
        <w:t>Let us stand firm in the Lord.</w:t>
      </w:r>
    </w:p>
    <w:p w:rsidR="008B6AC8" w:rsidRPr="008B6AC8" w:rsidRDefault="008B6AC8" w:rsidP="008B6AC8">
      <w:pPr>
        <w:pStyle w:val="NormalWeb"/>
        <w:shd w:val="clear" w:color="auto" w:fill="FFFFFF"/>
        <w:spacing w:before="0" w:beforeAutospacing="0" w:after="0" w:afterAutospacing="0"/>
        <w:ind w:left="360"/>
        <w:jc w:val="both"/>
        <w:rPr>
          <w:rStyle w:val="text"/>
          <w:rFonts w:ascii="Trebuchet MS" w:hAnsi="Trebuchet MS"/>
          <w:b/>
          <w:i/>
          <w:sz w:val="22"/>
          <w:szCs w:val="22"/>
        </w:rPr>
      </w:pPr>
      <w:r w:rsidRPr="008B6AC8">
        <w:rPr>
          <w:rStyle w:val="text"/>
          <w:rFonts w:ascii="Trebuchet MS" w:hAnsi="Trebuchet MS"/>
          <w:b/>
          <w:i/>
          <w:sz w:val="22"/>
          <w:szCs w:val="22"/>
        </w:rPr>
        <w:t>1 John 3:1-3</w:t>
      </w:r>
    </w:p>
    <w:p w:rsidR="008B6AC8" w:rsidRPr="008B6AC8" w:rsidRDefault="008B6AC8" w:rsidP="008B6AC8">
      <w:pPr>
        <w:pStyle w:val="NormalWeb"/>
        <w:shd w:val="clear" w:color="auto" w:fill="FFFFFF"/>
        <w:spacing w:before="0" w:beforeAutospacing="0" w:after="0" w:afterAutospacing="0"/>
        <w:ind w:left="360"/>
        <w:jc w:val="both"/>
        <w:rPr>
          <w:rStyle w:val="text"/>
          <w:rFonts w:ascii="Trebuchet MS" w:hAnsi="Trebuchet MS"/>
          <w:b/>
          <w:i/>
          <w:sz w:val="22"/>
          <w:szCs w:val="22"/>
        </w:rPr>
      </w:pPr>
      <w:r w:rsidRPr="008B6AC8">
        <w:rPr>
          <w:rStyle w:val="text"/>
          <w:rFonts w:ascii="Trebuchet MS" w:hAnsi="Trebuchet MS"/>
          <w:i/>
          <w:sz w:val="22"/>
        </w:rPr>
        <w:t xml:space="preserve">Behold what manner of love the Father has bestowed on us, that we should be called children of God! Therefore the world does not know us, because it did not know Him. </w:t>
      </w:r>
      <w:r w:rsidRPr="008B6AC8">
        <w:rPr>
          <w:rStyle w:val="text"/>
          <w:rFonts w:ascii="Trebuchet MS" w:hAnsi="Trebuchet MS"/>
          <w:i/>
          <w:sz w:val="22"/>
          <w:vertAlign w:val="superscript"/>
        </w:rPr>
        <w:t>2 </w:t>
      </w:r>
      <w:r w:rsidRPr="008B6AC8">
        <w:rPr>
          <w:rStyle w:val="text"/>
          <w:rFonts w:ascii="Trebuchet MS" w:hAnsi="Trebuchet MS"/>
          <w:i/>
          <w:sz w:val="22"/>
        </w:rPr>
        <w:t xml:space="preserve">Beloved, now we are children of God; and it has not yet been revealed what we shall be, but we know that when He is revealed, we shall be like Him, for we shall see Him as He is. </w:t>
      </w:r>
      <w:r w:rsidRPr="008B6AC8">
        <w:rPr>
          <w:rStyle w:val="text"/>
          <w:rFonts w:ascii="Trebuchet MS" w:hAnsi="Trebuchet MS"/>
          <w:i/>
          <w:sz w:val="22"/>
          <w:vertAlign w:val="superscript"/>
        </w:rPr>
        <w:t>3 </w:t>
      </w:r>
      <w:r w:rsidRPr="008B6AC8">
        <w:rPr>
          <w:rStyle w:val="text"/>
          <w:rFonts w:ascii="Trebuchet MS" w:hAnsi="Trebuchet MS"/>
          <w:i/>
          <w:sz w:val="22"/>
        </w:rPr>
        <w:t>And everyone who has this hope in Him purifies himself, just as He is pure.</w:t>
      </w:r>
    </w:p>
    <w:p w:rsidR="004A3C11" w:rsidRPr="008B6AC8" w:rsidRDefault="004A3C11" w:rsidP="004A3C11">
      <w:pPr>
        <w:pStyle w:val="NormalWeb"/>
        <w:numPr>
          <w:ilvl w:val="0"/>
          <w:numId w:val="20"/>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Paul is aching to see them.</w:t>
      </w:r>
    </w:p>
    <w:p w:rsidR="008B6AC8" w:rsidRPr="008B6AC8" w:rsidRDefault="008B6AC8" w:rsidP="008B6AC8">
      <w:pPr>
        <w:pStyle w:val="NormalWeb"/>
        <w:shd w:val="clear" w:color="auto" w:fill="FFFFFF"/>
        <w:spacing w:before="0" w:beforeAutospacing="0" w:after="0" w:afterAutospacing="0"/>
        <w:ind w:left="720"/>
        <w:jc w:val="both"/>
        <w:rPr>
          <w:rStyle w:val="text"/>
          <w:rFonts w:ascii="Trebuchet MS" w:hAnsi="Trebuchet MS"/>
          <w:b/>
          <w:i/>
          <w:sz w:val="22"/>
          <w:szCs w:val="22"/>
        </w:rPr>
      </w:pPr>
      <w:r w:rsidRPr="008B6AC8">
        <w:rPr>
          <w:rStyle w:val="text"/>
          <w:rFonts w:ascii="Trebuchet MS" w:hAnsi="Trebuchet MS"/>
          <w:b/>
          <w:i/>
          <w:sz w:val="22"/>
          <w:szCs w:val="22"/>
        </w:rPr>
        <w:t>Philippians 1:8</w:t>
      </w:r>
    </w:p>
    <w:p w:rsidR="008B6AC8" w:rsidRDefault="008B6AC8" w:rsidP="008B6AC8">
      <w:pPr>
        <w:pStyle w:val="NormalWeb"/>
        <w:shd w:val="clear" w:color="auto" w:fill="FFFFFF"/>
        <w:spacing w:before="0" w:beforeAutospacing="0" w:after="0" w:afterAutospacing="0"/>
        <w:ind w:left="720"/>
        <w:jc w:val="both"/>
        <w:rPr>
          <w:rStyle w:val="text"/>
          <w:rFonts w:ascii="Trebuchet MS" w:hAnsi="Trebuchet MS"/>
          <w:i/>
          <w:sz w:val="22"/>
        </w:rPr>
      </w:pPr>
      <w:r w:rsidRPr="008B6AC8">
        <w:rPr>
          <w:rStyle w:val="text"/>
          <w:rFonts w:ascii="Trebuchet MS" w:hAnsi="Trebuchet MS"/>
          <w:i/>
          <w:sz w:val="22"/>
        </w:rPr>
        <w:t>For God is my witness, how greatly I long for you all with the affection of Jesus Christ.</w:t>
      </w:r>
    </w:p>
    <w:p w:rsidR="005D15A8" w:rsidRPr="005D15A8" w:rsidRDefault="005D15A8" w:rsidP="005D15A8">
      <w:pPr>
        <w:pStyle w:val="NormalWeb"/>
        <w:numPr>
          <w:ilvl w:val="0"/>
          <w:numId w:val="20"/>
        </w:numPr>
        <w:shd w:val="clear" w:color="auto" w:fill="FFFFFF"/>
        <w:spacing w:before="0" w:beforeAutospacing="0" w:after="0" w:afterAutospacing="0"/>
        <w:jc w:val="both"/>
        <w:rPr>
          <w:i/>
          <w:sz w:val="22"/>
        </w:rPr>
      </w:pPr>
      <w:r>
        <w:rPr>
          <w:rFonts w:ascii="Trebuchet MS" w:hAnsi="Trebuchet MS"/>
          <w:b/>
        </w:rPr>
        <w:t>He calls the Philippians “my beloved”.</w:t>
      </w:r>
    </w:p>
    <w:p w:rsidR="005D15A8" w:rsidRDefault="005D15A8" w:rsidP="005D15A8">
      <w:pPr>
        <w:pStyle w:val="NormalWeb"/>
        <w:shd w:val="clear" w:color="auto" w:fill="FFFFFF"/>
        <w:spacing w:before="0" w:beforeAutospacing="0" w:after="0" w:afterAutospacing="0"/>
        <w:ind w:left="720"/>
        <w:jc w:val="both"/>
        <w:rPr>
          <w:rFonts w:ascii="Trebuchet MS" w:hAnsi="Trebuchet MS"/>
          <w:i/>
          <w:sz w:val="22"/>
        </w:rPr>
      </w:pPr>
    </w:p>
    <w:p w:rsidR="00EC3478" w:rsidRPr="005D15A8" w:rsidRDefault="00EC3478" w:rsidP="005D15A8">
      <w:pPr>
        <w:pStyle w:val="NormalWeb"/>
        <w:shd w:val="clear" w:color="auto" w:fill="FFFFFF"/>
        <w:spacing w:before="0" w:beforeAutospacing="0" w:after="0" w:afterAutospacing="0"/>
        <w:ind w:left="720"/>
        <w:jc w:val="both"/>
        <w:rPr>
          <w:i/>
          <w:sz w:val="22"/>
        </w:rPr>
      </w:pPr>
      <w:r w:rsidRPr="005D15A8">
        <w:rPr>
          <w:rFonts w:ascii="Trebuchet MS" w:hAnsi="Trebuchet MS"/>
          <w:i/>
          <w:sz w:val="22"/>
        </w:rPr>
        <w:t>It is "divinely lo</w:t>
      </w:r>
      <w:r w:rsidR="005D15A8">
        <w:rPr>
          <w:rFonts w:ascii="Trebuchet MS" w:hAnsi="Trebuchet MS"/>
          <w:i/>
          <w:sz w:val="22"/>
        </w:rPr>
        <w:t>ved ones and longed-for ones." -</w:t>
      </w:r>
      <w:r w:rsidRPr="005D15A8">
        <w:rPr>
          <w:rFonts w:ascii="Trebuchet MS" w:hAnsi="Trebuchet MS"/>
          <w:i/>
          <w:sz w:val="22"/>
        </w:rPr>
        <w:t>Wuest</w:t>
      </w:r>
    </w:p>
    <w:p w:rsidR="00900722" w:rsidRPr="00D36F29" w:rsidRDefault="004A3C11" w:rsidP="004A3C11">
      <w:pPr>
        <w:pStyle w:val="NormalWeb"/>
        <w:numPr>
          <w:ilvl w:val="0"/>
          <w:numId w:val="20"/>
        </w:numPr>
        <w:shd w:val="clear" w:color="auto" w:fill="FFFFFF"/>
        <w:spacing w:before="0" w:beforeAutospacing="0" w:after="0" w:afterAutospacing="0"/>
        <w:jc w:val="both"/>
        <w:rPr>
          <w:rStyle w:val="text"/>
          <w:rFonts w:ascii="Trebuchet MS" w:hAnsi="Trebuchet MS"/>
          <w:b/>
        </w:rPr>
      </w:pPr>
      <w:r w:rsidRPr="00D36F29">
        <w:rPr>
          <w:rStyle w:val="text"/>
          <w:rFonts w:ascii="Trebuchet MS" w:hAnsi="Trebuchet MS"/>
          <w:b/>
          <w:szCs w:val="22"/>
        </w:rPr>
        <w:t>“My joy”—the thought of the Philippians brought continual joy to Paul. He calls them his beloved.</w:t>
      </w:r>
    </w:p>
    <w:p w:rsidR="008B6AC8" w:rsidRPr="00D36F29" w:rsidRDefault="008B6AC8" w:rsidP="008B6AC8">
      <w:pPr>
        <w:pStyle w:val="NormalWeb"/>
        <w:shd w:val="clear" w:color="auto" w:fill="FFFFFF"/>
        <w:spacing w:before="0" w:beforeAutospacing="0" w:after="0" w:afterAutospacing="0"/>
        <w:ind w:left="720"/>
        <w:jc w:val="both"/>
        <w:rPr>
          <w:rStyle w:val="text"/>
          <w:rFonts w:ascii="Trebuchet MS" w:hAnsi="Trebuchet MS"/>
          <w:b/>
          <w:i/>
          <w:sz w:val="22"/>
          <w:szCs w:val="22"/>
        </w:rPr>
      </w:pPr>
      <w:r w:rsidRPr="00D36F29">
        <w:rPr>
          <w:rStyle w:val="text"/>
          <w:rFonts w:ascii="Trebuchet MS" w:hAnsi="Trebuchet MS"/>
          <w:b/>
          <w:i/>
          <w:sz w:val="22"/>
          <w:szCs w:val="22"/>
        </w:rPr>
        <w:t>Philippians 1:3-4</w:t>
      </w:r>
    </w:p>
    <w:p w:rsidR="008B6AC8" w:rsidRDefault="008B6AC8" w:rsidP="008B6AC8">
      <w:pPr>
        <w:pStyle w:val="NormalWeb"/>
        <w:shd w:val="clear" w:color="auto" w:fill="FFFFFF"/>
        <w:spacing w:before="0" w:beforeAutospacing="0" w:after="0" w:afterAutospacing="0"/>
        <w:ind w:left="720"/>
        <w:jc w:val="both"/>
        <w:rPr>
          <w:rStyle w:val="text"/>
          <w:rFonts w:ascii="Trebuchet MS" w:hAnsi="Trebuchet MS"/>
          <w:i/>
          <w:sz w:val="22"/>
        </w:rPr>
      </w:pPr>
      <w:r w:rsidRPr="00D36F29">
        <w:rPr>
          <w:rStyle w:val="text"/>
          <w:rFonts w:ascii="Trebuchet MS" w:hAnsi="Trebuchet MS"/>
          <w:i/>
          <w:sz w:val="22"/>
          <w:vertAlign w:val="superscript"/>
        </w:rPr>
        <w:t> </w:t>
      </w:r>
      <w:r w:rsidRPr="00D36F29">
        <w:rPr>
          <w:rStyle w:val="text"/>
          <w:rFonts w:ascii="Trebuchet MS" w:hAnsi="Trebuchet MS"/>
          <w:i/>
          <w:sz w:val="22"/>
        </w:rPr>
        <w:t xml:space="preserve">I thank my God upon every remembrance of you, </w:t>
      </w:r>
      <w:r w:rsidRPr="00D36F29">
        <w:rPr>
          <w:rStyle w:val="text"/>
          <w:rFonts w:ascii="Trebuchet MS" w:hAnsi="Trebuchet MS"/>
          <w:i/>
          <w:sz w:val="22"/>
          <w:vertAlign w:val="superscript"/>
        </w:rPr>
        <w:t>4 </w:t>
      </w:r>
      <w:r w:rsidRPr="00D36F29">
        <w:rPr>
          <w:rStyle w:val="text"/>
          <w:rFonts w:ascii="Trebuchet MS" w:hAnsi="Trebuchet MS"/>
          <w:i/>
          <w:sz w:val="22"/>
        </w:rPr>
        <w:t>always in every prayer of mine making request for you all with joy.</w:t>
      </w:r>
    </w:p>
    <w:p w:rsidR="000E5712" w:rsidRDefault="000E5712" w:rsidP="008B6AC8">
      <w:pPr>
        <w:pStyle w:val="NormalWeb"/>
        <w:shd w:val="clear" w:color="auto" w:fill="FFFFFF"/>
        <w:spacing w:before="0" w:beforeAutospacing="0" w:after="0" w:afterAutospacing="0"/>
        <w:ind w:left="720"/>
        <w:jc w:val="both"/>
        <w:rPr>
          <w:rStyle w:val="text"/>
          <w:rFonts w:ascii="Trebuchet MS" w:hAnsi="Trebuchet MS"/>
          <w:i/>
          <w:sz w:val="22"/>
        </w:rPr>
      </w:pPr>
    </w:p>
    <w:p w:rsidR="000E5712" w:rsidRDefault="000E5712" w:rsidP="008B6AC8">
      <w:pPr>
        <w:pStyle w:val="NormalWeb"/>
        <w:shd w:val="clear" w:color="auto" w:fill="FFFFFF"/>
        <w:spacing w:before="0" w:beforeAutospacing="0" w:after="0" w:afterAutospacing="0"/>
        <w:ind w:left="720"/>
        <w:jc w:val="both"/>
        <w:rPr>
          <w:rStyle w:val="text"/>
          <w:rFonts w:ascii="Trebuchet MS" w:hAnsi="Trebuchet MS"/>
          <w:i/>
          <w:sz w:val="22"/>
        </w:rPr>
      </w:pPr>
    </w:p>
    <w:p w:rsidR="000E5712" w:rsidRPr="00D36F29" w:rsidRDefault="000E5712" w:rsidP="008B6AC8">
      <w:pPr>
        <w:pStyle w:val="NormalWeb"/>
        <w:shd w:val="clear" w:color="auto" w:fill="FFFFFF"/>
        <w:spacing w:before="0" w:beforeAutospacing="0" w:after="0" w:afterAutospacing="0"/>
        <w:ind w:left="720"/>
        <w:jc w:val="both"/>
        <w:rPr>
          <w:rStyle w:val="text"/>
          <w:rFonts w:ascii="Trebuchet MS" w:hAnsi="Trebuchet MS"/>
          <w:b/>
          <w:i/>
          <w:sz w:val="22"/>
        </w:rPr>
      </w:pPr>
    </w:p>
    <w:p w:rsidR="004A3C11" w:rsidRPr="00D36F29" w:rsidRDefault="004A3C11" w:rsidP="004A3C11">
      <w:pPr>
        <w:pStyle w:val="NormalWeb"/>
        <w:numPr>
          <w:ilvl w:val="0"/>
          <w:numId w:val="20"/>
        </w:numPr>
        <w:shd w:val="clear" w:color="auto" w:fill="FFFFFF"/>
        <w:spacing w:before="0" w:beforeAutospacing="0" w:after="0" w:afterAutospacing="0"/>
        <w:jc w:val="both"/>
        <w:rPr>
          <w:rFonts w:ascii="Trebuchet MS" w:hAnsi="Trebuchet MS"/>
          <w:b/>
        </w:rPr>
      </w:pPr>
      <w:r w:rsidRPr="00D36F29">
        <w:rPr>
          <w:rFonts w:ascii="Trebuchet MS" w:hAnsi="Trebuchet MS"/>
          <w:b/>
        </w:rPr>
        <w:t>“My crown” was a way of saying that they were his reward at the coming of Christ.</w:t>
      </w:r>
    </w:p>
    <w:p w:rsidR="004A3C11" w:rsidRPr="00D36F29" w:rsidRDefault="004A3C11" w:rsidP="004A3C11">
      <w:pPr>
        <w:pStyle w:val="NormalWeb"/>
        <w:shd w:val="clear" w:color="auto" w:fill="FFFFFF"/>
        <w:spacing w:before="0" w:beforeAutospacing="0" w:after="0" w:afterAutospacing="0"/>
        <w:ind w:left="720"/>
        <w:jc w:val="both"/>
        <w:rPr>
          <w:rFonts w:ascii="Trebuchet MS" w:hAnsi="Trebuchet MS"/>
          <w:i/>
          <w:sz w:val="22"/>
        </w:rPr>
      </w:pPr>
      <w:r w:rsidRPr="00D36F29">
        <w:rPr>
          <w:rStyle w:val="Strong"/>
          <w:rFonts w:ascii="Trebuchet MS" w:hAnsi="Trebuchet MS"/>
          <w:i/>
          <w:sz w:val="22"/>
        </w:rPr>
        <w:t>1 Thessalonians 2:19</w:t>
      </w:r>
    </w:p>
    <w:p w:rsidR="004A3C11" w:rsidRPr="00D36F29" w:rsidRDefault="004A3C11" w:rsidP="004A3C11">
      <w:pPr>
        <w:pStyle w:val="ListParagraph"/>
        <w:rPr>
          <w:i/>
          <w:sz w:val="22"/>
        </w:rPr>
      </w:pPr>
      <w:r w:rsidRPr="00D36F29">
        <w:rPr>
          <w:i/>
          <w:sz w:val="22"/>
        </w:rPr>
        <w:t xml:space="preserve">For what </w:t>
      </w:r>
      <w:r w:rsidRPr="00D36F29">
        <w:rPr>
          <w:bCs/>
          <w:i/>
          <w:iCs/>
          <w:sz w:val="22"/>
        </w:rPr>
        <w:t>is</w:t>
      </w:r>
      <w:r w:rsidRPr="00D36F29">
        <w:rPr>
          <w:i/>
          <w:sz w:val="22"/>
        </w:rPr>
        <w:t xml:space="preserve"> our hope, or joy, or crown of rejoicing? </w:t>
      </w:r>
      <w:r w:rsidRPr="00D36F29">
        <w:rPr>
          <w:bCs/>
          <w:i/>
          <w:iCs/>
          <w:sz w:val="22"/>
        </w:rPr>
        <w:t>Is</w:t>
      </w:r>
      <w:r w:rsidRPr="00D36F29">
        <w:rPr>
          <w:i/>
          <w:iCs/>
          <w:sz w:val="22"/>
        </w:rPr>
        <w:t xml:space="preserve"> </w:t>
      </w:r>
      <w:r w:rsidRPr="00D36F29">
        <w:rPr>
          <w:bCs/>
          <w:i/>
          <w:iCs/>
          <w:sz w:val="22"/>
        </w:rPr>
        <w:t>it</w:t>
      </w:r>
      <w:r w:rsidRPr="00D36F29">
        <w:rPr>
          <w:i/>
          <w:sz w:val="22"/>
        </w:rPr>
        <w:t xml:space="preserve"> </w:t>
      </w:r>
      <w:r w:rsidRPr="00D36F29">
        <w:rPr>
          <w:bCs/>
          <w:i/>
          <w:sz w:val="22"/>
        </w:rPr>
        <w:t>not</w:t>
      </w:r>
      <w:r w:rsidRPr="00D36F29">
        <w:rPr>
          <w:i/>
          <w:sz w:val="22"/>
        </w:rPr>
        <w:t xml:space="preserve"> even </w:t>
      </w:r>
      <w:r w:rsidRPr="00D36F29">
        <w:rPr>
          <w:bCs/>
          <w:i/>
          <w:sz w:val="22"/>
        </w:rPr>
        <w:t>you</w:t>
      </w:r>
      <w:r w:rsidRPr="00D36F29">
        <w:rPr>
          <w:i/>
          <w:sz w:val="22"/>
        </w:rPr>
        <w:t xml:space="preserve"> in the presence of our Lord Jesus Christ at His </w:t>
      </w:r>
      <w:r w:rsidRPr="00D36F29">
        <w:rPr>
          <w:bCs/>
          <w:i/>
          <w:sz w:val="22"/>
        </w:rPr>
        <w:t>coming</w:t>
      </w:r>
      <w:r w:rsidRPr="00D36F29">
        <w:rPr>
          <w:i/>
          <w:sz w:val="22"/>
        </w:rPr>
        <w:t>?</w:t>
      </w:r>
    </w:p>
    <w:p w:rsidR="00EC3478" w:rsidRPr="00D36F29" w:rsidRDefault="00E502EA" w:rsidP="00E502EA">
      <w:pPr>
        <w:pStyle w:val="NormalWeb"/>
        <w:numPr>
          <w:ilvl w:val="0"/>
          <w:numId w:val="20"/>
        </w:numPr>
        <w:shd w:val="clear" w:color="auto" w:fill="FFFFFF"/>
        <w:spacing w:before="0" w:beforeAutospacing="0" w:after="0" w:afterAutospacing="0"/>
        <w:jc w:val="both"/>
        <w:rPr>
          <w:rFonts w:ascii="Trebuchet MS" w:hAnsi="Trebuchet MS"/>
          <w:b/>
        </w:rPr>
      </w:pPr>
      <w:r w:rsidRPr="00D36F29">
        <w:rPr>
          <w:rFonts w:ascii="Trebuchet MS" w:hAnsi="Trebuchet MS"/>
          <w:b/>
        </w:rPr>
        <w:t xml:space="preserve">“Stand firm” means to remain stationary, </w:t>
      </w:r>
      <w:r w:rsidR="00290D98" w:rsidRPr="00D36F29">
        <w:rPr>
          <w:rFonts w:ascii="Trebuchet MS" w:hAnsi="Trebuchet MS"/>
          <w:b/>
        </w:rPr>
        <w:t>persevere</w:t>
      </w:r>
      <w:r w:rsidRPr="00D36F29">
        <w:rPr>
          <w:rFonts w:ascii="Trebuchet MS" w:hAnsi="Trebuchet MS"/>
          <w:b/>
        </w:rPr>
        <w:t>.</w:t>
      </w:r>
      <w:r w:rsidR="00EC3478" w:rsidRPr="00D36F29">
        <w:rPr>
          <w:rFonts w:ascii="Trebuchet MS" w:hAnsi="Trebuchet MS"/>
          <w:b/>
        </w:rPr>
        <w:t xml:space="preserve"> </w:t>
      </w:r>
      <w:r w:rsidR="006F6CB8" w:rsidRPr="00D36F29">
        <w:rPr>
          <w:rFonts w:ascii="Trebuchet MS" w:hAnsi="Trebuchet MS"/>
          <w:b/>
        </w:rPr>
        <w:t>“Stand firm” in what</w:t>
      </w:r>
      <w:r w:rsidR="005D15A8" w:rsidRPr="00D36F29">
        <w:rPr>
          <w:rFonts w:ascii="Trebuchet MS" w:hAnsi="Trebuchet MS"/>
          <w:b/>
        </w:rPr>
        <w:t>?</w:t>
      </w:r>
      <w:r w:rsidR="006F6CB8" w:rsidRPr="00D36F29">
        <w:rPr>
          <w:rFonts w:ascii="Trebuchet MS" w:hAnsi="Trebuchet MS"/>
          <w:b/>
        </w:rPr>
        <w:t xml:space="preserve"> In the faith (not law), in our current maturity (not subjecting ourselves to sin), and against the enemy.</w:t>
      </w:r>
    </w:p>
    <w:p w:rsidR="006F6CB8" w:rsidRPr="00D36F29" w:rsidRDefault="006F6CB8" w:rsidP="00D36F29">
      <w:pPr>
        <w:pStyle w:val="ListParagraph"/>
        <w:numPr>
          <w:ilvl w:val="0"/>
          <w:numId w:val="24"/>
        </w:numPr>
        <w:ind w:left="1080"/>
        <w:rPr>
          <w:rStyle w:val="Strong"/>
          <w:b w:val="0"/>
          <w:bCs w:val="0"/>
        </w:rPr>
      </w:pPr>
      <w:r w:rsidRPr="00D36F29">
        <w:rPr>
          <w:rStyle w:val="Strong"/>
        </w:rPr>
        <w:t>In the faith</w:t>
      </w:r>
      <w:r w:rsidR="005D15A8" w:rsidRPr="00D36F29">
        <w:rPr>
          <w:rStyle w:val="Strong"/>
        </w:rPr>
        <w:t>/the gospel of His grace</w:t>
      </w:r>
      <w:r w:rsidR="00D36F29" w:rsidRPr="00D36F29">
        <w:rPr>
          <w:rStyle w:val="Strong"/>
        </w:rPr>
        <w:t>/in the Lord</w:t>
      </w:r>
    </w:p>
    <w:p w:rsidR="006F6CB8" w:rsidRPr="00D36F29" w:rsidRDefault="006F6CB8" w:rsidP="00D36F29">
      <w:pPr>
        <w:pStyle w:val="ListParagraph"/>
        <w:ind w:left="1080"/>
        <w:rPr>
          <w:i/>
          <w:sz w:val="22"/>
        </w:rPr>
      </w:pPr>
      <w:r w:rsidRPr="00D36F29">
        <w:rPr>
          <w:rStyle w:val="Strong"/>
          <w:i/>
          <w:sz w:val="22"/>
        </w:rPr>
        <w:t>1 Corinthians 16:13</w:t>
      </w:r>
      <w:r w:rsidRPr="00D36F29">
        <w:rPr>
          <w:i/>
          <w:sz w:val="22"/>
        </w:rPr>
        <w:t xml:space="preserve"> </w:t>
      </w:r>
    </w:p>
    <w:p w:rsidR="006F6CB8" w:rsidRPr="00D36F29" w:rsidRDefault="006F6CB8" w:rsidP="00D36F29">
      <w:pPr>
        <w:pStyle w:val="ListParagraph"/>
        <w:ind w:left="1080"/>
        <w:rPr>
          <w:i/>
          <w:sz w:val="22"/>
        </w:rPr>
      </w:pPr>
      <w:r w:rsidRPr="00D36F29">
        <w:rPr>
          <w:i/>
          <w:sz w:val="22"/>
        </w:rPr>
        <w:t xml:space="preserve">Be on the alert, </w:t>
      </w:r>
      <w:r w:rsidRPr="00D36F29">
        <w:rPr>
          <w:bCs/>
          <w:i/>
          <w:sz w:val="22"/>
        </w:rPr>
        <w:t>stand</w:t>
      </w:r>
      <w:r w:rsidRPr="00D36F29">
        <w:rPr>
          <w:i/>
          <w:sz w:val="22"/>
        </w:rPr>
        <w:t xml:space="preserve"> </w:t>
      </w:r>
      <w:r w:rsidRPr="00D36F29">
        <w:rPr>
          <w:bCs/>
          <w:i/>
          <w:sz w:val="22"/>
        </w:rPr>
        <w:t>firm</w:t>
      </w:r>
      <w:r w:rsidRPr="00D36F29">
        <w:rPr>
          <w:i/>
          <w:sz w:val="22"/>
        </w:rPr>
        <w:t xml:space="preserve"> in the faith, act like men, </w:t>
      </w:r>
      <w:proofErr w:type="gramStart"/>
      <w:r w:rsidRPr="00D36F29">
        <w:rPr>
          <w:i/>
          <w:sz w:val="22"/>
        </w:rPr>
        <w:t>be</w:t>
      </w:r>
      <w:proofErr w:type="gramEnd"/>
      <w:r w:rsidRPr="00D36F29">
        <w:rPr>
          <w:i/>
          <w:sz w:val="22"/>
        </w:rPr>
        <w:t xml:space="preserve"> strong.</w:t>
      </w:r>
    </w:p>
    <w:p w:rsidR="006F6CB8" w:rsidRPr="00D36F29" w:rsidRDefault="006F6CB8" w:rsidP="00D36F29">
      <w:pPr>
        <w:pStyle w:val="ListParagraph"/>
        <w:ind w:left="1080"/>
        <w:rPr>
          <w:i/>
          <w:sz w:val="22"/>
        </w:rPr>
      </w:pPr>
      <w:r w:rsidRPr="00D36F29">
        <w:rPr>
          <w:rStyle w:val="Strong"/>
          <w:i/>
          <w:sz w:val="22"/>
        </w:rPr>
        <w:t>2 Corinthians 1:24</w:t>
      </w:r>
    </w:p>
    <w:p w:rsidR="006F6CB8" w:rsidRPr="00D36F29" w:rsidRDefault="006F6CB8" w:rsidP="00D36F29">
      <w:pPr>
        <w:pStyle w:val="ListParagraph"/>
        <w:ind w:left="1080"/>
        <w:rPr>
          <w:i/>
          <w:sz w:val="22"/>
        </w:rPr>
      </w:pPr>
      <w:r w:rsidRPr="00D36F29">
        <w:rPr>
          <w:i/>
          <w:sz w:val="22"/>
        </w:rPr>
        <w:t xml:space="preserve">Not that we lord it over your faith, but are workers with you for your joy; for in your faith you are </w:t>
      </w:r>
      <w:r w:rsidRPr="00D36F29">
        <w:rPr>
          <w:bCs/>
          <w:i/>
          <w:sz w:val="22"/>
        </w:rPr>
        <w:t>stand</w:t>
      </w:r>
      <w:r w:rsidRPr="00D36F29">
        <w:rPr>
          <w:i/>
          <w:sz w:val="22"/>
        </w:rPr>
        <w:t xml:space="preserve">ing </w:t>
      </w:r>
      <w:r w:rsidRPr="00D36F29">
        <w:rPr>
          <w:bCs/>
          <w:i/>
          <w:sz w:val="22"/>
        </w:rPr>
        <w:t>firm</w:t>
      </w:r>
      <w:r w:rsidRPr="00D36F29">
        <w:rPr>
          <w:i/>
          <w:sz w:val="22"/>
        </w:rPr>
        <w:t>.</w:t>
      </w:r>
    </w:p>
    <w:p w:rsidR="006F6CB8" w:rsidRPr="00D36F29" w:rsidRDefault="006F6CB8" w:rsidP="00D36F29">
      <w:pPr>
        <w:pStyle w:val="ListParagraph"/>
        <w:ind w:left="1080"/>
        <w:rPr>
          <w:i/>
          <w:sz w:val="22"/>
        </w:rPr>
      </w:pPr>
      <w:r w:rsidRPr="00D36F29">
        <w:rPr>
          <w:rStyle w:val="Strong"/>
          <w:i/>
          <w:sz w:val="22"/>
        </w:rPr>
        <w:t>Galatians 5:1</w:t>
      </w:r>
    </w:p>
    <w:p w:rsidR="005D15A8" w:rsidRPr="00D36F29" w:rsidRDefault="006F6CB8" w:rsidP="00D36F29">
      <w:pPr>
        <w:pStyle w:val="ListParagraph"/>
        <w:ind w:left="1080"/>
        <w:rPr>
          <w:i/>
          <w:sz w:val="22"/>
        </w:rPr>
      </w:pPr>
      <w:r w:rsidRPr="00D36F29">
        <w:rPr>
          <w:i/>
          <w:sz w:val="22"/>
        </w:rPr>
        <w:t xml:space="preserve">It was for freedom that Christ set us free; therefore keep </w:t>
      </w:r>
      <w:r w:rsidRPr="00D36F29">
        <w:rPr>
          <w:bCs/>
          <w:i/>
          <w:sz w:val="22"/>
        </w:rPr>
        <w:t>stand</w:t>
      </w:r>
      <w:r w:rsidRPr="00D36F29">
        <w:rPr>
          <w:i/>
          <w:sz w:val="22"/>
        </w:rPr>
        <w:t xml:space="preserve">ing </w:t>
      </w:r>
      <w:r w:rsidRPr="00D36F29">
        <w:rPr>
          <w:bCs/>
          <w:i/>
          <w:sz w:val="22"/>
        </w:rPr>
        <w:t>firm</w:t>
      </w:r>
      <w:r w:rsidRPr="00D36F29">
        <w:rPr>
          <w:i/>
          <w:sz w:val="22"/>
        </w:rPr>
        <w:t xml:space="preserve"> and do not be subject again to a yoke of slavery.</w:t>
      </w:r>
    </w:p>
    <w:p w:rsidR="005D15A8" w:rsidRPr="00D36F29" w:rsidRDefault="005D15A8" w:rsidP="00D36F29">
      <w:pPr>
        <w:pStyle w:val="ListParagraph"/>
        <w:ind w:left="1080"/>
        <w:rPr>
          <w:b/>
          <w:i/>
          <w:sz w:val="22"/>
        </w:rPr>
      </w:pPr>
      <w:r w:rsidRPr="00D36F29">
        <w:rPr>
          <w:i/>
          <w:sz w:val="22"/>
        </w:rPr>
        <w:tab/>
        <w:t>-</w:t>
      </w:r>
      <w:r w:rsidRPr="00D36F29">
        <w:rPr>
          <w:b/>
          <w:i/>
          <w:sz w:val="22"/>
        </w:rPr>
        <w:t xml:space="preserve">This verse is not speaking of freedom from sin, but freedom from the law </w:t>
      </w:r>
      <w:r w:rsidRPr="00D36F29">
        <w:rPr>
          <w:b/>
          <w:i/>
          <w:sz w:val="22"/>
        </w:rPr>
        <w:tab/>
        <w:t xml:space="preserve"> as opposed to living under grace.</w:t>
      </w:r>
    </w:p>
    <w:p w:rsidR="005D15A8" w:rsidRPr="00D36F29" w:rsidRDefault="005D15A8" w:rsidP="00D36F29">
      <w:pPr>
        <w:pStyle w:val="ListParagraph"/>
        <w:ind w:left="1080"/>
        <w:rPr>
          <w:i/>
          <w:sz w:val="22"/>
        </w:rPr>
      </w:pPr>
      <w:r w:rsidRPr="00D36F29">
        <w:rPr>
          <w:rStyle w:val="Strong"/>
          <w:i/>
          <w:sz w:val="22"/>
        </w:rPr>
        <w:t>1 Peter 5:12</w:t>
      </w:r>
    </w:p>
    <w:p w:rsidR="005D15A8" w:rsidRPr="00D36F29" w:rsidRDefault="005D15A8" w:rsidP="00D36F29">
      <w:pPr>
        <w:pStyle w:val="ListParagraph"/>
        <w:ind w:left="1080"/>
        <w:rPr>
          <w:i/>
          <w:sz w:val="22"/>
        </w:rPr>
      </w:pPr>
      <w:r w:rsidRPr="00D36F29">
        <w:rPr>
          <w:i/>
          <w:sz w:val="22"/>
        </w:rPr>
        <w:t xml:space="preserve">Through Silvanus, our faithful brother (for so I regard </w:t>
      </w:r>
      <w:r w:rsidRPr="00D36F29">
        <w:rPr>
          <w:i/>
          <w:iCs/>
          <w:sz w:val="22"/>
        </w:rPr>
        <w:t>him</w:t>
      </w:r>
      <w:r w:rsidRPr="00D36F29">
        <w:rPr>
          <w:i/>
          <w:sz w:val="22"/>
        </w:rPr>
        <w:t xml:space="preserve">), I have written to you briefly, exhorting and testifying that this is the true grace of God. </w:t>
      </w:r>
      <w:r w:rsidRPr="00D36F29">
        <w:rPr>
          <w:bCs/>
          <w:i/>
          <w:sz w:val="22"/>
        </w:rPr>
        <w:t>Stand</w:t>
      </w:r>
      <w:r w:rsidRPr="00D36F29">
        <w:rPr>
          <w:i/>
          <w:sz w:val="22"/>
        </w:rPr>
        <w:t xml:space="preserve"> </w:t>
      </w:r>
      <w:r w:rsidRPr="00D36F29">
        <w:rPr>
          <w:bCs/>
          <w:i/>
          <w:sz w:val="22"/>
        </w:rPr>
        <w:t>firm</w:t>
      </w:r>
      <w:r w:rsidRPr="00D36F29">
        <w:rPr>
          <w:i/>
          <w:sz w:val="22"/>
        </w:rPr>
        <w:t xml:space="preserve"> in it!</w:t>
      </w:r>
    </w:p>
    <w:p w:rsidR="006F6CB8" w:rsidRPr="00D36F29" w:rsidRDefault="006F6CB8" w:rsidP="00D36F29">
      <w:pPr>
        <w:pStyle w:val="ListParagraph"/>
        <w:numPr>
          <w:ilvl w:val="0"/>
          <w:numId w:val="24"/>
        </w:numPr>
        <w:ind w:left="1080"/>
      </w:pPr>
      <w:r w:rsidRPr="00D36F29">
        <w:rPr>
          <w:b/>
        </w:rPr>
        <w:t>In our current maturity (not subjecting ourselves to sin)</w:t>
      </w:r>
    </w:p>
    <w:p w:rsidR="006F6CB8" w:rsidRPr="00D36F29" w:rsidRDefault="006F6CB8" w:rsidP="00D36F29">
      <w:pPr>
        <w:pStyle w:val="ListParagraph"/>
        <w:ind w:left="1080"/>
        <w:jc w:val="both"/>
        <w:rPr>
          <w:rStyle w:val="Strong"/>
          <w:i/>
          <w:sz w:val="22"/>
        </w:rPr>
      </w:pPr>
      <w:r w:rsidRPr="00D36F29">
        <w:rPr>
          <w:rStyle w:val="Strong"/>
          <w:i/>
          <w:sz w:val="22"/>
        </w:rPr>
        <w:t>Philippians 1:27</w:t>
      </w:r>
    </w:p>
    <w:p w:rsidR="005D15A8" w:rsidRPr="00D36F29" w:rsidRDefault="006F6CB8" w:rsidP="00D36F29">
      <w:pPr>
        <w:pStyle w:val="ListParagraph"/>
        <w:ind w:left="1080"/>
        <w:jc w:val="both"/>
        <w:rPr>
          <w:i/>
          <w:sz w:val="22"/>
        </w:rPr>
      </w:pPr>
      <w:r w:rsidRPr="00D36F29">
        <w:rPr>
          <w:i/>
          <w:sz w:val="22"/>
        </w:rPr>
        <w:t xml:space="preserve">Only conduct yourselves in a manner worthy of the gospel of Christ, so that whether I come and see you or remain absent, I will hear of you that you are </w:t>
      </w:r>
      <w:r w:rsidRPr="00D36F29">
        <w:rPr>
          <w:bCs/>
          <w:i/>
          <w:sz w:val="22"/>
        </w:rPr>
        <w:t>stand</w:t>
      </w:r>
      <w:r w:rsidRPr="00D36F29">
        <w:rPr>
          <w:i/>
          <w:sz w:val="22"/>
        </w:rPr>
        <w:t xml:space="preserve">ing </w:t>
      </w:r>
      <w:r w:rsidRPr="00D36F29">
        <w:rPr>
          <w:bCs/>
          <w:i/>
          <w:sz w:val="22"/>
        </w:rPr>
        <w:t>firm</w:t>
      </w:r>
      <w:r w:rsidRPr="00D36F29">
        <w:rPr>
          <w:i/>
          <w:sz w:val="22"/>
        </w:rPr>
        <w:t xml:space="preserve"> in one spirit, with one mind striving together for the faith of the gospel.</w:t>
      </w:r>
    </w:p>
    <w:p w:rsidR="005D15A8" w:rsidRPr="00D36F29" w:rsidRDefault="005D15A8" w:rsidP="00D36F29">
      <w:pPr>
        <w:pStyle w:val="ListParagraph"/>
        <w:ind w:left="1080"/>
        <w:jc w:val="both"/>
        <w:rPr>
          <w:i/>
          <w:sz w:val="22"/>
        </w:rPr>
      </w:pPr>
      <w:r w:rsidRPr="00D36F29">
        <w:rPr>
          <w:rStyle w:val="Strong"/>
          <w:i/>
          <w:sz w:val="22"/>
        </w:rPr>
        <w:t>2 Timothy 2:19</w:t>
      </w:r>
      <w:r w:rsidRPr="00D36F29">
        <w:rPr>
          <w:i/>
          <w:sz w:val="22"/>
        </w:rPr>
        <w:t xml:space="preserve"> </w:t>
      </w:r>
    </w:p>
    <w:p w:rsidR="005D15A8" w:rsidRPr="00D36F29" w:rsidRDefault="005D15A8" w:rsidP="00D36F29">
      <w:pPr>
        <w:pStyle w:val="ListParagraph"/>
        <w:ind w:left="1080"/>
        <w:jc w:val="both"/>
        <w:rPr>
          <w:i/>
          <w:sz w:val="22"/>
        </w:rPr>
      </w:pPr>
      <w:r w:rsidRPr="00D36F29">
        <w:rPr>
          <w:i/>
          <w:sz w:val="22"/>
        </w:rPr>
        <w:t xml:space="preserve">Nevertheless, the </w:t>
      </w:r>
      <w:r w:rsidRPr="00D36F29">
        <w:rPr>
          <w:bCs/>
          <w:i/>
          <w:sz w:val="22"/>
        </w:rPr>
        <w:t>firm</w:t>
      </w:r>
      <w:r w:rsidRPr="00D36F29">
        <w:rPr>
          <w:i/>
          <w:sz w:val="22"/>
        </w:rPr>
        <w:t xml:space="preserve"> foundation of God </w:t>
      </w:r>
      <w:r w:rsidRPr="00D36F29">
        <w:rPr>
          <w:bCs/>
          <w:i/>
          <w:sz w:val="22"/>
        </w:rPr>
        <w:t>stand</w:t>
      </w:r>
      <w:r w:rsidRPr="00D36F29">
        <w:rPr>
          <w:i/>
          <w:sz w:val="22"/>
        </w:rPr>
        <w:t>s, having this seal, “The Lord knows those who are His,” and, “Everyone who names the name of the Lord is to abstain from wickedness.”</w:t>
      </w:r>
    </w:p>
    <w:p w:rsidR="005D15A8" w:rsidRPr="00D36F29" w:rsidRDefault="005D15A8" w:rsidP="00D36F29">
      <w:pPr>
        <w:pStyle w:val="ListParagraph"/>
        <w:ind w:left="1080"/>
        <w:jc w:val="both"/>
        <w:rPr>
          <w:rStyle w:val="text"/>
          <w:b/>
          <w:i/>
          <w:sz w:val="22"/>
        </w:rPr>
      </w:pPr>
      <w:r w:rsidRPr="00D36F29">
        <w:rPr>
          <w:rStyle w:val="text"/>
          <w:b/>
          <w:i/>
          <w:sz w:val="22"/>
        </w:rPr>
        <w:t>Romans 6:1</w:t>
      </w:r>
      <w:r w:rsidR="00D36F29" w:rsidRPr="00D36F29">
        <w:rPr>
          <w:rStyle w:val="text"/>
          <w:b/>
          <w:i/>
          <w:sz w:val="22"/>
        </w:rPr>
        <w:t>-2</w:t>
      </w:r>
    </w:p>
    <w:p w:rsidR="005D15A8" w:rsidRPr="00D36F29" w:rsidRDefault="005D15A8" w:rsidP="00D36F29">
      <w:pPr>
        <w:pStyle w:val="ListParagraph"/>
        <w:ind w:left="1080"/>
        <w:jc w:val="both"/>
        <w:rPr>
          <w:i/>
          <w:sz w:val="22"/>
        </w:rPr>
      </w:pPr>
      <w:r w:rsidRPr="00D36F29">
        <w:rPr>
          <w:rStyle w:val="text"/>
          <w:i/>
          <w:sz w:val="22"/>
        </w:rPr>
        <w:t xml:space="preserve">What shall we say then? Shall we continue in sin that grace may abound? </w:t>
      </w:r>
      <w:r w:rsidRPr="00D36F29">
        <w:rPr>
          <w:rStyle w:val="text"/>
          <w:i/>
          <w:sz w:val="22"/>
          <w:vertAlign w:val="superscript"/>
        </w:rPr>
        <w:t>2 </w:t>
      </w:r>
      <w:r w:rsidRPr="00D36F29">
        <w:rPr>
          <w:rStyle w:val="text"/>
          <w:i/>
          <w:sz w:val="22"/>
        </w:rPr>
        <w:t xml:space="preserve">Certainly not! How shall we who died to sin live any longer in it? </w:t>
      </w:r>
    </w:p>
    <w:p w:rsidR="006F6CB8" w:rsidRPr="00D36F29" w:rsidRDefault="005D15A8" w:rsidP="00D36F29">
      <w:pPr>
        <w:pStyle w:val="ListParagraph"/>
        <w:numPr>
          <w:ilvl w:val="0"/>
          <w:numId w:val="24"/>
        </w:numPr>
        <w:ind w:left="1080"/>
        <w:rPr>
          <w:b/>
        </w:rPr>
      </w:pPr>
      <w:r w:rsidRPr="00D36F29">
        <w:rPr>
          <w:b/>
        </w:rPr>
        <w:t>Against the enemy</w:t>
      </w:r>
    </w:p>
    <w:p w:rsidR="005D15A8" w:rsidRPr="00D36F29" w:rsidRDefault="005D15A8" w:rsidP="00D36F29">
      <w:pPr>
        <w:pStyle w:val="ListParagraph"/>
        <w:ind w:left="1080"/>
        <w:jc w:val="both"/>
        <w:rPr>
          <w:rStyle w:val="text"/>
          <w:i/>
          <w:sz w:val="22"/>
        </w:rPr>
      </w:pPr>
      <w:r w:rsidRPr="00D36F29">
        <w:rPr>
          <w:rStyle w:val="text"/>
          <w:b/>
          <w:bCs/>
          <w:i/>
          <w:sz w:val="22"/>
        </w:rPr>
        <w:t>Ephesians 6:11</w:t>
      </w:r>
    </w:p>
    <w:p w:rsidR="005D15A8" w:rsidRPr="00D36F29" w:rsidRDefault="005D15A8" w:rsidP="00D36F29">
      <w:pPr>
        <w:pStyle w:val="ListParagraph"/>
        <w:ind w:left="1080"/>
        <w:jc w:val="both"/>
        <w:rPr>
          <w:rStyle w:val="text"/>
          <w:i/>
          <w:sz w:val="22"/>
        </w:rPr>
      </w:pPr>
      <w:r w:rsidRPr="00D36F29">
        <w:rPr>
          <w:rStyle w:val="text"/>
          <w:i/>
          <w:sz w:val="22"/>
        </w:rPr>
        <w:t>Put on the full armor of God, so that you will be able to stand firm against the schemes of the devil.</w:t>
      </w:r>
    </w:p>
    <w:p w:rsidR="006F6CB8" w:rsidRPr="00D36F29" w:rsidRDefault="006F6CB8" w:rsidP="006F6CB8">
      <w:pPr>
        <w:pStyle w:val="NormalWeb"/>
        <w:shd w:val="clear" w:color="auto" w:fill="FFFFFF"/>
        <w:spacing w:before="0" w:beforeAutospacing="0" w:after="0" w:afterAutospacing="0"/>
        <w:ind w:left="720"/>
        <w:jc w:val="both"/>
        <w:rPr>
          <w:rFonts w:ascii="Trebuchet MS" w:hAnsi="Trebuchet MS"/>
          <w:b/>
        </w:rPr>
      </w:pPr>
    </w:p>
    <w:p w:rsidR="004A3C11" w:rsidRPr="00D36F29" w:rsidRDefault="00EC3478" w:rsidP="005D15A8">
      <w:pPr>
        <w:pStyle w:val="NormalWeb"/>
        <w:shd w:val="clear" w:color="auto" w:fill="FFFFFF"/>
        <w:spacing w:before="0" w:beforeAutospacing="0" w:after="0" w:afterAutospacing="0"/>
        <w:ind w:left="720"/>
        <w:jc w:val="both"/>
        <w:rPr>
          <w:rFonts w:ascii="Trebuchet MS" w:hAnsi="Trebuchet MS"/>
          <w:i/>
          <w:sz w:val="22"/>
        </w:rPr>
      </w:pPr>
      <w:r w:rsidRPr="00D36F29">
        <w:rPr>
          <w:rFonts w:ascii="Trebuchet MS" w:hAnsi="Trebuchet MS"/>
          <w:i/>
          <w:sz w:val="22"/>
        </w:rPr>
        <w:t>“Stand fast” is translated from one Greek word, “STEKO,” which described a military soldier who stood fast in the midst of a battle. It is only the strength and power of the Lord that are able to make us stand and to keep us from falling (</w:t>
      </w:r>
      <w:hyperlink r:id="rId23" w:history="1">
        <w:r w:rsidRPr="00D36F29">
          <w:rPr>
            <w:rFonts w:ascii="Trebuchet MS" w:hAnsi="Trebuchet MS"/>
            <w:i/>
            <w:sz w:val="22"/>
          </w:rPr>
          <w:t>Jude 24</w:t>
        </w:r>
      </w:hyperlink>
      <w:r w:rsidRPr="00D36F29">
        <w:rPr>
          <w:rFonts w:ascii="Trebuchet MS" w:hAnsi="Trebuchet MS"/>
          <w:i/>
          <w:sz w:val="22"/>
        </w:rPr>
        <w:t>). That is why Paul told the Philippia</w:t>
      </w:r>
      <w:r w:rsidR="005D15A8" w:rsidRPr="00D36F29">
        <w:rPr>
          <w:rFonts w:ascii="Trebuchet MS" w:hAnsi="Trebuchet MS"/>
          <w:i/>
          <w:sz w:val="22"/>
        </w:rPr>
        <w:t>ns to “stand fast in the Lord.”-</w:t>
      </w:r>
      <w:r w:rsidRPr="00D36F29">
        <w:rPr>
          <w:rFonts w:ascii="Trebuchet MS" w:hAnsi="Trebuchet MS"/>
          <w:i/>
          <w:sz w:val="22"/>
        </w:rPr>
        <w:t>Andrew Wommack</w:t>
      </w:r>
    </w:p>
    <w:p w:rsidR="00D36F29" w:rsidRPr="00D36F29" w:rsidRDefault="00D36F29" w:rsidP="005D15A8">
      <w:pPr>
        <w:pStyle w:val="NormalWeb"/>
        <w:shd w:val="clear" w:color="auto" w:fill="FFFFFF"/>
        <w:spacing w:before="0" w:beforeAutospacing="0" w:after="0" w:afterAutospacing="0"/>
        <w:ind w:left="720"/>
        <w:jc w:val="both"/>
        <w:rPr>
          <w:rFonts w:ascii="Trebuchet MS" w:hAnsi="Trebuchet MS"/>
          <w:i/>
          <w:sz w:val="22"/>
        </w:rPr>
      </w:pPr>
    </w:p>
    <w:p w:rsidR="00290D98" w:rsidRPr="00D36F29" w:rsidRDefault="00EC3478" w:rsidP="005D15A8">
      <w:pPr>
        <w:pStyle w:val="NormalWeb"/>
        <w:shd w:val="clear" w:color="auto" w:fill="FFFFFF"/>
        <w:spacing w:before="0" w:beforeAutospacing="0" w:after="0" w:afterAutospacing="0"/>
        <w:ind w:left="720"/>
        <w:jc w:val="both"/>
        <w:rPr>
          <w:rFonts w:ascii="Trebuchet MS" w:hAnsi="Trebuchet MS"/>
          <w:i/>
          <w:sz w:val="22"/>
        </w:rPr>
      </w:pPr>
      <w:r w:rsidRPr="00D36F29">
        <w:rPr>
          <w:rFonts w:ascii="Trebuchet MS" w:hAnsi="Trebuchet MS"/>
          <w:i/>
          <w:sz w:val="22"/>
        </w:rPr>
        <w:t>Therefore, my brothers, individually loved ones, and individually and passionately longed for, my joy and my victor's festal garland, thus be standing firm in the Lord, beloved ones.</w:t>
      </w:r>
      <w:r w:rsidRPr="00D36F29">
        <w:rPr>
          <w:rFonts w:ascii="Trebuchet MS" w:hAnsi="Trebuchet MS"/>
          <w:i/>
          <w:sz w:val="22"/>
        </w:rPr>
        <w:br/>
      </w:r>
      <w:r w:rsidR="00D36F29" w:rsidRPr="00D36F29">
        <w:rPr>
          <w:rFonts w:ascii="Trebuchet MS" w:hAnsi="Trebuchet MS"/>
          <w:i/>
          <w:sz w:val="22"/>
        </w:rPr>
        <w:t>-</w:t>
      </w:r>
      <w:r w:rsidRPr="00D36F29">
        <w:rPr>
          <w:rFonts w:ascii="Trebuchet MS" w:hAnsi="Trebuchet MS"/>
          <w:i/>
          <w:sz w:val="22"/>
        </w:rPr>
        <w:t>Wuest</w:t>
      </w:r>
    </w:p>
    <w:p w:rsidR="008379EC" w:rsidRPr="005D15A8" w:rsidRDefault="008379EC" w:rsidP="005D15A8">
      <w:pPr>
        <w:pStyle w:val="NormalWeb"/>
        <w:shd w:val="clear" w:color="auto" w:fill="FFFFFF"/>
        <w:spacing w:before="0" w:beforeAutospacing="0" w:after="0" w:afterAutospacing="0"/>
        <w:ind w:left="720"/>
        <w:jc w:val="both"/>
        <w:rPr>
          <w:rFonts w:ascii="Trebuchet MS" w:hAnsi="Trebuchet MS"/>
          <w:i/>
          <w:sz w:val="22"/>
        </w:rPr>
      </w:pPr>
    </w:p>
    <w:sectPr w:rsidR="008379EC" w:rsidRPr="005D15A8" w:rsidSect="000D551D">
      <w:headerReference w:type="default" r:id="rId24"/>
      <w:footerReference w:type="default" r:id="rId25"/>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7A" w:rsidRDefault="00917E7A" w:rsidP="00E2595B">
      <w:r>
        <w:separator/>
      </w:r>
    </w:p>
  </w:endnote>
  <w:endnote w:type="continuationSeparator" w:id="0">
    <w:p w:rsidR="00917E7A" w:rsidRDefault="00917E7A"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89162"/>
      <w:docPartObj>
        <w:docPartGallery w:val="Page Numbers (Bottom of Page)"/>
        <w:docPartUnique/>
      </w:docPartObj>
    </w:sdtPr>
    <w:sdtEndPr>
      <w:rPr>
        <w:b/>
        <w:noProof/>
        <w:color w:val="000000"/>
        <w:sz w:val="28"/>
      </w:rPr>
    </w:sdtEndPr>
    <w:sdtContent>
      <w:p w:rsidR="006F6CB8" w:rsidRPr="00D36F29" w:rsidRDefault="006F6CB8">
        <w:pPr>
          <w:pStyle w:val="Footer"/>
          <w:jc w:val="center"/>
        </w:pPr>
        <w:r w:rsidRPr="00DC5D3B">
          <w:rPr>
            <w:b/>
            <w:color w:val="000000"/>
            <w:sz w:val="28"/>
          </w:rPr>
          <w:fldChar w:fldCharType="begin"/>
        </w:r>
        <w:r w:rsidRPr="00DC5D3B">
          <w:rPr>
            <w:b/>
            <w:color w:val="000000"/>
            <w:sz w:val="28"/>
          </w:rPr>
          <w:instrText xml:space="preserve"> PAGE   \* MERGEFORMAT </w:instrText>
        </w:r>
        <w:r w:rsidRPr="00DC5D3B">
          <w:rPr>
            <w:b/>
            <w:color w:val="000000"/>
            <w:sz w:val="28"/>
          </w:rPr>
          <w:fldChar w:fldCharType="separate"/>
        </w:r>
        <w:r w:rsidR="00A26DBB">
          <w:rPr>
            <w:b/>
            <w:noProof/>
            <w:color w:val="000000"/>
            <w:sz w:val="28"/>
          </w:rPr>
          <w:t>1</w:t>
        </w:r>
        <w:r w:rsidRPr="00DC5D3B">
          <w:rPr>
            <w:b/>
            <w:noProof/>
            <w:color w:val="000000"/>
            <w:sz w:val="28"/>
          </w:rPr>
          <w:fldChar w:fldCharType="end"/>
        </w:r>
      </w:p>
    </w:sdtContent>
  </w:sdt>
  <w:p w:rsidR="006F6CB8" w:rsidRDefault="006F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7A" w:rsidRDefault="00917E7A" w:rsidP="00E2595B">
      <w:r>
        <w:separator/>
      </w:r>
    </w:p>
  </w:footnote>
  <w:footnote w:type="continuationSeparator" w:id="0">
    <w:p w:rsidR="00917E7A" w:rsidRDefault="00917E7A" w:rsidP="00E2595B">
      <w:r>
        <w:continuationSeparator/>
      </w:r>
    </w:p>
  </w:footnote>
  <w:footnote w:id="1">
    <w:p w:rsidR="006F6CB8" w:rsidRPr="002D5389" w:rsidRDefault="006F6CB8">
      <w:pPr>
        <w:pStyle w:val="FootnoteText"/>
        <w:rPr>
          <w:u w:val="single"/>
        </w:rPr>
      </w:pPr>
      <w:r>
        <w:rPr>
          <w:rStyle w:val="FootnoteReference"/>
        </w:rPr>
        <w:footnoteRef/>
      </w:r>
      <w:r>
        <w:t xml:space="preserve"> AWPAG: </w:t>
      </w:r>
      <w:r>
        <w:rPr>
          <w:u w:val="single"/>
        </w:rPr>
        <w:t>Are We Preaching “Another” Gospel?</w:t>
      </w:r>
    </w:p>
  </w:footnote>
  <w:footnote w:id="2">
    <w:p w:rsidR="006F6CB8" w:rsidRPr="000E5712" w:rsidRDefault="006F6CB8" w:rsidP="00490354">
      <w:pPr>
        <w:pStyle w:val="FootnoteText"/>
        <w:jc w:val="both"/>
        <w:rPr>
          <w:i/>
        </w:rPr>
      </w:pPr>
      <w:r>
        <w:rPr>
          <w:rStyle w:val="FootnoteReference"/>
        </w:rPr>
        <w:footnoteRef/>
      </w:r>
      <w:r>
        <w:t xml:space="preserve"> </w:t>
      </w:r>
      <w:r w:rsidRPr="000E5712">
        <w:rPr>
          <w:i/>
        </w:rPr>
        <w:t xml:space="preserve">Many sins have an addictive nature, some physical and some psychological. It is possible that someone who continues to ignore the grace of God who is teaching them to “live godly” (Titus 2) could find their hearts hardening toward Christ Himself, fighting against His leading. They are bent on pleasure or addicted to it, and must continually ignore Christ who is wooing them to forsake sin. What is the solution for such a person? 1) The kindness of God, sometimes as shown through other believers, leads them to repentance. 2) In rare cases, such as in 1 Corinthians, the elders of the church along with the church “turn the person over to </w:t>
      </w:r>
      <w:proofErr w:type="spellStart"/>
      <w:r w:rsidRPr="000E5712">
        <w:rPr>
          <w:i/>
        </w:rPr>
        <w:t>satan</w:t>
      </w:r>
      <w:proofErr w:type="spellEnd"/>
      <w:r w:rsidRPr="000E5712">
        <w:rPr>
          <w:i/>
        </w:rPr>
        <w:t xml:space="preserve"> for the destruction of the flesh”, treating this person as if he were an unbeliever. In other words, the community of Christ does not accept that how you are living is acceptable. </w:t>
      </w:r>
    </w:p>
  </w:footnote>
  <w:footnote w:id="3">
    <w:p w:rsidR="006F6CB8" w:rsidRDefault="006F6CB8">
      <w:pPr>
        <w:pStyle w:val="FootnoteText"/>
      </w:pPr>
      <w:r w:rsidRPr="000E5712">
        <w:rPr>
          <w:rStyle w:val="FootnoteReference"/>
          <w:i/>
        </w:rPr>
        <w:footnoteRef/>
      </w:r>
      <w:r w:rsidRPr="000E5712">
        <w:rPr>
          <w:i/>
        </w:rPr>
        <w:t xml:space="preserve"> Physical appetite is referring to all lusts of the flesh/the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6F6CB8">
      <w:tc>
        <w:tcPr>
          <w:tcW w:w="0" w:type="auto"/>
          <w:tcBorders>
            <w:right w:val="single" w:sz="6" w:space="0" w:color="000000" w:themeColor="text1"/>
          </w:tcBorders>
        </w:tcPr>
        <w:sdt>
          <w:sdtPr>
            <w:rPr>
              <w:rFonts w:ascii="BlackJack" w:hAnsi="BlackJack"/>
              <w:sz w:val="28"/>
            </w:rPr>
            <w:alias w:val="Company"/>
            <w:id w:val="78735422"/>
            <w:placeholder>
              <w:docPart w:val="6EA53E3E486D4C789FC87A6417AB95D6"/>
            </w:placeholder>
            <w:dataBinding w:prefixMappings="xmlns:ns0='http://schemas.openxmlformats.org/officeDocument/2006/extended-properties'" w:xpath="/ns0:Properties[1]/ns0:Company[1]" w:storeItemID="{6668398D-A668-4E3E-A5EB-62B293D839F1}"/>
            <w:text/>
          </w:sdtPr>
          <w:sdtEndPr/>
          <w:sdtContent>
            <w:p w:rsidR="006F6CB8" w:rsidRPr="000E5712" w:rsidRDefault="006F6CB8" w:rsidP="000E5712">
              <w:pPr>
                <w:pStyle w:val="Header"/>
                <w:jc w:val="right"/>
                <w:rPr>
                  <w:rFonts w:ascii="BlackJack" w:hAnsi="BlackJack"/>
                  <w:sz w:val="28"/>
                </w:rPr>
              </w:pPr>
              <w:r w:rsidRPr="00DC5D3B">
                <w:rPr>
                  <w:rFonts w:ascii="BlackJack" w:hAnsi="BlackJack"/>
                  <w:sz w:val="28"/>
                </w:rPr>
                <w:t>Studies in Grace and Faith</w:t>
              </w:r>
            </w:p>
          </w:sdtContent>
        </w:sdt>
      </w:tc>
      <w:tc>
        <w:tcPr>
          <w:tcW w:w="1152" w:type="dxa"/>
          <w:tcBorders>
            <w:left w:val="single" w:sz="6" w:space="0" w:color="000000" w:themeColor="text1"/>
          </w:tcBorders>
        </w:tcPr>
        <w:p w:rsidR="006F6CB8" w:rsidRDefault="006F6CB8">
          <w:pPr>
            <w:pStyle w:val="Header"/>
            <w:rPr>
              <w:b/>
              <w:bCs/>
            </w:rPr>
          </w:pPr>
          <w:r>
            <w:fldChar w:fldCharType="begin"/>
          </w:r>
          <w:r>
            <w:instrText xml:space="preserve"> PAGE   \* MERGEFORMAT </w:instrText>
          </w:r>
          <w:r>
            <w:fldChar w:fldCharType="separate"/>
          </w:r>
          <w:r w:rsidR="00A26DBB">
            <w:rPr>
              <w:noProof/>
            </w:rPr>
            <w:t>1</w:t>
          </w:r>
          <w:r>
            <w:rPr>
              <w:noProof/>
            </w:rPr>
            <w:fldChar w:fldCharType="end"/>
          </w:r>
        </w:p>
      </w:tc>
    </w:tr>
  </w:tbl>
  <w:p w:rsidR="006F6CB8" w:rsidRDefault="006F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658"/>
    <w:multiLevelType w:val="hybridMultilevel"/>
    <w:tmpl w:val="07F48826"/>
    <w:lvl w:ilvl="0" w:tplc="8CB0AE9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A2696"/>
    <w:multiLevelType w:val="hybridMultilevel"/>
    <w:tmpl w:val="E3A0FF2A"/>
    <w:lvl w:ilvl="0" w:tplc="ADD09814">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70EA4"/>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B45B9"/>
    <w:multiLevelType w:val="hybridMultilevel"/>
    <w:tmpl w:val="1CC62DA4"/>
    <w:lvl w:ilvl="0" w:tplc="D2FE1AF2">
      <w:start w:val="15"/>
      <w:numFmt w:val="decimal"/>
      <w:lvlText w:val="%1."/>
      <w:lvlJc w:val="left"/>
      <w:pPr>
        <w:ind w:left="360" w:hanging="504"/>
      </w:pPr>
      <w:rPr>
        <w:rFonts w:ascii="Trebuchet MS" w:hAnsi="Trebuchet M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E722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462B0"/>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C745D"/>
    <w:multiLevelType w:val="hybridMultilevel"/>
    <w:tmpl w:val="04A46D3C"/>
    <w:lvl w:ilvl="0" w:tplc="8CB0AE9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12CA0"/>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C455D"/>
    <w:multiLevelType w:val="hybridMultilevel"/>
    <w:tmpl w:val="94E6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86765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6145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539F6"/>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D794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F5BE3"/>
    <w:multiLevelType w:val="hybridMultilevel"/>
    <w:tmpl w:val="CA3A8C20"/>
    <w:lvl w:ilvl="0" w:tplc="CA081658">
      <w:start w:val="1"/>
      <w:numFmt w:val="decimal"/>
      <w:lvlText w:val="%1."/>
      <w:lvlJc w:val="left"/>
      <w:pPr>
        <w:ind w:left="360" w:hanging="504"/>
      </w:pPr>
      <w:rPr>
        <w:rFonts w:ascii="Trebuchet MS" w:hAnsi="Trebuchet M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27339"/>
    <w:multiLevelType w:val="hybridMultilevel"/>
    <w:tmpl w:val="672685F2"/>
    <w:lvl w:ilvl="0" w:tplc="01FA35F6">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E6E7D"/>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36088"/>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620F3"/>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F56D7"/>
    <w:multiLevelType w:val="hybridMultilevel"/>
    <w:tmpl w:val="69AA33DA"/>
    <w:lvl w:ilvl="0" w:tplc="38461D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85B6A"/>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F6A91"/>
    <w:multiLevelType w:val="hybridMultilevel"/>
    <w:tmpl w:val="E3A0FF2A"/>
    <w:lvl w:ilvl="0" w:tplc="ADD09814">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05609"/>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90D03"/>
    <w:multiLevelType w:val="hybridMultilevel"/>
    <w:tmpl w:val="F8FA5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B073BD"/>
    <w:multiLevelType w:val="hybridMultilevel"/>
    <w:tmpl w:val="63F29BE6"/>
    <w:lvl w:ilvl="0" w:tplc="866095CA">
      <w:start w:val="1"/>
      <w:numFmt w:val="lowerLetter"/>
      <w:lvlText w:val="%1."/>
      <w:lvlJc w:val="left"/>
      <w:pPr>
        <w:ind w:left="720" w:hanging="360"/>
      </w:pPr>
      <w:rPr>
        <w:rFonts w:ascii="Trebuchet MS" w:hAnsi="Trebuchet MS" w:hint="default"/>
        <w:b/>
        <w:sz w:val="24"/>
        <w:szCs w:val="24"/>
      </w:rPr>
    </w:lvl>
    <w:lvl w:ilvl="1" w:tplc="5B007ECE">
      <w:start w:val="1"/>
      <w:numFmt w:val="decimal"/>
      <w:lvlText w:val="%2)"/>
      <w:lvlJc w:val="left"/>
      <w:pPr>
        <w:ind w:left="1440" w:hanging="360"/>
      </w:pPr>
      <w:rPr>
        <w:rFonts w:ascii="Trebuchet MS" w:hAnsi="Trebuchet M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91B1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1"/>
  </w:num>
  <w:num w:numId="4">
    <w:abstractNumId w:val="5"/>
  </w:num>
  <w:num w:numId="5">
    <w:abstractNumId w:val="19"/>
  </w:num>
  <w:num w:numId="6">
    <w:abstractNumId w:val="20"/>
  </w:num>
  <w:num w:numId="7">
    <w:abstractNumId w:val="4"/>
  </w:num>
  <w:num w:numId="8">
    <w:abstractNumId w:val="23"/>
  </w:num>
  <w:num w:numId="9">
    <w:abstractNumId w:val="18"/>
  </w:num>
  <w:num w:numId="10">
    <w:abstractNumId w:val="17"/>
  </w:num>
  <w:num w:numId="11">
    <w:abstractNumId w:val="12"/>
  </w:num>
  <w:num w:numId="12">
    <w:abstractNumId w:val="9"/>
  </w:num>
  <w:num w:numId="13">
    <w:abstractNumId w:val="1"/>
  </w:num>
  <w:num w:numId="14">
    <w:abstractNumId w:val="13"/>
  </w:num>
  <w:num w:numId="15">
    <w:abstractNumId w:val="2"/>
  </w:num>
  <w:num w:numId="16">
    <w:abstractNumId w:val="11"/>
  </w:num>
  <w:num w:numId="17">
    <w:abstractNumId w:val="7"/>
  </w:num>
  <w:num w:numId="18">
    <w:abstractNumId w:val="15"/>
  </w:num>
  <w:num w:numId="19">
    <w:abstractNumId w:val="10"/>
  </w:num>
  <w:num w:numId="20">
    <w:abstractNumId w:val="24"/>
  </w:num>
  <w:num w:numId="21">
    <w:abstractNumId w:val="8"/>
  </w:num>
  <w:num w:numId="22">
    <w:abstractNumId w:val="16"/>
  </w:num>
  <w:num w:numId="23">
    <w:abstractNumId w:val="14"/>
  </w:num>
  <w:num w:numId="24">
    <w:abstractNumId w:val="22"/>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06827"/>
    <w:rsid w:val="00010FB1"/>
    <w:rsid w:val="00014581"/>
    <w:rsid w:val="000154BE"/>
    <w:rsid w:val="0004128F"/>
    <w:rsid w:val="00041AF2"/>
    <w:rsid w:val="0005736C"/>
    <w:rsid w:val="00067774"/>
    <w:rsid w:val="00083981"/>
    <w:rsid w:val="000A117C"/>
    <w:rsid w:val="000A323F"/>
    <w:rsid w:val="000A6B35"/>
    <w:rsid w:val="000B04A0"/>
    <w:rsid w:val="000B667D"/>
    <w:rsid w:val="000C1D6F"/>
    <w:rsid w:val="000C2B79"/>
    <w:rsid w:val="000C5321"/>
    <w:rsid w:val="000D3CAA"/>
    <w:rsid w:val="000D551D"/>
    <w:rsid w:val="000D7EF9"/>
    <w:rsid w:val="000E5712"/>
    <w:rsid w:val="00103193"/>
    <w:rsid w:val="001054CB"/>
    <w:rsid w:val="00113C4A"/>
    <w:rsid w:val="00116347"/>
    <w:rsid w:val="00116CB5"/>
    <w:rsid w:val="0012085F"/>
    <w:rsid w:val="001377F3"/>
    <w:rsid w:val="00153055"/>
    <w:rsid w:val="00153FEF"/>
    <w:rsid w:val="00163C91"/>
    <w:rsid w:val="00166F4E"/>
    <w:rsid w:val="00177631"/>
    <w:rsid w:val="001874F4"/>
    <w:rsid w:val="00190433"/>
    <w:rsid w:val="0019219B"/>
    <w:rsid w:val="001A2142"/>
    <w:rsid w:val="001A2C1F"/>
    <w:rsid w:val="001A7B8A"/>
    <w:rsid w:val="001B6C5E"/>
    <w:rsid w:val="001C5051"/>
    <w:rsid w:val="001C701B"/>
    <w:rsid w:val="001C7160"/>
    <w:rsid w:val="001C752E"/>
    <w:rsid w:val="001D2F5D"/>
    <w:rsid w:val="001E4190"/>
    <w:rsid w:val="00206885"/>
    <w:rsid w:val="00206C60"/>
    <w:rsid w:val="002111F2"/>
    <w:rsid w:val="00212C09"/>
    <w:rsid w:val="00213E9B"/>
    <w:rsid w:val="002243EB"/>
    <w:rsid w:val="002256AB"/>
    <w:rsid w:val="00226B7F"/>
    <w:rsid w:val="00235D25"/>
    <w:rsid w:val="002436AF"/>
    <w:rsid w:val="00252F9E"/>
    <w:rsid w:val="00261ADA"/>
    <w:rsid w:val="00265A0F"/>
    <w:rsid w:val="00266587"/>
    <w:rsid w:val="00271A7F"/>
    <w:rsid w:val="00274646"/>
    <w:rsid w:val="00285721"/>
    <w:rsid w:val="00290D98"/>
    <w:rsid w:val="0029507D"/>
    <w:rsid w:val="002A241A"/>
    <w:rsid w:val="002A54B2"/>
    <w:rsid w:val="002B5AEC"/>
    <w:rsid w:val="002C330C"/>
    <w:rsid w:val="002D5389"/>
    <w:rsid w:val="00301347"/>
    <w:rsid w:val="00301BC2"/>
    <w:rsid w:val="0030763E"/>
    <w:rsid w:val="00307F5D"/>
    <w:rsid w:val="003110F6"/>
    <w:rsid w:val="00315090"/>
    <w:rsid w:val="00325CE9"/>
    <w:rsid w:val="00337095"/>
    <w:rsid w:val="00344A9C"/>
    <w:rsid w:val="00373FE1"/>
    <w:rsid w:val="003760C0"/>
    <w:rsid w:val="00380812"/>
    <w:rsid w:val="00385E36"/>
    <w:rsid w:val="00386D29"/>
    <w:rsid w:val="00393F21"/>
    <w:rsid w:val="00394E6E"/>
    <w:rsid w:val="003A0854"/>
    <w:rsid w:val="003A55AE"/>
    <w:rsid w:val="003B086B"/>
    <w:rsid w:val="003B4B89"/>
    <w:rsid w:val="003C5961"/>
    <w:rsid w:val="003C70F3"/>
    <w:rsid w:val="003E0D18"/>
    <w:rsid w:val="003E0FCD"/>
    <w:rsid w:val="003E0FF2"/>
    <w:rsid w:val="003E2520"/>
    <w:rsid w:val="003F1CC9"/>
    <w:rsid w:val="003F3F43"/>
    <w:rsid w:val="0040348B"/>
    <w:rsid w:val="004113DE"/>
    <w:rsid w:val="004144A4"/>
    <w:rsid w:val="00425A1B"/>
    <w:rsid w:val="00434F26"/>
    <w:rsid w:val="004359EF"/>
    <w:rsid w:val="004366E9"/>
    <w:rsid w:val="00445775"/>
    <w:rsid w:val="0045684A"/>
    <w:rsid w:val="00461A41"/>
    <w:rsid w:val="004641AD"/>
    <w:rsid w:val="00483784"/>
    <w:rsid w:val="00485401"/>
    <w:rsid w:val="00490354"/>
    <w:rsid w:val="004914EE"/>
    <w:rsid w:val="00493BD0"/>
    <w:rsid w:val="004A3C11"/>
    <w:rsid w:val="004B0AB7"/>
    <w:rsid w:val="004B3B4A"/>
    <w:rsid w:val="004B6AF1"/>
    <w:rsid w:val="004C1A76"/>
    <w:rsid w:val="004D301F"/>
    <w:rsid w:val="004D40B4"/>
    <w:rsid w:val="004D68B5"/>
    <w:rsid w:val="004E1807"/>
    <w:rsid w:val="004E21AF"/>
    <w:rsid w:val="004F7BE5"/>
    <w:rsid w:val="00501A88"/>
    <w:rsid w:val="005073E6"/>
    <w:rsid w:val="005135D1"/>
    <w:rsid w:val="0051642C"/>
    <w:rsid w:val="0053370E"/>
    <w:rsid w:val="00534442"/>
    <w:rsid w:val="00535712"/>
    <w:rsid w:val="00541836"/>
    <w:rsid w:val="00556BDA"/>
    <w:rsid w:val="00557300"/>
    <w:rsid w:val="005604A2"/>
    <w:rsid w:val="00575043"/>
    <w:rsid w:val="0057654C"/>
    <w:rsid w:val="00581483"/>
    <w:rsid w:val="00586088"/>
    <w:rsid w:val="00591550"/>
    <w:rsid w:val="0059505C"/>
    <w:rsid w:val="005961A1"/>
    <w:rsid w:val="005A3A27"/>
    <w:rsid w:val="005A53D5"/>
    <w:rsid w:val="005A6569"/>
    <w:rsid w:val="005B68FA"/>
    <w:rsid w:val="005C14BB"/>
    <w:rsid w:val="005C4621"/>
    <w:rsid w:val="005C47B2"/>
    <w:rsid w:val="005C5E77"/>
    <w:rsid w:val="005C63BA"/>
    <w:rsid w:val="005D15A8"/>
    <w:rsid w:val="005E5363"/>
    <w:rsid w:val="005F2B7D"/>
    <w:rsid w:val="00600F9C"/>
    <w:rsid w:val="0060332A"/>
    <w:rsid w:val="006040BD"/>
    <w:rsid w:val="00604606"/>
    <w:rsid w:val="006046C8"/>
    <w:rsid w:val="00605F6E"/>
    <w:rsid w:val="00607ABD"/>
    <w:rsid w:val="006153BA"/>
    <w:rsid w:val="006307E9"/>
    <w:rsid w:val="00636A16"/>
    <w:rsid w:val="006377CA"/>
    <w:rsid w:val="0065374C"/>
    <w:rsid w:val="00661145"/>
    <w:rsid w:val="006617C4"/>
    <w:rsid w:val="00674282"/>
    <w:rsid w:val="00676A62"/>
    <w:rsid w:val="00684833"/>
    <w:rsid w:val="00684926"/>
    <w:rsid w:val="0068562D"/>
    <w:rsid w:val="00690490"/>
    <w:rsid w:val="00695181"/>
    <w:rsid w:val="006A3D60"/>
    <w:rsid w:val="006B476F"/>
    <w:rsid w:val="006B5737"/>
    <w:rsid w:val="006B759E"/>
    <w:rsid w:val="006C0A65"/>
    <w:rsid w:val="006C7AEB"/>
    <w:rsid w:val="006D12AB"/>
    <w:rsid w:val="006E4520"/>
    <w:rsid w:val="006F2D71"/>
    <w:rsid w:val="006F6CB8"/>
    <w:rsid w:val="006F6D52"/>
    <w:rsid w:val="0070752B"/>
    <w:rsid w:val="00710510"/>
    <w:rsid w:val="007139AA"/>
    <w:rsid w:val="0071403A"/>
    <w:rsid w:val="00717660"/>
    <w:rsid w:val="00722900"/>
    <w:rsid w:val="00724972"/>
    <w:rsid w:val="00725027"/>
    <w:rsid w:val="0073171D"/>
    <w:rsid w:val="00732A52"/>
    <w:rsid w:val="00737343"/>
    <w:rsid w:val="00741DE2"/>
    <w:rsid w:val="00742080"/>
    <w:rsid w:val="00750855"/>
    <w:rsid w:val="00760E00"/>
    <w:rsid w:val="00763231"/>
    <w:rsid w:val="00765B00"/>
    <w:rsid w:val="007679E9"/>
    <w:rsid w:val="00783AEA"/>
    <w:rsid w:val="0078627B"/>
    <w:rsid w:val="00790628"/>
    <w:rsid w:val="00791AF5"/>
    <w:rsid w:val="007A1936"/>
    <w:rsid w:val="007B160B"/>
    <w:rsid w:val="007B2EEA"/>
    <w:rsid w:val="007B6BEC"/>
    <w:rsid w:val="007D06B4"/>
    <w:rsid w:val="007D4F3C"/>
    <w:rsid w:val="007F38D4"/>
    <w:rsid w:val="007F538C"/>
    <w:rsid w:val="00804EE3"/>
    <w:rsid w:val="00814EAC"/>
    <w:rsid w:val="00817C87"/>
    <w:rsid w:val="00821603"/>
    <w:rsid w:val="0082561C"/>
    <w:rsid w:val="0083285C"/>
    <w:rsid w:val="008359CE"/>
    <w:rsid w:val="008379EC"/>
    <w:rsid w:val="00840E8E"/>
    <w:rsid w:val="008607DF"/>
    <w:rsid w:val="00866F0D"/>
    <w:rsid w:val="008831CA"/>
    <w:rsid w:val="0088489E"/>
    <w:rsid w:val="00884F95"/>
    <w:rsid w:val="00891ED5"/>
    <w:rsid w:val="00892AD2"/>
    <w:rsid w:val="008A05C9"/>
    <w:rsid w:val="008B6AC8"/>
    <w:rsid w:val="008C29EF"/>
    <w:rsid w:val="008D6206"/>
    <w:rsid w:val="008D798D"/>
    <w:rsid w:val="008E288D"/>
    <w:rsid w:val="008F03E7"/>
    <w:rsid w:val="00900722"/>
    <w:rsid w:val="00913445"/>
    <w:rsid w:val="00917E7A"/>
    <w:rsid w:val="00927DC2"/>
    <w:rsid w:val="00933E2A"/>
    <w:rsid w:val="009550A7"/>
    <w:rsid w:val="00974FC1"/>
    <w:rsid w:val="00976743"/>
    <w:rsid w:val="00982159"/>
    <w:rsid w:val="00993B2F"/>
    <w:rsid w:val="009B16EB"/>
    <w:rsid w:val="009B2BB7"/>
    <w:rsid w:val="009B6EC0"/>
    <w:rsid w:val="009C076D"/>
    <w:rsid w:val="009C1D5D"/>
    <w:rsid w:val="009C4889"/>
    <w:rsid w:val="009C7A1D"/>
    <w:rsid w:val="009C7D44"/>
    <w:rsid w:val="009D002C"/>
    <w:rsid w:val="009D0AFB"/>
    <w:rsid w:val="009D12DB"/>
    <w:rsid w:val="009D209C"/>
    <w:rsid w:val="009D52B3"/>
    <w:rsid w:val="009E2694"/>
    <w:rsid w:val="009E5117"/>
    <w:rsid w:val="009E79C9"/>
    <w:rsid w:val="009F03F6"/>
    <w:rsid w:val="00A04E86"/>
    <w:rsid w:val="00A10408"/>
    <w:rsid w:val="00A2168D"/>
    <w:rsid w:val="00A23196"/>
    <w:rsid w:val="00A25A48"/>
    <w:rsid w:val="00A26DBB"/>
    <w:rsid w:val="00A27891"/>
    <w:rsid w:val="00A31696"/>
    <w:rsid w:val="00A32FD0"/>
    <w:rsid w:val="00A342CF"/>
    <w:rsid w:val="00A36834"/>
    <w:rsid w:val="00A40219"/>
    <w:rsid w:val="00A4298D"/>
    <w:rsid w:val="00A507A0"/>
    <w:rsid w:val="00A57999"/>
    <w:rsid w:val="00A65A8A"/>
    <w:rsid w:val="00A84BC7"/>
    <w:rsid w:val="00A87EBE"/>
    <w:rsid w:val="00A92E47"/>
    <w:rsid w:val="00A934D0"/>
    <w:rsid w:val="00A95C7C"/>
    <w:rsid w:val="00A96600"/>
    <w:rsid w:val="00AA3ABD"/>
    <w:rsid w:val="00AA7527"/>
    <w:rsid w:val="00AA7D65"/>
    <w:rsid w:val="00AB1DA0"/>
    <w:rsid w:val="00AB558A"/>
    <w:rsid w:val="00AD0B2A"/>
    <w:rsid w:val="00AD2782"/>
    <w:rsid w:val="00AD733E"/>
    <w:rsid w:val="00AE2CEA"/>
    <w:rsid w:val="00AE3E5F"/>
    <w:rsid w:val="00AE77A2"/>
    <w:rsid w:val="00AF7401"/>
    <w:rsid w:val="00B009A0"/>
    <w:rsid w:val="00B06C3F"/>
    <w:rsid w:val="00B146A0"/>
    <w:rsid w:val="00B1487D"/>
    <w:rsid w:val="00B14941"/>
    <w:rsid w:val="00B31310"/>
    <w:rsid w:val="00B32EF7"/>
    <w:rsid w:val="00B34C65"/>
    <w:rsid w:val="00B55051"/>
    <w:rsid w:val="00B63E81"/>
    <w:rsid w:val="00B8739D"/>
    <w:rsid w:val="00B936A2"/>
    <w:rsid w:val="00BA09BC"/>
    <w:rsid w:val="00BA1709"/>
    <w:rsid w:val="00BA18AD"/>
    <w:rsid w:val="00BA6443"/>
    <w:rsid w:val="00BB5EE3"/>
    <w:rsid w:val="00BC2110"/>
    <w:rsid w:val="00BC7E0A"/>
    <w:rsid w:val="00BD6C01"/>
    <w:rsid w:val="00BF109B"/>
    <w:rsid w:val="00BF188B"/>
    <w:rsid w:val="00BF2784"/>
    <w:rsid w:val="00C14C60"/>
    <w:rsid w:val="00C179B4"/>
    <w:rsid w:val="00C200C6"/>
    <w:rsid w:val="00C25914"/>
    <w:rsid w:val="00C332EE"/>
    <w:rsid w:val="00C34B35"/>
    <w:rsid w:val="00C45D1D"/>
    <w:rsid w:val="00C60BC8"/>
    <w:rsid w:val="00C6228A"/>
    <w:rsid w:val="00C67204"/>
    <w:rsid w:val="00C75F01"/>
    <w:rsid w:val="00C85602"/>
    <w:rsid w:val="00C9235A"/>
    <w:rsid w:val="00C9702C"/>
    <w:rsid w:val="00CA60D8"/>
    <w:rsid w:val="00CB4C3F"/>
    <w:rsid w:val="00CD7F5C"/>
    <w:rsid w:val="00CE1AE7"/>
    <w:rsid w:val="00D05868"/>
    <w:rsid w:val="00D05DEA"/>
    <w:rsid w:val="00D172AC"/>
    <w:rsid w:val="00D1763A"/>
    <w:rsid w:val="00D205A9"/>
    <w:rsid w:val="00D21D6A"/>
    <w:rsid w:val="00D23D50"/>
    <w:rsid w:val="00D24D93"/>
    <w:rsid w:val="00D36F29"/>
    <w:rsid w:val="00D37468"/>
    <w:rsid w:val="00D4708E"/>
    <w:rsid w:val="00D47C4A"/>
    <w:rsid w:val="00D529B6"/>
    <w:rsid w:val="00D56BEF"/>
    <w:rsid w:val="00D56D38"/>
    <w:rsid w:val="00D63E59"/>
    <w:rsid w:val="00D643AE"/>
    <w:rsid w:val="00D706A2"/>
    <w:rsid w:val="00D91C63"/>
    <w:rsid w:val="00D92104"/>
    <w:rsid w:val="00DA569E"/>
    <w:rsid w:val="00DB7A22"/>
    <w:rsid w:val="00DC50C8"/>
    <w:rsid w:val="00DC5D3B"/>
    <w:rsid w:val="00DD47B2"/>
    <w:rsid w:val="00DD531E"/>
    <w:rsid w:val="00DE144A"/>
    <w:rsid w:val="00DE7CAB"/>
    <w:rsid w:val="00DF2598"/>
    <w:rsid w:val="00DF279E"/>
    <w:rsid w:val="00E14CB3"/>
    <w:rsid w:val="00E16A95"/>
    <w:rsid w:val="00E22511"/>
    <w:rsid w:val="00E231B0"/>
    <w:rsid w:val="00E2595B"/>
    <w:rsid w:val="00E26ED6"/>
    <w:rsid w:val="00E41E46"/>
    <w:rsid w:val="00E47BB1"/>
    <w:rsid w:val="00E502EA"/>
    <w:rsid w:val="00E63359"/>
    <w:rsid w:val="00E7535D"/>
    <w:rsid w:val="00E81732"/>
    <w:rsid w:val="00E81BA4"/>
    <w:rsid w:val="00E823AE"/>
    <w:rsid w:val="00EA0DA7"/>
    <w:rsid w:val="00EB731C"/>
    <w:rsid w:val="00EC3478"/>
    <w:rsid w:val="00EC688C"/>
    <w:rsid w:val="00EC6F82"/>
    <w:rsid w:val="00ED052A"/>
    <w:rsid w:val="00EF2B6B"/>
    <w:rsid w:val="00EF3321"/>
    <w:rsid w:val="00EF4A97"/>
    <w:rsid w:val="00F074AE"/>
    <w:rsid w:val="00F13635"/>
    <w:rsid w:val="00F152DA"/>
    <w:rsid w:val="00F2270B"/>
    <w:rsid w:val="00F250AB"/>
    <w:rsid w:val="00F337C4"/>
    <w:rsid w:val="00F36999"/>
    <w:rsid w:val="00F370D4"/>
    <w:rsid w:val="00F41A71"/>
    <w:rsid w:val="00F558B9"/>
    <w:rsid w:val="00F57831"/>
    <w:rsid w:val="00F66F7D"/>
    <w:rsid w:val="00F70663"/>
    <w:rsid w:val="00F70C5D"/>
    <w:rsid w:val="00F7123D"/>
    <w:rsid w:val="00F83EA3"/>
    <w:rsid w:val="00F8608B"/>
    <w:rsid w:val="00F93E5D"/>
    <w:rsid w:val="00F969DE"/>
    <w:rsid w:val="00FB1D83"/>
    <w:rsid w:val="00FC130F"/>
    <w:rsid w:val="00FC1D0C"/>
    <w:rsid w:val="00FC7C7B"/>
    <w:rsid w:val="00FD0B80"/>
    <w:rsid w:val="00FD5D28"/>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 w:type="paragraph" w:customStyle="1" w:styleId="chapter-1">
    <w:name w:val="chapter-1"/>
    <w:basedOn w:val="Normal"/>
    <w:rsid w:val="00DC5D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19219B"/>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19219B"/>
    <w:rPr>
      <w:rFonts w:ascii="ArialMT" w:eastAsia="MS Mincho" w:hAnsi="ArialMT" w:cs="ArialMT"/>
      <w:color w:val="000000"/>
      <w:sz w:val="22"/>
      <w:szCs w:val="22"/>
    </w:rPr>
  </w:style>
  <w:style w:type="paragraph" w:customStyle="1" w:styleId="DropCapOpeningPages">
    <w:name w:val="Drop Cap (Opening Pages)"/>
    <w:basedOn w:val="BodyText"/>
    <w:uiPriority w:val="99"/>
    <w:rsid w:val="0019219B"/>
    <w:pPr>
      <w:ind w:firstLine="0"/>
    </w:pPr>
  </w:style>
  <w:style w:type="character" w:customStyle="1" w:styleId="oblique">
    <w:name w:val="oblique"/>
    <w:basedOn w:val="DefaultParagraphFont"/>
    <w:rsid w:val="00742080"/>
  </w:style>
  <w:style w:type="character" w:customStyle="1" w:styleId="Italic">
    <w:name w:val="Italic"/>
    <w:uiPriority w:val="99"/>
    <w:rsid w:val="00F13635"/>
    <w:rPr>
      <w:i/>
      <w:iCs/>
    </w:rPr>
  </w:style>
  <w:style w:type="character" w:customStyle="1" w:styleId="BoldItalic">
    <w:name w:val="Bold Italic"/>
    <w:uiPriority w:val="99"/>
    <w:rsid w:val="00F13635"/>
    <w:rPr>
      <w:b/>
      <w:bCs/>
      <w:i/>
      <w:iCs/>
    </w:rPr>
  </w:style>
  <w:style w:type="character" w:customStyle="1" w:styleId="Bold">
    <w:name w:val="Bold"/>
    <w:uiPriority w:val="99"/>
    <w:rsid w:val="00F136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 w:type="paragraph" w:customStyle="1" w:styleId="chapter-1">
    <w:name w:val="chapter-1"/>
    <w:basedOn w:val="Normal"/>
    <w:rsid w:val="00DC5D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19219B"/>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19219B"/>
    <w:rPr>
      <w:rFonts w:ascii="ArialMT" w:eastAsia="MS Mincho" w:hAnsi="ArialMT" w:cs="ArialMT"/>
      <w:color w:val="000000"/>
      <w:sz w:val="22"/>
      <w:szCs w:val="22"/>
    </w:rPr>
  </w:style>
  <w:style w:type="paragraph" w:customStyle="1" w:styleId="DropCapOpeningPages">
    <w:name w:val="Drop Cap (Opening Pages)"/>
    <w:basedOn w:val="BodyText"/>
    <w:uiPriority w:val="99"/>
    <w:rsid w:val="0019219B"/>
    <w:pPr>
      <w:ind w:firstLine="0"/>
    </w:pPr>
  </w:style>
  <w:style w:type="character" w:customStyle="1" w:styleId="oblique">
    <w:name w:val="oblique"/>
    <w:basedOn w:val="DefaultParagraphFont"/>
    <w:rsid w:val="00742080"/>
  </w:style>
  <w:style w:type="character" w:customStyle="1" w:styleId="Italic">
    <w:name w:val="Italic"/>
    <w:uiPriority w:val="99"/>
    <w:rsid w:val="00F13635"/>
    <w:rPr>
      <w:i/>
      <w:iCs/>
    </w:rPr>
  </w:style>
  <w:style w:type="character" w:customStyle="1" w:styleId="BoldItalic">
    <w:name w:val="Bold Italic"/>
    <w:uiPriority w:val="99"/>
    <w:rsid w:val="00F13635"/>
    <w:rPr>
      <w:b/>
      <w:bCs/>
      <w:i/>
      <w:iCs/>
    </w:rPr>
  </w:style>
  <w:style w:type="character" w:customStyle="1" w:styleId="Bold">
    <w:name w:val="Bold"/>
    <w:uiPriority w:val="99"/>
    <w:rsid w:val="00F13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938">
      <w:bodyDiv w:val="1"/>
      <w:marLeft w:val="0"/>
      <w:marRight w:val="0"/>
      <w:marTop w:val="0"/>
      <w:marBottom w:val="0"/>
      <w:divBdr>
        <w:top w:val="none" w:sz="0" w:space="0" w:color="auto"/>
        <w:left w:val="none" w:sz="0" w:space="0" w:color="auto"/>
        <w:bottom w:val="none" w:sz="0" w:space="0" w:color="auto"/>
        <w:right w:val="none" w:sz="0" w:space="0" w:color="auto"/>
      </w:divBdr>
      <w:divsChild>
        <w:div w:id="779910133">
          <w:marLeft w:val="0"/>
          <w:marRight w:val="0"/>
          <w:marTop w:val="0"/>
          <w:marBottom w:val="0"/>
          <w:divBdr>
            <w:top w:val="none" w:sz="0" w:space="0" w:color="auto"/>
            <w:left w:val="none" w:sz="0" w:space="0" w:color="auto"/>
            <w:bottom w:val="none" w:sz="0" w:space="0" w:color="auto"/>
            <w:right w:val="none" w:sz="0" w:space="0" w:color="auto"/>
          </w:divBdr>
        </w:div>
      </w:divsChild>
    </w:div>
    <w:div w:id="184248967">
      <w:bodyDiv w:val="1"/>
      <w:marLeft w:val="0"/>
      <w:marRight w:val="0"/>
      <w:marTop w:val="0"/>
      <w:marBottom w:val="0"/>
      <w:divBdr>
        <w:top w:val="none" w:sz="0" w:space="0" w:color="auto"/>
        <w:left w:val="none" w:sz="0" w:space="0" w:color="auto"/>
        <w:bottom w:val="none" w:sz="0" w:space="0" w:color="auto"/>
        <w:right w:val="none" w:sz="0" w:space="0" w:color="auto"/>
      </w:divBdr>
      <w:divsChild>
        <w:div w:id="598484126">
          <w:marLeft w:val="0"/>
          <w:marRight w:val="0"/>
          <w:marTop w:val="0"/>
          <w:marBottom w:val="0"/>
          <w:divBdr>
            <w:top w:val="none" w:sz="0" w:space="0" w:color="auto"/>
            <w:left w:val="none" w:sz="0" w:space="0" w:color="auto"/>
            <w:bottom w:val="none" w:sz="0" w:space="0" w:color="auto"/>
            <w:right w:val="none" w:sz="0" w:space="0" w:color="auto"/>
          </w:divBdr>
        </w:div>
        <w:div w:id="1129741116">
          <w:marLeft w:val="0"/>
          <w:marRight w:val="0"/>
          <w:marTop w:val="0"/>
          <w:marBottom w:val="0"/>
          <w:divBdr>
            <w:top w:val="none" w:sz="0" w:space="0" w:color="auto"/>
            <w:left w:val="none" w:sz="0" w:space="0" w:color="auto"/>
            <w:bottom w:val="none" w:sz="0" w:space="0" w:color="auto"/>
            <w:right w:val="none" w:sz="0" w:space="0" w:color="auto"/>
          </w:divBdr>
        </w:div>
        <w:div w:id="1658878069">
          <w:marLeft w:val="0"/>
          <w:marRight w:val="0"/>
          <w:marTop w:val="0"/>
          <w:marBottom w:val="0"/>
          <w:divBdr>
            <w:top w:val="none" w:sz="0" w:space="0" w:color="auto"/>
            <w:left w:val="none" w:sz="0" w:space="0" w:color="auto"/>
            <w:bottom w:val="none" w:sz="0" w:space="0" w:color="auto"/>
            <w:right w:val="none" w:sz="0" w:space="0" w:color="auto"/>
          </w:divBdr>
        </w:div>
        <w:div w:id="1208488669">
          <w:marLeft w:val="0"/>
          <w:marRight w:val="0"/>
          <w:marTop w:val="0"/>
          <w:marBottom w:val="0"/>
          <w:divBdr>
            <w:top w:val="none" w:sz="0" w:space="0" w:color="auto"/>
            <w:left w:val="none" w:sz="0" w:space="0" w:color="auto"/>
            <w:bottom w:val="none" w:sz="0" w:space="0" w:color="auto"/>
            <w:right w:val="none" w:sz="0" w:space="0" w:color="auto"/>
          </w:divBdr>
        </w:div>
        <w:div w:id="716776415">
          <w:marLeft w:val="0"/>
          <w:marRight w:val="0"/>
          <w:marTop w:val="0"/>
          <w:marBottom w:val="0"/>
          <w:divBdr>
            <w:top w:val="none" w:sz="0" w:space="0" w:color="auto"/>
            <w:left w:val="none" w:sz="0" w:space="0" w:color="auto"/>
            <w:bottom w:val="none" w:sz="0" w:space="0" w:color="auto"/>
            <w:right w:val="none" w:sz="0" w:space="0" w:color="auto"/>
          </w:divBdr>
        </w:div>
        <w:div w:id="1102843128">
          <w:marLeft w:val="0"/>
          <w:marRight w:val="0"/>
          <w:marTop w:val="0"/>
          <w:marBottom w:val="0"/>
          <w:divBdr>
            <w:top w:val="none" w:sz="0" w:space="0" w:color="auto"/>
            <w:left w:val="none" w:sz="0" w:space="0" w:color="auto"/>
            <w:bottom w:val="none" w:sz="0" w:space="0" w:color="auto"/>
            <w:right w:val="none" w:sz="0" w:space="0" w:color="auto"/>
          </w:divBdr>
        </w:div>
        <w:div w:id="472332937">
          <w:marLeft w:val="0"/>
          <w:marRight w:val="0"/>
          <w:marTop w:val="0"/>
          <w:marBottom w:val="0"/>
          <w:divBdr>
            <w:top w:val="none" w:sz="0" w:space="0" w:color="auto"/>
            <w:left w:val="none" w:sz="0" w:space="0" w:color="auto"/>
            <w:bottom w:val="none" w:sz="0" w:space="0" w:color="auto"/>
            <w:right w:val="none" w:sz="0" w:space="0" w:color="auto"/>
          </w:divBdr>
        </w:div>
        <w:div w:id="1099065661">
          <w:marLeft w:val="0"/>
          <w:marRight w:val="0"/>
          <w:marTop w:val="0"/>
          <w:marBottom w:val="0"/>
          <w:divBdr>
            <w:top w:val="none" w:sz="0" w:space="0" w:color="auto"/>
            <w:left w:val="none" w:sz="0" w:space="0" w:color="auto"/>
            <w:bottom w:val="none" w:sz="0" w:space="0" w:color="auto"/>
            <w:right w:val="none" w:sz="0" w:space="0" w:color="auto"/>
          </w:divBdr>
        </w:div>
        <w:div w:id="1698777495">
          <w:marLeft w:val="0"/>
          <w:marRight w:val="0"/>
          <w:marTop w:val="0"/>
          <w:marBottom w:val="0"/>
          <w:divBdr>
            <w:top w:val="none" w:sz="0" w:space="0" w:color="auto"/>
            <w:left w:val="none" w:sz="0" w:space="0" w:color="auto"/>
            <w:bottom w:val="none" w:sz="0" w:space="0" w:color="auto"/>
            <w:right w:val="none" w:sz="0" w:space="0" w:color="auto"/>
          </w:divBdr>
        </w:div>
        <w:div w:id="1424187134">
          <w:marLeft w:val="0"/>
          <w:marRight w:val="0"/>
          <w:marTop w:val="0"/>
          <w:marBottom w:val="0"/>
          <w:divBdr>
            <w:top w:val="none" w:sz="0" w:space="0" w:color="auto"/>
            <w:left w:val="none" w:sz="0" w:space="0" w:color="auto"/>
            <w:bottom w:val="none" w:sz="0" w:space="0" w:color="auto"/>
            <w:right w:val="none" w:sz="0" w:space="0" w:color="auto"/>
          </w:divBdr>
        </w:div>
        <w:div w:id="1265191656">
          <w:marLeft w:val="0"/>
          <w:marRight w:val="0"/>
          <w:marTop w:val="0"/>
          <w:marBottom w:val="0"/>
          <w:divBdr>
            <w:top w:val="none" w:sz="0" w:space="0" w:color="auto"/>
            <w:left w:val="none" w:sz="0" w:space="0" w:color="auto"/>
            <w:bottom w:val="none" w:sz="0" w:space="0" w:color="auto"/>
            <w:right w:val="none" w:sz="0" w:space="0" w:color="auto"/>
          </w:divBdr>
        </w:div>
        <w:div w:id="1432779266">
          <w:marLeft w:val="0"/>
          <w:marRight w:val="0"/>
          <w:marTop w:val="0"/>
          <w:marBottom w:val="0"/>
          <w:divBdr>
            <w:top w:val="none" w:sz="0" w:space="0" w:color="auto"/>
            <w:left w:val="none" w:sz="0" w:space="0" w:color="auto"/>
            <w:bottom w:val="none" w:sz="0" w:space="0" w:color="auto"/>
            <w:right w:val="none" w:sz="0" w:space="0" w:color="auto"/>
          </w:divBdr>
        </w:div>
        <w:div w:id="1400326463">
          <w:marLeft w:val="0"/>
          <w:marRight w:val="0"/>
          <w:marTop w:val="0"/>
          <w:marBottom w:val="0"/>
          <w:divBdr>
            <w:top w:val="none" w:sz="0" w:space="0" w:color="auto"/>
            <w:left w:val="none" w:sz="0" w:space="0" w:color="auto"/>
            <w:bottom w:val="none" w:sz="0" w:space="0" w:color="auto"/>
            <w:right w:val="none" w:sz="0" w:space="0" w:color="auto"/>
          </w:divBdr>
        </w:div>
      </w:divsChild>
    </w:div>
    <w:div w:id="217593211">
      <w:bodyDiv w:val="1"/>
      <w:marLeft w:val="0"/>
      <w:marRight w:val="0"/>
      <w:marTop w:val="0"/>
      <w:marBottom w:val="0"/>
      <w:divBdr>
        <w:top w:val="none" w:sz="0" w:space="0" w:color="auto"/>
        <w:left w:val="none" w:sz="0" w:space="0" w:color="auto"/>
        <w:bottom w:val="none" w:sz="0" w:space="0" w:color="auto"/>
        <w:right w:val="none" w:sz="0" w:space="0" w:color="auto"/>
      </w:divBdr>
      <w:divsChild>
        <w:div w:id="1405567067">
          <w:marLeft w:val="0"/>
          <w:marRight w:val="0"/>
          <w:marTop w:val="0"/>
          <w:marBottom w:val="0"/>
          <w:divBdr>
            <w:top w:val="none" w:sz="0" w:space="0" w:color="auto"/>
            <w:left w:val="none" w:sz="0" w:space="0" w:color="auto"/>
            <w:bottom w:val="none" w:sz="0" w:space="0" w:color="auto"/>
            <w:right w:val="none" w:sz="0" w:space="0" w:color="auto"/>
          </w:divBdr>
        </w:div>
      </w:divsChild>
    </w:div>
    <w:div w:id="234125076">
      <w:bodyDiv w:val="1"/>
      <w:marLeft w:val="0"/>
      <w:marRight w:val="0"/>
      <w:marTop w:val="0"/>
      <w:marBottom w:val="0"/>
      <w:divBdr>
        <w:top w:val="none" w:sz="0" w:space="0" w:color="auto"/>
        <w:left w:val="none" w:sz="0" w:space="0" w:color="auto"/>
        <w:bottom w:val="none" w:sz="0" w:space="0" w:color="auto"/>
        <w:right w:val="none" w:sz="0" w:space="0" w:color="auto"/>
      </w:divBdr>
      <w:divsChild>
        <w:div w:id="1708680229">
          <w:marLeft w:val="0"/>
          <w:marRight w:val="0"/>
          <w:marTop w:val="0"/>
          <w:marBottom w:val="0"/>
          <w:divBdr>
            <w:top w:val="none" w:sz="0" w:space="0" w:color="auto"/>
            <w:left w:val="none" w:sz="0" w:space="0" w:color="auto"/>
            <w:bottom w:val="none" w:sz="0" w:space="0" w:color="auto"/>
            <w:right w:val="none" w:sz="0" w:space="0" w:color="auto"/>
          </w:divBdr>
          <w:divsChild>
            <w:div w:id="1295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289">
      <w:bodyDiv w:val="1"/>
      <w:marLeft w:val="0"/>
      <w:marRight w:val="0"/>
      <w:marTop w:val="0"/>
      <w:marBottom w:val="0"/>
      <w:divBdr>
        <w:top w:val="none" w:sz="0" w:space="0" w:color="auto"/>
        <w:left w:val="none" w:sz="0" w:space="0" w:color="auto"/>
        <w:bottom w:val="none" w:sz="0" w:space="0" w:color="auto"/>
        <w:right w:val="none" w:sz="0" w:space="0" w:color="auto"/>
      </w:divBdr>
    </w:div>
    <w:div w:id="289014370">
      <w:bodyDiv w:val="1"/>
      <w:marLeft w:val="0"/>
      <w:marRight w:val="0"/>
      <w:marTop w:val="0"/>
      <w:marBottom w:val="0"/>
      <w:divBdr>
        <w:top w:val="none" w:sz="0" w:space="0" w:color="auto"/>
        <w:left w:val="none" w:sz="0" w:space="0" w:color="auto"/>
        <w:bottom w:val="none" w:sz="0" w:space="0" w:color="auto"/>
        <w:right w:val="none" w:sz="0" w:space="0" w:color="auto"/>
      </w:divBdr>
    </w:div>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439573541">
      <w:bodyDiv w:val="1"/>
      <w:marLeft w:val="0"/>
      <w:marRight w:val="0"/>
      <w:marTop w:val="0"/>
      <w:marBottom w:val="0"/>
      <w:divBdr>
        <w:top w:val="none" w:sz="0" w:space="0" w:color="auto"/>
        <w:left w:val="none" w:sz="0" w:space="0" w:color="auto"/>
        <w:bottom w:val="none" w:sz="0" w:space="0" w:color="auto"/>
        <w:right w:val="none" w:sz="0" w:space="0" w:color="auto"/>
      </w:divBdr>
      <w:divsChild>
        <w:div w:id="1886286043">
          <w:marLeft w:val="0"/>
          <w:marRight w:val="0"/>
          <w:marTop w:val="0"/>
          <w:marBottom w:val="0"/>
          <w:divBdr>
            <w:top w:val="none" w:sz="0" w:space="0" w:color="auto"/>
            <w:left w:val="none" w:sz="0" w:space="0" w:color="auto"/>
            <w:bottom w:val="none" w:sz="0" w:space="0" w:color="auto"/>
            <w:right w:val="none" w:sz="0" w:space="0" w:color="auto"/>
          </w:divBdr>
          <w:divsChild>
            <w:div w:id="370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92">
      <w:bodyDiv w:val="1"/>
      <w:marLeft w:val="0"/>
      <w:marRight w:val="0"/>
      <w:marTop w:val="0"/>
      <w:marBottom w:val="0"/>
      <w:divBdr>
        <w:top w:val="none" w:sz="0" w:space="0" w:color="auto"/>
        <w:left w:val="none" w:sz="0" w:space="0" w:color="auto"/>
        <w:bottom w:val="none" w:sz="0" w:space="0" w:color="auto"/>
        <w:right w:val="none" w:sz="0" w:space="0" w:color="auto"/>
      </w:divBdr>
      <w:divsChild>
        <w:div w:id="938945343">
          <w:marLeft w:val="0"/>
          <w:marRight w:val="0"/>
          <w:marTop w:val="0"/>
          <w:marBottom w:val="0"/>
          <w:divBdr>
            <w:top w:val="none" w:sz="0" w:space="0" w:color="auto"/>
            <w:left w:val="none" w:sz="0" w:space="0" w:color="auto"/>
            <w:bottom w:val="none" w:sz="0" w:space="0" w:color="auto"/>
            <w:right w:val="none" w:sz="0" w:space="0" w:color="auto"/>
          </w:divBdr>
          <w:divsChild>
            <w:div w:id="616914241">
              <w:marLeft w:val="0"/>
              <w:marRight w:val="0"/>
              <w:marTop w:val="0"/>
              <w:marBottom w:val="0"/>
              <w:divBdr>
                <w:top w:val="none" w:sz="0" w:space="0" w:color="auto"/>
                <w:left w:val="none" w:sz="0" w:space="0" w:color="auto"/>
                <w:bottom w:val="none" w:sz="0" w:space="0" w:color="auto"/>
                <w:right w:val="none" w:sz="0" w:space="0" w:color="auto"/>
              </w:divBdr>
              <w:divsChild>
                <w:div w:id="303701843">
                  <w:marLeft w:val="0"/>
                  <w:marRight w:val="0"/>
                  <w:marTop w:val="0"/>
                  <w:marBottom w:val="0"/>
                  <w:divBdr>
                    <w:top w:val="none" w:sz="0" w:space="0" w:color="auto"/>
                    <w:left w:val="none" w:sz="0" w:space="0" w:color="auto"/>
                    <w:bottom w:val="none" w:sz="0" w:space="0" w:color="auto"/>
                    <w:right w:val="none" w:sz="0" w:space="0" w:color="auto"/>
                  </w:divBdr>
                </w:div>
                <w:div w:id="1371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192">
      <w:bodyDiv w:val="1"/>
      <w:marLeft w:val="0"/>
      <w:marRight w:val="0"/>
      <w:marTop w:val="0"/>
      <w:marBottom w:val="0"/>
      <w:divBdr>
        <w:top w:val="none" w:sz="0" w:space="0" w:color="auto"/>
        <w:left w:val="none" w:sz="0" w:space="0" w:color="auto"/>
        <w:bottom w:val="none" w:sz="0" w:space="0" w:color="auto"/>
        <w:right w:val="none" w:sz="0" w:space="0" w:color="auto"/>
      </w:divBdr>
    </w:div>
    <w:div w:id="792283008">
      <w:bodyDiv w:val="1"/>
      <w:marLeft w:val="0"/>
      <w:marRight w:val="0"/>
      <w:marTop w:val="0"/>
      <w:marBottom w:val="0"/>
      <w:divBdr>
        <w:top w:val="none" w:sz="0" w:space="0" w:color="auto"/>
        <w:left w:val="none" w:sz="0" w:space="0" w:color="auto"/>
        <w:bottom w:val="none" w:sz="0" w:space="0" w:color="auto"/>
        <w:right w:val="none" w:sz="0" w:space="0" w:color="auto"/>
      </w:divBdr>
      <w:divsChild>
        <w:div w:id="163516869">
          <w:marLeft w:val="0"/>
          <w:marRight w:val="0"/>
          <w:marTop w:val="0"/>
          <w:marBottom w:val="0"/>
          <w:divBdr>
            <w:top w:val="none" w:sz="0" w:space="0" w:color="auto"/>
            <w:left w:val="none" w:sz="0" w:space="0" w:color="auto"/>
            <w:bottom w:val="none" w:sz="0" w:space="0" w:color="auto"/>
            <w:right w:val="none" w:sz="0" w:space="0" w:color="auto"/>
          </w:divBdr>
        </w:div>
      </w:divsChild>
    </w:div>
    <w:div w:id="824858790">
      <w:bodyDiv w:val="1"/>
      <w:marLeft w:val="0"/>
      <w:marRight w:val="0"/>
      <w:marTop w:val="0"/>
      <w:marBottom w:val="0"/>
      <w:divBdr>
        <w:top w:val="none" w:sz="0" w:space="0" w:color="auto"/>
        <w:left w:val="none" w:sz="0" w:space="0" w:color="auto"/>
        <w:bottom w:val="none" w:sz="0" w:space="0" w:color="auto"/>
        <w:right w:val="none" w:sz="0" w:space="0" w:color="auto"/>
      </w:divBdr>
      <w:divsChild>
        <w:div w:id="780959270">
          <w:marLeft w:val="0"/>
          <w:marRight w:val="0"/>
          <w:marTop w:val="0"/>
          <w:marBottom w:val="0"/>
          <w:divBdr>
            <w:top w:val="none" w:sz="0" w:space="0" w:color="auto"/>
            <w:left w:val="none" w:sz="0" w:space="0" w:color="auto"/>
            <w:bottom w:val="none" w:sz="0" w:space="0" w:color="auto"/>
            <w:right w:val="none" w:sz="0" w:space="0" w:color="auto"/>
          </w:divBdr>
        </w:div>
        <w:div w:id="856845778">
          <w:marLeft w:val="0"/>
          <w:marRight w:val="0"/>
          <w:marTop w:val="0"/>
          <w:marBottom w:val="0"/>
          <w:divBdr>
            <w:top w:val="none" w:sz="0" w:space="0" w:color="auto"/>
            <w:left w:val="none" w:sz="0" w:space="0" w:color="auto"/>
            <w:bottom w:val="none" w:sz="0" w:space="0" w:color="auto"/>
            <w:right w:val="none" w:sz="0" w:space="0" w:color="auto"/>
          </w:divBdr>
        </w:div>
      </w:divsChild>
    </w:div>
    <w:div w:id="825173676">
      <w:bodyDiv w:val="1"/>
      <w:marLeft w:val="0"/>
      <w:marRight w:val="0"/>
      <w:marTop w:val="0"/>
      <w:marBottom w:val="0"/>
      <w:divBdr>
        <w:top w:val="none" w:sz="0" w:space="0" w:color="auto"/>
        <w:left w:val="none" w:sz="0" w:space="0" w:color="auto"/>
        <w:bottom w:val="none" w:sz="0" w:space="0" w:color="auto"/>
        <w:right w:val="none" w:sz="0" w:space="0" w:color="auto"/>
      </w:divBdr>
    </w:div>
    <w:div w:id="833958366">
      <w:bodyDiv w:val="1"/>
      <w:marLeft w:val="0"/>
      <w:marRight w:val="0"/>
      <w:marTop w:val="0"/>
      <w:marBottom w:val="0"/>
      <w:divBdr>
        <w:top w:val="none" w:sz="0" w:space="0" w:color="auto"/>
        <w:left w:val="none" w:sz="0" w:space="0" w:color="auto"/>
        <w:bottom w:val="none" w:sz="0" w:space="0" w:color="auto"/>
        <w:right w:val="none" w:sz="0" w:space="0" w:color="auto"/>
      </w:divBdr>
    </w:div>
    <w:div w:id="878398567">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 w:id="927541272">
      <w:bodyDiv w:val="1"/>
      <w:marLeft w:val="0"/>
      <w:marRight w:val="0"/>
      <w:marTop w:val="0"/>
      <w:marBottom w:val="0"/>
      <w:divBdr>
        <w:top w:val="none" w:sz="0" w:space="0" w:color="auto"/>
        <w:left w:val="none" w:sz="0" w:space="0" w:color="auto"/>
        <w:bottom w:val="none" w:sz="0" w:space="0" w:color="auto"/>
        <w:right w:val="none" w:sz="0" w:space="0" w:color="auto"/>
      </w:divBdr>
      <w:divsChild>
        <w:div w:id="901140891">
          <w:marLeft w:val="0"/>
          <w:marRight w:val="0"/>
          <w:marTop w:val="0"/>
          <w:marBottom w:val="0"/>
          <w:divBdr>
            <w:top w:val="none" w:sz="0" w:space="0" w:color="auto"/>
            <w:left w:val="none" w:sz="0" w:space="0" w:color="auto"/>
            <w:bottom w:val="none" w:sz="0" w:space="0" w:color="auto"/>
            <w:right w:val="none" w:sz="0" w:space="0" w:color="auto"/>
          </w:divBdr>
        </w:div>
      </w:divsChild>
    </w:div>
    <w:div w:id="1026565897">
      <w:bodyDiv w:val="1"/>
      <w:marLeft w:val="0"/>
      <w:marRight w:val="0"/>
      <w:marTop w:val="0"/>
      <w:marBottom w:val="0"/>
      <w:divBdr>
        <w:top w:val="none" w:sz="0" w:space="0" w:color="auto"/>
        <w:left w:val="none" w:sz="0" w:space="0" w:color="auto"/>
        <w:bottom w:val="none" w:sz="0" w:space="0" w:color="auto"/>
        <w:right w:val="none" w:sz="0" w:space="0" w:color="auto"/>
      </w:divBdr>
    </w:div>
    <w:div w:id="1050181152">
      <w:bodyDiv w:val="1"/>
      <w:marLeft w:val="0"/>
      <w:marRight w:val="0"/>
      <w:marTop w:val="0"/>
      <w:marBottom w:val="0"/>
      <w:divBdr>
        <w:top w:val="none" w:sz="0" w:space="0" w:color="auto"/>
        <w:left w:val="none" w:sz="0" w:space="0" w:color="auto"/>
        <w:bottom w:val="none" w:sz="0" w:space="0" w:color="auto"/>
        <w:right w:val="none" w:sz="0" w:space="0" w:color="auto"/>
      </w:divBdr>
    </w:div>
    <w:div w:id="1050225805">
      <w:bodyDiv w:val="1"/>
      <w:marLeft w:val="0"/>
      <w:marRight w:val="0"/>
      <w:marTop w:val="0"/>
      <w:marBottom w:val="0"/>
      <w:divBdr>
        <w:top w:val="none" w:sz="0" w:space="0" w:color="auto"/>
        <w:left w:val="none" w:sz="0" w:space="0" w:color="auto"/>
        <w:bottom w:val="none" w:sz="0" w:space="0" w:color="auto"/>
        <w:right w:val="none" w:sz="0" w:space="0" w:color="auto"/>
      </w:divBdr>
      <w:divsChild>
        <w:div w:id="415984068">
          <w:marLeft w:val="0"/>
          <w:marRight w:val="0"/>
          <w:marTop w:val="0"/>
          <w:marBottom w:val="0"/>
          <w:divBdr>
            <w:top w:val="none" w:sz="0" w:space="0" w:color="auto"/>
            <w:left w:val="none" w:sz="0" w:space="0" w:color="auto"/>
            <w:bottom w:val="none" w:sz="0" w:space="0" w:color="auto"/>
            <w:right w:val="none" w:sz="0" w:space="0" w:color="auto"/>
          </w:divBdr>
        </w:div>
        <w:div w:id="569535490">
          <w:marLeft w:val="0"/>
          <w:marRight w:val="0"/>
          <w:marTop w:val="0"/>
          <w:marBottom w:val="0"/>
          <w:divBdr>
            <w:top w:val="none" w:sz="0" w:space="0" w:color="auto"/>
            <w:left w:val="none" w:sz="0" w:space="0" w:color="auto"/>
            <w:bottom w:val="none" w:sz="0" w:space="0" w:color="auto"/>
            <w:right w:val="none" w:sz="0" w:space="0" w:color="auto"/>
          </w:divBdr>
        </w:div>
        <w:div w:id="1037975155">
          <w:marLeft w:val="0"/>
          <w:marRight w:val="0"/>
          <w:marTop w:val="0"/>
          <w:marBottom w:val="0"/>
          <w:divBdr>
            <w:top w:val="none" w:sz="0" w:space="0" w:color="auto"/>
            <w:left w:val="none" w:sz="0" w:space="0" w:color="auto"/>
            <w:bottom w:val="none" w:sz="0" w:space="0" w:color="auto"/>
            <w:right w:val="none" w:sz="0" w:space="0" w:color="auto"/>
          </w:divBdr>
        </w:div>
        <w:div w:id="1571650614">
          <w:marLeft w:val="0"/>
          <w:marRight w:val="0"/>
          <w:marTop w:val="0"/>
          <w:marBottom w:val="0"/>
          <w:divBdr>
            <w:top w:val="none" w:sz="0" w:space="0" w:color="auto"/>
            <w:left w:val="none" w:sz="0" w:space="0" w:color="auto"/>
            <w:bottom w:val="none" w:sz="0" w:space="0" w:color="auto"/>
            <w:right w:val="none" w:sz="0" w:space="0" w:color="auto"/>
          </w:divBdr>
        </w:div>
        <w:div w:id="1934629220">
          <w:marLeft w:val="0"/>
          <w:marRight w:val="0"/>
          <w:marTop w:val="0"/>
          <w:marBottom w:val="0"/>
          <w:divBdr>
            <w:top w:val="none" w:sz="0" w:space="0" w:color="auto"/>
            <w:left w:val="none" w:sz="0" w:space="0" w:color="auto"/>
            <w:bottom w:val="none" w:sz="0" w:space="0" w:color="auto"/>
            <w:right w:val="none" w:sz="0" w:space="0" w:color="auto"/>
          </w:divBdr>
        </w:div>
      </w:divsChild>
    </w:div>
    <w:div w:id="1079861121">
      <w:bodyDiv w:val="1"/>
      <w:marLeft w:val="0"/>
      <w:marRight w:val="0"/>
      <w:marTop w:val="0"/>
      <w:marBottom w:val="0"/>
      <w:divBdr>
        <w:top w:val="none" w:sz="0" w:space="0" w:color="auto"/>
        <w:left w:val="none" w:sz="0" w:space="0" w:color="auto"/>
        <w:bottom w:val="none" w:sz="0" w:space="0" w:color="auto"/>
        <w:right w:val="none" w:sz="0" w:space="0" w:color="auto"/>
      </w:divBdr>
    </w:div>
    <w:div w:id="1109815493">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5">
          <w:marLeft w:val="240"/>
          <w:marRight w:val="0"/>
          <w:marTop w:val="240"/>
          <w:marBottom w:val="240"/>
          <w:divBdr>
            <w:top w:val="none" w:sz="0" w:space="0" w:color="auto"/>
            <w:left w:val="none" w:sz="0" w:space="0" w:color="auto"/>
            <w:bottom w:val="none" w:sz="0" w:space="0" w:color="auto"/>
            <w:right w:val="none" w:sz="0" w:space="0" w:color="auto"/>
          </w:divBdr>
        </w:div>
      </w:divsChild>
    </w:div>
    <w:div w:id="1116677129">
      <w:bodyDiv w:val="1"/>
      <w:marLeft w:val="0"/>
      <w:marRight w:val="0"/>
      <w:marTop w:val="0"/>
      <w:marBottom w:val="0"/>
      <w:divBdr>
        <w:top w:val="none" w:sz="0" w:space="0" w:color="auto"/>
        <w:left w:val="none" w:sz="0" w:space="0" w:color="auto"/>
        <w:bottom w:val="none" w:sz="0" w:space="0" w:color="auto"/>
        <w:right w:val="none" w:sz="0" w:space="0" w:color="auto"/>
      </w:divBdr>
    </w:div>
    <w:div w:id="1139421942">
      <w:bodyDiv w:val="1"/>
      <w:marLeft w:val="0"/>
      <w:marRight w:val="0"/>
      <w:marTop w:val="0"/>
      <w:marBottom w:val="0"/>
      <w:divBdr>
        <w:top w:val="none" w:sz="0" w:space="0" w:color="auto"/>
        <w:left w:val="none" w:sz="0" w:space="0" w:color="auto"/>
        <w:bottom w:val="none" w:sz="0" w:space="0" w:color="auto"/>
        <w:right w:val="none" w:sz="0" w:space="0" w:color="auto"/>
      </w:divBdr>
    </w:div>
    <w:div w:id="1164777316">
      <w:bodyDiv w:val="1"/>
      <w:marLeft w:val="0"/>
      <w:marRight w:val="0"/>
      <w:marTop w:val="0"/>
      <w:marBottom w:val="0"/>
      <w:divBdr>
        <w:top w:val="none" w:sz="0" w:space="0" w:color="auto"/>
        <w:left w:val="none" w:sz="0" w:space="0" w:color="auto"/>
        <w:bottom w:val="none" w:sz="0" w:space="0" w:color="auto"/>
        <w:right w:val="none" w:sz="0" w:space="0" w:color="auto"/>
      </w:divBdr>
    </w:div>
    <w:div w:id="1387873416">
      <w:bodyDiv w:val="1"/>
      <w:marLeft w:val="0"/>
      <w:marRight w:val="0"/>
      <w:marTop w:val="0"/>
      <w:marBottom w:val="0"/>
      <w:divBdr>
        <w:top w:val="none" w:sz="0" w:space="0" w:color="auto"/>
        <w:left w:val="none" w:sz="0" w:space="0" w:color="auto"/>
        <w:bottom w:val="none" w:sz="0" w:space="0" w:color="auto"/>
        <w:right w:val="none" w:sz="0" w:space="0" w:color="auto"/>
      </w:divBdr>
      <w:divsChild>
        <w:div w:id="372273686">
          <w:marLeft w:val="0"/>
          <w:marRight w:val="0"/>
          <w:marTop w:val="0"/>
          <w:marBottom w:val="0"/>
          <w:divBdr>
            <w:top w:val="none" w:sz="0" w:space="0" w:color="auto"/>
            <w:left w:val="none" w:sz="0" w:space="0" w:color="auto"/>
            <w:bottom w:val="none" w:sz="0" w:space="0" w:color="auto"/>
            <w:right w:val="none" w:sz="0" w:space="0" w:color="auto"/>
          </w:divBdr>
        </w:div>
      </w:divsChild>
    </w:div>
    <w:div w:id="1397779324">
      <w:bodyDiv w:val="1"/>
      <w:marLeft w:val="0"/>
      <w:marRight w:val="0"/>
      <w:marTop w:val="0"/>
      <w:marBottom w:val="0"/>
      <w:divBdr>
        <w:top w:val="none" w:sz="0" w:space="0" w:color="auto"/>
        <w:left w:val="none" w:sz="0" w:space="0" w:color="auto"/>
        <w:bottom w:val="none" w:sz="0" w:space="0" w:color="auto"/>
        <w:right w:val="none" w:sz="0" w:space="0" w:color="auto"/>
      </w:divBdr>
      <w:divsChild>
        <w:div w:id="1288898252">
          <w:marLeft w:val="0"/>
          <w:marRight w:val="0"/>
          <w:marTop w:val="0"/>
          <w:marBottom w:val="0"/>
          <w:divBdr>
            <w:top w:val="none" w:sz="0" w:space="0" w:color="auto"/>
            <w:left w:val="none" w:sz="0" w:space="0" w:color="auto"/>
            <w:bottom w:val="none" w:sz="0" w:space="0" w:color="auto"/>
            <w:right w:val="none" w:sz="0" w:space="0" w:color="auto"/>
          </w:divBdr>
        </w:div>
      </w:divsChild>
    </w:div>
    <w:div w:id="1459031345">
      <w:bodyDiv w:val="1"/>
      <w:marLeft w:val="0"/>
      <w:marRight w:val="0"/>
      <w:marTop w:val="0"/>
      <w:marBottom w:val="0"/>
      <w:divBdr>
        <w:top w:val="none" w:sz="0" w:space="0" w:color="auto"/>
        <w:left w:val="none" w:sz="0" w:space="0" w:color="auto"/>
        <w:bottom w:val="none" w:sz="0" w:space="0" w:color="auto"/>
        <w:right w:val="none" w:sz="0" w:space="0" w:color="auto"/>
      </w:divBdr>
      <w:divsChild>
        <w:div w:id="1657756827">
          <w:marLeft w:val="0"/>
          <w:marRight w:val="0"/>
          <w:marTop w:val="0"/>
          <w:marBottom w:val="0"/>
          <w:divBdr>
            <w:top w:val="none" w:sz="0" w:space="0" w:color="auto"/>
            <w:left w:val="none" w:sz="0" w:space="0" w:color="auto"/>
            <w:bottom w:val="none" w:sz="0" w:space="0" w:color="auto"/>
            <w:right w:val="none" w:sz="0" w:space="0" w:color="auto"/>
          </w:divBdr>
        </w:div>
      </w:divsChild>
    </w:div>
    <w:div w:id="1682850035">
      <w:bodyDiv w:val="1"/>
      <w:marLeft w:val="0"/>
      <w:marRight w:val="0"/>
      <w:marTop w:val="0"/>
      <w:marBottom w:val="0"/>
      <w:divBdr>
        <w:top w:val="none" w:sz="0" w:space="0" w:color="auto"/>
        <w:left w:val="none" w:sz="0" w:space="0" w:color="auto"/>
        <w:bottom w:val="none" w:sz="0" w:space="0" w:color="auto"/>
        <w:right w:val="none" w:sz="0" w:space="0" w:color="auto"/>
      </w:divBdr>
    </w:div>
    <w:div w:id="1722443683">
      <w:bodyDiv w:val="1"/>
      <w:marLeft w:val="0"/>
      <w:marRight w:val="0"/>
      <w:marTop w:val="0"/>
      <w:marBottom w:val="0"/>
      <w:divBdr>
        <w:top w:val="none" w:sz="0" w:space="0" w:color="auto"/>
        <w:left w:val="none" w:sz="0" w:space="0" w:color="auto"/>
        <w:bottom w:val="none" w:sz="0" w:space="0" w:color="auto"/>
        <w:right w:val="none" w:sz="0" w:space="0" w:color="auto"/>
      </w:divBdr>
    </w:div>
    <w:div w:id="1736053384">
      <w:bodyDiv w:val="1"/>
      <w:marLeft w:val="0"/>
      <w:marRight w:val="0"/>
      <w:marTop w:val="0"/>
      <w:marBottom w:val="0"/>
      <w:divBdr>
        <w:top w:val="none" w:sz="0" w:space="0" w:color="auto"/>
        <w:left w:val="none" w:sz="0" w:space="0" w:color="auto"/>
        <w:bottom w:val="none" w:sz="0" w:space="0" w:color="auto"/>
        <w:right w:val="none" w:sz="0" w:space="0" w:color="auto"/>
      </w:divBdr>
      <w:divsChild>
        <w:div w:id="840238350">
          <w:marLeft w:val="0"/>
          <w:marRight w:val="0"/>
          <w:marTop w:val="0"/>
          <w:marBottom w:val="0"/>
          <w:divBdr>
            <w:top w:val="none" w:sz="0" w:space="0" w:color="auto"/>
            <w:left w:val="none" w:sz="0" w:space="0" w:color="auto"/>
            <w:bottom w:val="none" w:sz="0" w:space="0" w:color="auto"/>
            <w:right w:val="none" w:sz="0" w:space="0" w:color="auto"/>
          </w:divBdr>
        </w:div>
      </w:divsChild>
    </w:div>
    <w:div w:id="2043287152">
      <w:bodyDiv w:val="1"/>
      <w:marLeft w:val="0"/>
      <w:marRight w:val="0"/>
      <w:marTop w:val="0"/>
      <w:marBottom w:val="0"/>
      <w:divBdr>
        <w:top w:val="none" w:sz="0" w:space="0" w:color="auto"/>
        <w:left w:val="none" w:sz="0" w:space="0" w:color="auto"/>
        <w:bottom w:val="none" w:sz="0" w:space="0" w:color="auto"/>
        <w:right w:val="none" w:sz="0" w:space="0" w:color="auto"/>
      </w:divBdr>
      <w:divsChild>
        <w:div w:id="354423696">
          <w:marLeft w:val="0"/>
          <w:marRight w:val="0"/>
          <w:marTop w:val="0"/>
          <w:marBottom w:val="0"/>
          <w:divBdr>
            <w:top w:val="none" w:sz="0" w:space="0" w:color="auto"/>
            <w:left w:val="none" w:sz="0" w:space="0" w:color="auto"/>
            <w:bottom w:val="none" w:sz="0" w:space="0" w:color="auto"/>
            <w:right w:val="none" w:sz="0" w:space="0" w:color="auto"/>
          </w:divBdr>
          <w:divsChild>
            <w:div w:id="49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sbooks.com/verse.asp?ref=Php+3%3A10" TargetMode="External"/><Relationship Id="rId18" Type="http://schemas.openxmlformats.org/officeDocument/2006/relationships/hyperlink" Target="http://www.crossbooks.com/verse.asp?ref=1Ti+4%3A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ossbooks.com/verse.asp?ref=Ro+6%3A1" TargetMode="External"/><Relationship Id="rId7" Type="http://schemas.openxmlformats.org/officeDocument/2006/relationships/footnotes" Target="footnotes.xml"/><Relationship Id="rId12" Type="http://schemas.openxmlformats.org/officeDocument/2006/relationships/hyperlink" Target="http://www.crossbooks.com/verse.asp?ref=Php+3%3A8" TargetMode="External"/><Relationship Id="rId17" Type="http://schemas.openxmlformats.org/officeDocument/2006/relationships/hyperlink" Target="http://www.crossbooks.com/verse.asp?ref=1Co+11%3A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ossbooks.com/verse.asp?ref=Php+3%3A15-16" TargetMode="External"/><Relationship Id="rId20" Type="http://schemas.openxmlformats.org/officeDocument/2006/relationships/hyperlink" Target="http://www.crossbooks.com/verse.asp?ref=Gal+5%3A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sbooks.com/verse.asp?ref=Php+3%3A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rossbooks.com/verse.asp?ref=Php+3%3A13-14" TargetMode="External"/><Relationship Id="rId23" Type="http://schemas.openxmlformats.org/officeDocument/2006/relationships/hyperlink" Target="http://www.crossbooks.com/verse.asp?ref=Jude+1%3A24" TargetMode="External"/><Relationship Id="rId28" Type="http://schemas.openxmlformats.org/officeDocument/2006/relationships/theme" Target="theme/theme1.xml"/><Relationship Id="rId10" Type="http://schemas.openxmlformats.org/officeDocument/2006/relationships/hyperlink" Target="http://www.biblegateway.com/passage/?search=Luke+9:62&amp;version=NKJV" TargetMode="External"/><Relationship Id="rId19" Type="http://schemas.openxmlformats.org/officeDocument/2006/relationships/hyperlink" Target="http://www.crossbooks.com/verse.asp?ref=1Pe+5%3A1-3" TargetMode="External"/><Relationship Id="rId4" Type="http://schemas.microsoft.com/office/2007/relationships/stylesWithEffects" Target="stylesWithEffects.xml"/><Relationship Id="rId9" Type="http://schemas.openxmlformats.org/officeDocument/2006/relationships/hyperlink" Target="http://www.crossbooks.com/verse.asp?ref=Col+2%3A6" TargetMode="External"/><Relationship Id="rId14" Type="http://schemas.openxmlformats.org/officeDocument/2006/relationships/hyperlink" Target="http://www.crossbooks.com/verse.asp?ref=Php+3%3A9" TargetMode="External"/><Relationship Id="rId22" Type="http://schemas.openxmlformats.org/officeDocument/2006/relationships/hyperlink" Target="http://www.crossbooks.com/verse.asp?ref=Ro+6%3A15"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A53E3E486D4C789FC87A6417AB95D6"/>
        <w:category>
          <w:name w:val="General"/>
          <w:gallery w:val="placeholder"/>
        </w:category>
        <w:types>
          <w:type w:val="bbPlcHdr"/>
        </w:types>
        <w:behaviors>
          <w:behavior w:val="content"/>
        </w:behaviors>
        <w:guid w:val="{67FEA39E-6559-4726-B2AF-752E38418E14}"/>
      </w:docPartPr>
      <w:docPartBody>
        <w:p w:rsidR="00A07A6D" w:rsidRDefault="00A07A6D" w:rsidP="00A07A6D">
          <w:pPr>
            <w:pStyle w:val="6EA53E3E486D4C789FC87A6417AB95D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7A6D"/>
    <w:rsid w:val="00083CA2"/>
    <w:rsid w:val="00341162"/>
    <w:rsid w:val="00370B26"/>
    <w:rsid w:val="00641422"/>
    <w:rsid w:val="00731187"/>
    <w:rsid w:val="00A07A6D"/>
    <w:rsid w:val="00BB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53E3E486D4C789FC87A6417AB95D6">
    <w:name w:val="6EA53E3E486D4C789FC87A6417AB95D6"/>
    <w:rsid w:val="00A07A6D"/>
  </w:style>
  <w:style w:type="paragraph" w:customStyle="1" w:styleId="6D34B2036AF245A28804E314E71872B8">
    <w:name w:val="6D34B2036AF245A28804E314E71872B8"/>
    <w:rsid w:val="00A07A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429B-CF10-41A7-B5AF-E83BC170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Philippians Lesson 8</vt:lpstr>
    </vt:vector>
  </TitlesOfParts>
  <Company>Studies in Grace and Faith</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8</dc:title>
  <dc:creator>Cathy's Computer</dc:creator>
  <cp:lastModifiedBy>Cathy's Computer</cp:lastModifiedBy>
  <cp:revision>8</cp:revision>
  <dcterms:created xsi:type="dcterms:W3CDTF">2014-03-08T18:32:00Z</dcterms:created>
  <dcterms:modified xsi:type="dcterms:W3CDTF">2014-03-30T06:16:00Z</dcterms:modified>
</cp:coreProperties>
</file>