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782" w:rsidRPr="00DC5D3B" w:rsidRDefault="000E5712" w:rsidP="00B1487D">
      <w:pPr>
        <w:pStyle w:val="NormalWeb"/>
        <w:shd w:val="clear" w:color="auto" w:fill="FFFFFF"/>
        <w:spacing w:before="0" w:beforeAutospacing="0" w:after="0" w:afterAutospacing="0"/>
        <w:jc w:val="both"/>
        <w:rPr>
          <w:rStyle w:val="text"/>
          <w:rFonts w:ascii="Trebuchet MS" w:hAnsi="Trebuchet MS"/>
          <w:b/>
          <w:szCs w:val="22"/>
        </w:rPr>
      </w:pPr>
      <w:r>
        <w:rPr>
          <w:rStyle w:val="text"/>
          <w:rFonts w:ascii="Trebuchet MS" w:hAnsi="Trebuchet MS"/>
          <w:b/>
          <w:szCs w:val="22"/>
        </w:rPr>
        <w:t xml:space="preserve">Lesson </w:t>
      </w:r>
      <w:r w:rsidR="00630930">
        <w:rPr>
          <w:rStyle w:val="text"/>
          <w:rFonts w:ascii="Trebuchet MS" w:hAnsi="Trebuchet MS"/>
          <w:b/>
          <w:szCs w:val="22"/>
        </w:rPr>
        <w:t>9</w:t>
      </w:r>
      <w:r>
        <w:rPr>
          <w:rStyle w:val="text"/>
          <w:rFonts w:ascii="Trebuchet MS" w:hAnsi="Trebuchet MS"/>
          <w:b/>
          <w:szCs w:val="22"/>
        </w:rPr>
        <w:t xml:space="preserve"> </w:t>
      </w:r>
      <w:r w:rsidR="00E2595B" w:rsidRPr="00DC5D3B">
        <w:rPr>
          <w:rStyle w:val="text"/>
          <w:rFonts w:ascii="Trebuchet MS" w:hAnsi="Trebuchet MS"/>
          <w:b/>
          <w:szCs w:val="22"/>
        </w:rPr>
        <w:t xml:space="preserve">Philippians </w:t>
      </w:r>
      <w:r w:rsidR="00630930">
        <w:rPr>
          <w:rStyle w:val="text"/>
          <w:rFonts w:ascii="Trebuchet MS" w:hAnsi="Trebuchet MS"/>
          <w:b/>
          <w:szCs w:val="22"/>
        </w:rPr>
        <w:t>4:2-9</w:t>
      </w:r>
    </w:p>
    <w:p w:rsidR="007139AA" w:rsidRDefault="007139AA" w:rsidP="00C85602"/>
    <w:p w:rsidR="009E5117" w:rsidRPr="009E5117" w:rsidRDefault="00630930" w:rsidP="009E5117">
      <w:pPr>
        <w:rPr>
          <w:rFonts w:ascii="Lucida Calligraphy" w:hAnsi="Lucida Calligraphy"/>
          <w:b/>
        </w:rPr>
      </w:pPr>
      <w:r>
        <w:rPr>
          <w:rFonts w:ascii="Lucida Calligraphy" w:hAnsi="Lucida Calligraphy"/>
          <w:b/>
        </w:rPr>
        <w:t>Verse</w:t>
      </w:r>
      <w:r w:rsidR="009E5117" w:rsidRPr="009E5117">
        <w:rPr>
          <w:rFonts w:ascii="Lucida Calligraphy" w:hAnsi="Lucida Calligraphy"/>
          <w:b/>
        </w:rPr>
        <w:t xml:space="preserve"> </w:t>
      </w:r>
      <w:r>
        <w:rPr>
          <w:rFonts w:ascii="Lucida Calligraphy" w:hAnsi="Lucida Calligraphy"/>
          <w:b/>
        </w:rPr>
        <w:t>2</w:t>
      </w:r>
    </w:p>
    <w:p w:rsidR="00630930" w:rsidRDefault="00630930" w:rsidP="00630930">
      <w:pPr>
        <w:pStyle w:val="NormalWeb"/>
        <w:spacing w:before="0" w:beforeAutospacing="0" w:after="0" w:afterAutospacing="0"/>
        <w:rPr>
          <w:rFonts w:ascii="Lucida Calligraphy" w:hAnsi="Lucida Calligraphy"/>
        </w:rPr>
      </w:pPr>
      <w:r>
        <w:rPr>
          <w:rFonts w:ascii="Lucida Calligraphy" w:hAnsi="Lucida Calligraphy"/>
        </w:rPr>
        <w:t xml:space="preserve">I </w:t>
      </w:r>
      <w:r w:rsidRPr="00630930">
        <w:rPr>
          <w:rFonts w:ascii="Lucida Calligraphy" w:hAnsi="Lucida Calligraphy"/>
        </w:rPr>
        <w:t xml:space="preserve">implore Euodia and I implore Syntyche to be of the same mind in the Lord. </w:t>
      </w:r>
    </w:p>
    <w:p w:rsidR="00630930" w:rsidRDefault="00630930" w:rsidP="00630930">
      <w:pPr>
        <w:pStyle w:val="NormalWeb"/>
        <w:spacing w:before="0" w:beforeAutospacing="0" w:after="0" w:afterAutospacing="0"/>
        <w:rPr>
          <w:rFonts w:ascii="Lucida Calligraphy" w:hAnsi="Lucida Calligraphy"/>
        </w:rPr>
      </w:pPr>
    </w:p>
    <w:p w:rsidR="00630930" w:rsidRPr="004C1A76" w:rsidRDefault="00955156" w:rsidP="00630930">
      <w:pPr>
        <w:pStyle w:val="NormalWeb"/>
        <w:numPr>
          <w:ilvl w:val="0"/>
          <w:numId w:val="1"/>
        </w:numPr>
        <w:shd w:val="clear" w:color="auto" w:fill="FFFFFF"/>
        <w:spacing w:before="0" w:beforeAutospacing="0" w:after="0" w:afterAutospacing="0"/>
        <w:jc w:val="both"/>
        <w:rPr>
          <w:rStyle w:val="text"/>
          <w:rFonts w:ascii="Trebuchet MS" w:hAnsi="Trebuchet MS"/>
          <w:szCs w:val="22"/>
        </w:rPr>
      </w:pPr>
      <w:r>
        <w:rPr>
          <w:rStyle w:val="text"/>
          <w:rFonts w:ascii="Trebuchet MS" w:hAnsi="Trebuchet MS"/>
          <w:b/>
          <w:szCs w:val="22"/>
        </w:rPr>
        <w:t xml:space="preserve">Notice that Paul is imploring them to be of the same mind “in the Lord”. </w:t>
      </w:r>
      <w:r w:rsidR="00EA2570">
        <w:rPr>
          <w:rStyle w:val="text"/>
          <w:rFonts w:ascii="Trebuchet MS" w:hAnsi="Trebuchet MS"/>
          <w:b/>
          <w:szCs w:val="22"/>
        </w:rPr>
        <w:t>Notice he repeats the word “implore” for each of them.</w:t>
      </w:r>
    </w:p>
    <w:p w:rsidR="00EA2570" w:rsidRPr="00EA2570" w:rsidRDefault="00EA2570" w:rsidP="009C189E">
      <w:pPr>
        <w:pStyle w:val="NormalWeb"/>
        <w:numPr>
          <w:ilvl w:val="0"/>
          <w:numId w:val="16"/>
        </w:numPr>
        <w:shd w:val="clear" w:color="auto" w:fill="FFFFFF"/>
        <w:spacing w:before="0" w:beforeAutospacing="0" w:after="0" w:afterAutospacing="0"/>
        <w:jc w:val="both"/>
        <w:rPr>
          <w:rStyle w:val="text"/>
          <w:rFonts w:ascii="Trebuchet MS" w:hAnsi="Trebuchet MS"/>
          <w:b/>
        </w:rPr>
      </w:pPr>
      <w:r>
        <w:rPr>
          <w:rStyle w:val="text"/>
          <w:rFonts w:ascii="Trebuchet MS" w:hAnsi="Trebuchet MS"/>
          <w:b/>
          <w:szCs w:val="22"/>
        </w:rPr>
        <w:t>Paul treats Euodia and Syntyche with great respect and humility.</w:t>
      </w:r>
    </w:p>
    <w:p w:rsidR="00630930" w:rsidRPr="007632F7" w:rsidRDefault="009C189E" w:rsidP="00EA2570">
      <w:pPr>
        <w:pStyle w:val="NormalWeb"/>
        <w:numPr>
          <w:ilvl w:val="0"/>
          <w:numId w:val="33"/>
        </w:numPr>
        <w:shd w:val="clear" w:color="auto" w:fill="FFFFFF"/>
        <w:spacing w:before="0" w:beforeAutospacing="0" w:after="0" w:afterAutospacing="0"/>
        <w:jc w:val="both"/>
        <w:rPr>
          <w:rFonts w:ascii="Trebuchet MS" w:hAnsi="Trebuchet MS"/>
          <w:b/>
        </w:rPr>
      </w:pPr>
      <w:r>
        <w:rPr>
          <w:rStyle w:val="text"/>
          <w:rFonts w:ascii="Trebuchet MS" w:hAnsi="Trebuchet MS"/>
          <w:b/>
          <w:szCs w:val="22"/>
        </w:rPr>
        <w:t xml:space="preserve">“Implore” </w:t>
      </w:r>
      <w:r w:rsidRPr="009C189E">
        <w:rPr>
          <w:sz w:val="28"/>
          <w:szCs w:val="28"/>
        </w:rPr>
        <w:t xml:space="preserve">is </w:t>
      </w:r>
      <w:r w:rsidRPr="009C189E">
        <w:rPr>
          <w:rFonts w:ascii="Trebuchet MS" w:hAnsi="Trebuchet MS"/>
          <w:sz w:val="28"/>
          <w:szCs w:val="28"/>
        </w:rPr>
        <w:t>parakaleo</w:t>
      </w:r>
      <w:r w:rsidRPr="009C189E">
        <w:rPr>
          <w:rFonts w:ascii="Trebuchet MS" w:hAnsi="Trebuchet MS" w:hint="eastAsia"/>
          <w:sz w:val="28"/>
          <w:szCs w:val="28"/>
        </w:rPr>
        <w:t>̄</w:t>
      </w:r>
      <w:r w:rsidRPr="009C189E">
        <w:rPr>
          <w:rFonts w:ascii="Trebuchet MS" w:hAnsi="Trebuchet MS"/>
          <w:sz w:val="28"/>
          <w:szCs w:val="28"/>
        </w:rPr>
        <w:t xml:space="preserve"> (</w:t>
      </w:r>
      <w:r w:rsidRPr="009C189E">
        <w:rPr>
          <w:rFonts w:ascii="Trebuchet MS" w:hAnsi="Trebuchet MS"/>
          <w:sz w:val="28"/>
          <w:szCs w:val="28"/>
        </w:rPr>
        <w:t>par-ak-al-eh'-o</w:t>
      </w:r>
      <w:r w:rsidRPr="009C189E">
        <w:rPr>
          <w:rFonts w:ascii="Trebuchet MS" w:hAnsi="Trebuchet MS"/>
          <w:sz w:val="28"/>
          <w:szCs w:val="28"/>
        </w:rPr>
        <w:t xml:space="preserve">): </w:t>
      </w:r>
      <w:r w:rsidRPr="009C189E">
        <w:rPr>
          <w:rFonts w:ascii="Trebuchet MS" w:hAnsi="Trebuchet MS"/>
          <w:sz w:val="28"/>
          <w:szCs w:val="28"/>
        </w:rPr>
        <w:t>to call near, that is, invite, invoke (by imploration, hortation or consolation): - beseech, call for, (be of good) comfort, desire, (give) exhort (-ation), intreat, pray.</w:t>
      </w:r>
    </w:p>
    <w:p w:rsidR="007632F7" w:rsidRDefault="007632F7" w:rsidP="007632F7">
      <w:pPr>
        <w:pStyle w:val="NormalWeb"/>
        <w:shd w:val="clear" w:color="auto" w:fill="FFFFFF"/>
        <w:spacing w:before="0" w:beforeAutospacing="0" w:after="0" w:afterAutospacing="0"/>
        <w:jc w:val="both"/>
        <w:rPr>
          <w:rStyle w:val="text"/>
          <w:rFonts w:ascii="Trebuchet MS" w:hAnsi="Trebuchet MS"/>
          <w:b/>
        </w:rPr>
      </w:pPr>
    </w:p>
    <w:p w:rsidR="007632F7" w:rsidRPr="008A2FE2" w:rsidRDefault="007632F7" w:rsidP="007632F7">
      <w:pPr>
        <w:pStyle w:val="NormalWeb"/>
        <w:shd w:val="clear" w:color="auto" w:fill="FFFFFF"/>
        <w:spacing w:before="0" w:beforeAutospacing="0" w:after="0" w:afterAutospacing="0"/>
        <w:ind w:left="720" w:right="720"/>
        <w:jc w:val="both"/>
        <w:rPr>
          <w:rStyle w:val="text"/>
          <w:rFonts w:ascii="Trebuchet MS" w:hAnsi="Trebuchet MS"/>
          <w:b/>
          <w:i/>
          <w:sz w:val="22"/>
        </w:rPr>
      </w:pPr>
      <w:r w:rsidRPr="008A2FE2">
        <w:rPr>
          <w:rFonts w:ascii="Trebuchet MS" w:hAnsi="Trebuchet MS"/>
          <w:i/>
          <w:sz w:val="22"/>
        </w:rPr>
        <w:t xml:space="preserve">Observe the humility and lovingkindness of the great apostle when he writes from his prison in Rome to these two women and says "please" to them, and begs them to become reconciled. He could have used his apostolic authority had he chosen to do so. Instead, in meekness and humility be beseeches. He begs them to be of the same mind in the Lord. However, this was no abrupt request. Paul had prepared these women for this exhortation in </w:t>
      </w:r>
      <w:r w:rsidRPr="008A2FE2">
        <w:rPr>
          <w:rFonts w:ascii="Trebuchet MS" w:hAnsi="Trebuchet MS"/>
          <w:i/>
          <w:sz w:val="22"/>
        </w:rPr>
        <w:t>1:27-30</w:t>
      </w:r>
      <w:r w:rsidRPr="008A2FE2">
        <w:rPr>
          <w:rFonts w:ascii="Trebuchet MS" w:hAnsi="Trebuchet MS"/>
          <w:i/>
          <w:sz w:val="22"/>
        </w:rPr>
        <w:t xml:space="preserve"> where he exhorts the Philippian saints to stand fast in one spirit, and in </w:t>
      </w:r>
      <w:r w:rsidRPr="008A2FE2">
        <w:rPr>
          <w:rFonts w:ascii="Trebuchet MS" w:hAnsi="Trebuchet MS"/>
          <w:i/>
          <w:sz w:val="22"/>
        </w:rPr>
        <w:t>2:1-4</w:t>
      </w:r>
      <w:r w:rsidRPr="008A2FE2">
        <w:rPr>
          <w:rFonts w:ascii="Trebuchet MS" w:hAnsi="Trebuchet MS"/>
          <w:i/>
          <w:sz w:val="22"/>
        </w:rPr>
        <w:t xml:space="preserve">, where he exhorts them all in lowliness of mind to esteem others better than themselves, and to be likeminded, in </w:t>
      </w:r>
      <w:r w:rsidRPr="008A2FE2">
        <w:rPr>
          <w:rFonts w:ascii="Trebuchet MS" w:hAnsi="Trebuchet MS"/>
          <w:i/>
          <w:sz w:val="22"/>
        </w:rPr>
        <w:t>2:5-8</w:t>
      </w:r>
      <w:r w:rsidRPr="008A2FE2">
        <w:rPr>
          <w:rFonts w:ascii="Trebuchet MS" w:hAnsi="Trebuchet MS"/>
          <w:i/>
          <w:sz w:val="22"/>
        </w:rPr>
        <w:t xml:space="preserve">, where he brings to their attention the humility of the Lord Jesus, and in </w:t>
      </w:r>
      <w:r w:rsidRPr="008A2FE2">
        <w:rPr>
          <w:rFonts w:ascii="Trebuchet MS" w:hAnsi="Trebuchet MS"/>
          <w:i/>
          <w:sz w:val="22"/>
        </w:rPr>
        <w:t>2:19-30</w:t>
      </w:r>
      <w:r w:rsidR="00EA2570" w:rsidRPr="008A2FE2">
        <w:rPr>
          <w:rFonts w:ascii="Trebuchet MS" w:hAnsi="Trebuchet MS"/>
          <w:i/>
          <w:sz w:val="22"/>
        </w:rPr>
        <w:t xml:space="preserve"> where he speaks of the self</w:t>
      </w:r>
      <w:r w:rsidRPr="008A2FE2">
        <w:rPr>
          <w:rFonts w:ascii="Trebuchet MS" w:hAnsi="Trebuchet MS"/>
          <w:i/>
          <w:sz w:val="22"/>
        </w:rPr>
        <w:t>lessness of</w:t>
      </w:r>
      <w:r w:rsidR="00EA2570" w:rsidRPr="008A2FE2">
        <w:rPr>
          <w:rFonts w:ascii="Trebuchet MS" w:hAnsi="Trebuchet MS"/>
          <w:i/>
          <w:sz w:val="22"/>
        </w:rPr>
        <w:t xml:space="preserve"> both Timothy and Epaphroditus.-</w:t>
      </w:r>
      <w:r w:rsidRPr="008A2FE2">
        <w:rPr>
          <w:rFonts w:ascii="Trebuchet MS" w:hAnsi="Trebuchet MS"/>
          <w:i/>
          <w:sz w:val="22"/>
        </w:rPr>
        <w:t>Wuest</w:t>
      </w:r>
    </w:p>
    <w:p w:rsidR="007632F7" w:rsidRPr="00955156" w:rsidRDefault="007632F7" w:rsidP="007632F7">
      <w:pPr>
        <w:pStyle w:val="NormalWeb"/>
        <w:shd w:val="clear" w:color="auto" w:fill="FFFFFF"/>
        <w:spacing w:before="0" w:beforeAutospacing="0" w:after="0" w:afterAutospacing="0"/>
        <w:jc w:val="both"/>
        <w:rPr>
          <w:rStyle w:val="text"/>
          <w:rFonts w:ascii="Trebuchet MS" w:hAnsi="Trebuchet MS"/>
          <w:b/>
        </w:rPr>
      </w:pPr>
    </w:p>
    <w:p w:rsidR="00EA2570" w:rsidRDefault="00EA2570" w:rsidP="003F2725">
      <w:pPr>
        <w:pStyle w:val="ListParagraph"/>
        <w:numPr>
          <w:ilvl w:val="0"/>
          <w:numId w:val="16"/>
        </w:numPr>
        <w:rPr>
          <w:sz w:val="28"/>
          <w:szCs w:val="28"/>
        </w:rPr>
      </w:pPr>
      <w:r>
        <w:rPr>
          <w:sz w:val="28"/>
          <w:szCs w:val="28"/>
        </w:rPr>
        <w:t>Women were quite involved in ministry in Philippi (and all of Macedonia).</w:t>
      </w:r>
    </w:p>
    <w:p w:rsidR="00EA2570" w:rsidRPr="008A2FE2" w:rsidRDefault="00EA2570" w:rsidP="00EA2570">
      <w:pPr>
        <w:pStyle w:val="ListParagraph"/>
        <w:rPr>
          <w:szCs w:val="28"/>
        </w:rPr>
      </w:pPr>
    </w:p>
    <w:p w:rsidR="00EA2570" w:rsidRPr="008A2FE2" w:rsidRDefault="00EA2570" w:rsidP="00EA2570">
      <w:pPr>
        <w:pStyle w:val="NormalWeb"/>
        <w:shd w:val="clear" w:color="auto" w:fill="FFFFFF"/>
        <w:spacing w:before="0" w:beforeAutospacing="0" w:after="0" w:afterAutospacing="0"/>
        <w:ind w:left="720" w:right="720"/>
        <w:jc w:val="both"/>
        <w:rPr>
          <w:rFonts w:ascii="Trebuchet MS" w:hAnsi="Trebuchet MS"/>
          <w:i/>
          <w:sz w:val="22"/>
        </w:rPr>
      </w:pPr>
      <w:r w:rsidRPr="008A2FE2">
        <w:rPr>
          <w:rFonts w:ascii="Trebuchet MS" w:hAnsi="Trebuchet MS"/>
          <w:i/>
          <w:sz w:val="22"/>
        </w:rPr>
        <w:t>These were prominent women in the Church, possibly deaconesses. The position of women in Macedonia was exceptional. In Greece, generally, their standing was inferior. The Athenian law prescribed that everything that a man might do by the consent or request of a woman should be null in law. In Macedonia monuments were erected to women by public bodies, and in Macedonian inscriptions records of male proper names are found formed on the mother's name instead of the father's. Macedonian women w</w:t>
      </w:r>
      <w:r w:rsidRPr="008A2FE2">
        <w:rPr>
          <w:rFonts w:ascii="Trebuchet MS" w:hAnsi="Trebuchet MS"/>
          <w:i/>
          <w:sz w:val="22"/>
        </w:rPr>
        <w:t>ere permitted to hold property.-Vincent Word Studies</w:t>
      </w:r>
    </w:p>
    <w:p w:rsidR="00EA2570" w:rsidRPr="008A2FE2" w:rsidRDefault="00EA2570" w:rsidP="00EA2570">
      <w:pPr>
        <w:pStyle w:val="NormalWeb"/>
        <w:shd w:val="clear" w:color="auto" w:fill="FFFFFF"/>
        <w:spacing w:before="0" w:beforeAutospacing="0" w:after="0" w:afterAutospacing="0"/>
        <w:ind w:left="720" w:right="720"/>
        <w:jc w:val="both"/>
        <w:rPr>
          <w:rFonts w:ascii="Trebuchet MS" w:hAnsi="Trebuchet MS"/>
          <w:i/>
          <w:sz w:val="22"/>
        </w:rPr>
      </w:pPr>
    </w:p>
    <w:p w:rsidR="003F2725" w:rsidRPr="008A2FE2" w:rsidRDefault="003F2725" w:rsidP="00EF65F3">
      <w:pPr>
        <w:pStyle w:val="NormalWeb"/>
        <w:shd w:val="clear" w:color="auto" w:fill="FFFFFF"/>
        <w:spacing w:before="0" w:beforeAutospacing="0" w:after="0" w:afterAutospacing="0"/>
        <w:ind w:left="720" w:right="720"/>
        <w:jc w:val="both"/>
        <w:rPr>
          <w:rFonts w:ascii="Trebuchet MS" w:hAnsi="Trebuchet MS"/>
          <w:i/>
          <w:sz w:val="22"/>
        </w:rPr>
      </w:pPr>
      <w:r w:rsidRPr="008A2FE2">
        <w:rPr>
          <w:rFonts w:ascii="Trebuchet MS" w:hAnsi="Trebuchet MS"/>
          <w:i/>
          <w:sz w:val="22"/>
        </w:rPr>
        <w:t>To deny their role in the church in Philippi is to fly full in the face of the text. Here is the evidence that the Holy Spirit is "gender-blind," that he gifts as he wills; our task is to recognize his gifting and to "assist" all such people, male and female, to "have the same mindset in the Lord," so that together they will be effective in doing the gospel.</w:t>
      </w:r>
      <w:r w:rsidR="00EF65F3" w:rsidRPr="008A2FE2">
        <w:rPr>
          <w:rFonts w:ascii="Trebuchet MS" w:hAnsi="Trebuchet MS"/>
          <w:i/>
          <w:sz w:val="22"/>
        </w:rPr>
        <w:t>-</w:t>
      </w:r>
      <w:r w:rsidRPr="008A2FE2">
        <w:rPr>
          <w:rFonts w:ascii="Trebuchet MS" w:hAnsi="Trebuchet MS"/>
          <w:i/>
          <w:sz w:val="22"/>
        </w:rPr>
        <w:t>Fee</w:t>
      </w:r>
    </w:p>
    <w:p w:rsidR="008A2FE2" w:rsidRPr="008A2FE2" w:rsidRDefault="008A2FE2" w:rsidP="008A2FE2">
      <w:pPr>
        <w:rPr>
          <w:sz w:val="28"/>
          <w:szCs w:val="28"/>
        </w:rPr>
      </w:pPr>
    </w:p>
    <w:p w:rsidR="008A2FE2" w:rsidRDefault="008A2FE2" w:rsidP="003F2725">
      <w:pPr>
        <w:pStyle w:val="ListParagraph"/>
        <w:numPr>
          <w:ilvl w:val="0"/>
          <w:numId w:val="16"/>
        </w:numPr>
        <w:rPr>
          <w:sz w:val="28"/>
          <w:szCs w:val="28"/>
        </w:rPr>
      </w:pPr>
      <w:r>
        <w:rPr>
          <w:sz w:val="28"/>
          <w:szCs w:val="28"/>
        </w:rPr>
        <w:t>Mentioning these ladies by name is significant.</w:t>
      </w:r>
    </w:p>
    <w:p w:rsidR="008A2FE2" w:rsidRDefault="008A2FE2" w:rsidP="008A2FE2">
      <w:pPr>
        <w:pStyle w:val="ListParagraph"/>
        <w:rPr>
          <w:sz w:val="28"/>
          <w:szCs w:val="28"/>
        </w:rPr>
      </w:pPr>
    </w:p>
    <w:p w:rsidR="003F2725" w:rsidRPr="008A2FE2" w:rsidRDefault="003F2725" w:rsidP="008A2FE2">
      <w:pPr>
        <w:pStyle w:val="NormalWeb"/>
        <w:shd w:val="clear" w:color="auto" w:fill="FFFFFF"/>
        <w:spacing w:before="0" w:beforeAutospacing="0" w:after="0" w:afterAutospacing="0"/>
        <w:ind w:left="720" w:right="720"/>
        <w:jc w:val="both"/>
        <w:rPr>
          <w:rFonts w:ascii="Trebuchet MS" w:hAnsi="Trebuchet MS"/>
          <w:i/>
          <w:sz w:val="22"/>
        </w:rPr>
      </w:pPr>
      <w:r w:rsidRPr="008A2FE2">
        <w:rPr>
          <w:rFonts w:ascii="Trebuchet MS" w:hAnsi="Trebuchet MS"/>
          <w:i/>
          <w:sz w:val="22"/>
        </w:rPr>
        <w:t>Paul rarely e</w:t>
      </w:r>
      <w:r w:rsidR="008A2FE2" w:rsidRPr="008A2FE2">
        <w:rPr>
          <w:rFonts w:ascii="Trebuchet MS" w:hAnsi="Trebuchet MS"/>
          <w:i/>
          <w:sz w:val="22"/>
        </w:rPr>
        <w:t xml:space="preserve">ver mentions anyone by name. </w:t>
      </w:r>
      <w:r w:rsidRPr="008A2FE2">
        <w:rPr>
          <w:rFonts w:ascii="Trebuchet MS" w:hAnsi="Trebuchet MS"/>
          <w:i/>
          <w:sz w:val="22"/>
        </w:rPr>
        <w:t>But here he does, and not because Euodia and Syntyche are the "bad ones" who need to be singled out; precisely the opposite , here are long-time friends and co-workers, leaders in the beli</w:t>
      </w:r>
      <w:r w:rsidR="008A2FE2" w:rsidRPr="008A2FE2">
        <w:rPr>
          <w:rFonts w:ascii="Trebuchet MS" w:hAnsi="Trebuchet MS"/>
          <w:i/>
          <w:sz w:val="22"/>
        </w:rPr>
        <w:t xml:space="preserve">eving community in Philippi, </w:t>
      </w:r>
      <w:r w:rsidRPr="008A2FE2">
        <w:rPr>
          <w:rFonts w:ascii="Trebuchet MS" w:hAnsi="Trebuchet MS"/>
          <w:i/>
          <w:sz w:val="22"/>
        </w:rPr>
        <w:t>who have fallen on some bad times in terms of their "doing the gospel ." Fee</w:t>
      </w:r>
    </w:p>
    <w:p w:rsidR="008A2FE2" w:rsidRDefault="008A2FE2" w:rsidP="008A2FE2">
      <w:pPr>
        <w:pStyle w:val="ListParagraph"/>
        <w:rPr>
          <w:sz w:val="28"/>
          <w:szCs w:val="28"/>
        </w:rPr>
      </w:pPr>
    </w:p>
    <w:p w:rsidR="008A2FE2" w:rsidRPr="008A2FE2" w:rsidRDefault="008A2FE2" w:rsidP="008A2FE2">
      <w:pPr>
        <w:pStyle w:val="ListParagraph"/>
        <w:numPr>
          <w:ilvl w:val="0"/>
          <w:numId w:val="16"/>
        </w:numPr>
        <w:rPr>
          <w:b/>
          <w:i/>
        </w:rPr>
      </w:pPr>
      <w:r w:rsidRPr="008A2FE2">
        <w:rPr>
          <w:b/>
        </w:rPr>
        <w:t>The cause of their conflict is unknow</w:t>
      </w:r>
      <w:r>
        <w:rPr>
          <w:b/>
        </w:rPr>
        <w:t>n</w:t>
      </w:r>
      <w:r w:rsidRPr="008A2FE2">
        <w:rPr>
          <w:b/>
        </w:rPr>
        <w:t>.</w:t>
      </w:r>
    </w:p>
    <w:p w:rsidR="008A2FE2" w:rsidRDefault="008A2FE2" w:rsidP="008A2FE2">
      <w:pPr>
        <w:pStyle w:val="ListParagraph"/>
        <w:rPr>
          <w:i/>
        </w:rPr>
      </w:pPr>
    </w:p>
    <w:p w:rsidR="00955156" w:rsidRPr="008A2FE2" w:rsidRDefault="003F2725" w:rsidP="008A2FE2">
      <w:pPr>
        <w:pStyle w:val="ListParagraph"/>
        <w:jc w:val="both"/>
        <w:rPr>
          <w:i/>
          <w:sz w:val="22"/>
        </w:rPr>
      </w:pPr>
      <w:r w:rsidRPr="008A2FE2">
        <w:rPr>
          <w:i/>
          <w:sz w:val="22"/>
        </w:rPr>
        <w:t>In light of the total letter, however, and the nature of Paul'</w:t>
      </w:r>
      <w:r w:rsidR="008A2FE2" w:rsidRPr="008A2FE2">
        <w:rPr>
          <w:i/>
          <w:sz w:val="22"/>
        </w:rPr>
        <w:t>s</w:t>
      </w:r>
      <w:r w:rsidRPr="008A2FE2">
        <w:rPr>
          <w:i/>
          <w:sz w:val="22"/>
        </w:rPr>
        <w:t xml:space="preserve"> exhortations, it seems most likely that their disagreements were not substantial, and had more to do with "how to do the gospel" in Philippi in the context of their present suffering, rather than over substantive matters as such. Fe</w:t>
      </w:r>
      <w:r w:rsidR="00432DDA" w:rsidRPr="008A2FE2">
        <w:rPr>
          <w:i/>
          <w:sz w:val="22"/>
        </w:rPr>
        <w:t>e</w:t>
      </w:r>
    </w:p>
    <w:p w:rsidR="00630930" w:rsidRPr="00630930" w:rsidRDefault="00630930" w:rsidP="00630930">
      <w:pPr>
        <w:pStyle w:val="NormalWeb"/>
        <w:spacing w:before="0" w:beforeAutospacing="0" w:after="0" w:afterAutospacing="0"/>
        <w:rPr>
          <w:rFonts w:ascii="Trebuchet MS" w:hAnsi="Trebuchet MS"/>
          <w:b/>
        </w:rPr>
      </w:pPr>
    </w:p>
    <w:p w:rsidR="00630930" w:rsidRDefault="00630930" w:rsidP="00630930">
      <w:pPr>
        <w:pStyle w:val="NormalWeb"/>
        <w:spacing w:before="0" w:beforeAutospacing="0" w:after="0" w:afterAutospacing="0"/>
        <w:rPr>
          <w:rFonts w:ascii="Lucida Calligraphy" w:hAnsi="Lucida Calligraphy"/>
        </w:rPr>
      </w:pPr>
      <w:r w:rsidRPr="00630930">
        <w:rPr>
          <w:rFonts w:ascii="Lucida Calligraphy" w:hAnsi="Lucida Calligraphy"/>
          <w:b/>
        </w:rPr>
        <w:t>Verse 3</w:t>
      </w:r>
      <w:r w:rsidRPr="00630930">
        <w:rPr>
          <w:rFonts w:ascii="Lucida Calligraphy" w:hAnsi="Lucida Calligraphy"/>
        </w:rPr>
        <w:t> </w:t>
      </w:r>
    </w:p>
    <w:p w:rsidR="00630930" w:rsidRPr="00630930" w:rsidRDefault="00630930" w:rsidP="00630930">
      <w:pPr>
        <w:pStyle w:val="NormalWeb"/>
        <w:spacing w:before="0" w:beforeAutospacing="0" w:after="0" w:afterAutospacing="0"/>
        <w:rPr>
          <w:rFonts w:ascii="Trebuchet MS" w:hAnsi="Trebuchet MS"/>
          <w:b/>
        </w:rPr>
      </w:pPr>
      <w:r w:rsidRPr="00630930">
        <w:rPr>
          <w:rFonts w:ascii="Lucida Calligraphy" w:hAnsi="Lucida Calligraphy"/>
        </w:rPr>
        <w:t>And I urge you also, true companion, help these women who labored with me in the gospel, with Clement also, and the rest of my fellow workers, whose names are in the Book of Life.</w:t>
      </w:r>
    </w:p>
    <w:p w:rsidR="00630930" w:rsidRPr="00630930" w:rsidRDefault="00630930" w:rsidP="00630930">
      <w:pPr>
        <w:pStyle w:val="NormalWeb"/>
        <w:spacing w:before="0" w:beforeAutospacing="0" w:after="0" w:afterAutospacing="0"/>
        <w:rPr>
          <w:rFonts w:ascii="Trebuchet MS" w:hAnsi="Trebuchet MS"/>
          <w:b/>
        </w:rPr>
      </w:pPr>
    </w:p>
    <w:p w:rsidR="00630930" w:rsidRPr="004C1A76" w:rsidRDefault="00955156" w:rsidP="00630930">
      <w:pPr>
        <w:pStyle w:val="NormalWeb"/>
        <w:numPr>
          <w:ilvl w:val="0"/>
          <w:numId w:val="1"/>
        </w:numPr>
        <w:shd w:val="clear" w:color="auto" w:fill="FFFFFF"/>
        <w:spacing w:before="0" w:beforeAutospacing="0" w:after="0" w:afterAutospacing="0"/>
        <w:jc w:val="both"/>
        <w:rPr>
          <w:rStyle w:val="text"/>
          <w:rFonts w:ascii="Trebuchet MS" w:hAnsi="Trebuchet MS"/>
          <w:szCs w:val="22"/>
        </w:rPr>
      </w:pPr>
      <w:r>
        <w:rPr>
          <w:rStyle w:val="text"/>
          <w:rFonts w:ascii="Trebuchet MS" w:hAnsi="Trebuchet MS"/>
          <w:b/>
          <w:szCs w:val="22"/>
        </w:rPr>
        <w:t>Paul urges the others to help these women and Clement.</w:t>
      </w:r>
    </w:p>
    <w:p w:rsidR="00955156" w:rsidRPr="00955156" w:rsidRDefault="00955156" w:rsidP="00432DDA">
      <w:pPr>
        <w:pStyle w:val="NormalWeb"/>
        <w:shd w:val="clear" w:color="auto" w:fill="FFFFFF"/>
        <w:spacing w:before="0" w:beforeAutospacing="0" w:after="0" w:afterAutospacing="0"/>
        <w:jc w:val="both"/>
        <w:rPr>
          <w:rStyle w:val="text"/>
          <w:rFonts w:ascii="Trebuchet MS" w:hAnsi="Trebuchet MS"/>
          <w:b/>
        </w:rPr>
      </w:pPr>
    </w:p>
    <w:p w:rsidR="008A2FE2" w:rsidRPr="008A2FE2" w:rsidRDefault="00955156" w:rsidP="00630930">
      <w:pPr>
        <w:pStyle w:val="NormalWeb"/>
        <w:numPr>
          <w:ilvl w:val="0"/>
          <w:numId w:val="26"/>
        </w:numPr>
        <w:shd w:val="clear" w:color="auto" w:fill="FFFFFF"/>
        <w:spacing w:before="0" w:beforeAutospacing="0" w:after="0" w:afterAutospacing="0"/>
        <w:jc w:val="both"/>
        <w:rPr>
          <w:rStyle w:val="text"/>
          <w:rFonts w:ascii="Trebuchet MS" w:hAnsi="Trebuchet MS"/>
          <w:b/>
        </w:rPr>
      </w:pPr>
      <w:r>
        <w:rPr>
          <w:rStyle w:val="text"/>
          <w:rFonts w:ascii="Trebuchet MS" w:hAnsi="Trebuchet MS"/>
          <w:b/>
          <w:szCs w:val="22"/>
        </w:rPr>
        <w:t>Who is the “true companion”?</w:t>
      </w:r>
      <w:r w:rsidR="00432DDA">
        <w:rPr>
          <w:rStyle w:val="text"/>
          <w:rFonts w:ascii="Trebuchet MS" w:hAnsi="Trebuchet MS"/>
          <w:b/>
          <w:szCs w:val="22"/>
        </w:rPr>
        <w:t xml:space="preserve"> </w:t>
      </w:r>
      <w:r w:rsidR="008A2FE2">
        <w:rPr>
          <w:rStyle w:val="text"/>
          <w:rFonts w:ascii="Trebuchet MS" w:hAnsi="Trebuchet MS"/>
          <w:b/>
          <w:szCs w:val="22"/>
        </w:rPr>
        <w:t>Some believe that his name was Syzugus, which is the Greek word for “true companion”.</w:t>
      </w:r>
    </w:p>
    <w:p w:rsidR="008A2FE2" w:rsidRDefault="008A2FE2" w:rsidP="008A2FE2">
      <w:pPr>
        <w:pStyle w:val="NormalWeb"/>
        <w:shd w:val="clear" w:color="auto" w:fill="FFFFFF"/>
        <w:spacing w:before="0" w:beforeAutospacing="0" w:after="0" w:afterAutospacing="0"/>
        <w:ind w:left="720"/>
        <w:jc w:val="both"/>
        <w:rPr>
          <w:rStyle w:val="text"/>
          <w:rFonts w:ascii="Trebuchet MS" w:hAnsi="Trebuchet MS"/>
          <w:b/>
        </w:rPr>
      </w:pPr>
    </w:p>
    <w:p w:rsidR="00955156" w:rsidRDefault="004315E6" w:rsidP="008A2FE2">
      <w:pPr>
        <w:pStyle w:val="ListParagraph"/>
        <w:jc w:val="both"/>
        <w:rPr>
          <w:i/>
          <w:sz w:val="22"/>
        </w:rPr>
      </w:pPr>
      <w:r w:rsidRPr="004315E6">
        <w:rPr>
          <w:i/>
          <w:sz w:val="22"/>
        </w:rPr>
        <w:t>It was a practice among these first century Greeks at their Christian baptism, to discard their pagan name, and be given a new name descriptive of their new characters as moulded by their new Lord and Master</w:t>
      </w:r>
      <w:r w:rsidRPr="004315E6">
        <w:rPr>
          <w:i/>
          <w:sz w:val="22"/>
        </w:rPr>
        <w:t>…</w:t>
      </w:r>
      <w:r w:rsidR="00432DDA" w:rsidRPr="008A2FE2">
        <w:rPr>
          <w:i/>
          <w:sz w:val="22"/>
        </w:rPr>
        <w:t xml:space="preserve"> Syzygus, for that is the English spelling of our Greek word meaning "yokefellow," was truly born from above, as his character and name indicated. His name referred to one who pulled well in double harness. How we n</w:t>
      </w:r>
      <w:r w:rsidR="008A2FE2">
        <w:rPr>
          <w:i/>
          <w:sz w:val="22"/>
        </w:rPr>
        <w:t>eed such today in our churches.-</w:t>
      </w:r>
      <w:r w:rsidR="00432DDA" w:rsidRPr="008A2FE2">
        <w:rPr>
          <w:i/>
          <w:sz w:val="22"/>
        </w:rPr>
        <w:t>Wuest</w:t>
      </w:r>
    </w:p>
    <w:p w:rsidR="008A2FE2" w:rsidRPr="008A2FE2" w:rsidRDefault="008A2FE2" w:rsidP="008A2FE2">
      <w:pPr>
        <w:pStyle w:val="ListParagraph"/>
        <w:jc w:val="both"/>
        <w:rPr>
          <w:i/>
          <w:sz w:val="22"/>
        </w:rPr>
      </w:pPr>
    </w:p>
    <w:p w:rsidR="000B1626" w:rsidRDefault="000B1626" w:rsidP="004315E6">
      <w:pPr>
        <w:pStyle w:val="ListParagraph"/>
        <w:jc w:val="both"/>
        <w:rPr>
          <w:i/>
          <w:sz w:val="22"/>
        </w:rPr>
      </w:pPr>
      <w:r w:rsidRPr="004315E6">
        <w:rPr>
          <w:i/>
          <w:sz w:val="22"/>
        </w:rPr>
        <w:t>Of the others who are available,</w:t>
      </w:r>
      <w:r w:rsidR="004315E6">
        <w:rPr>
          <w:i/>
          <w:sz w:val="22"/>
        </w:rPr>
        <w:t xml:space="preserve"> </w:t>
      </w:r>
      <w:r w:rsidRPr="004315E6">
        <w:rPr>
          <w:i/>
          <w:sz w:val="22"/>
        </w:rPr>
        <w:t>(to be the yokefellow) the most likely candidate is Luke.</w:t>
      </w:r>
      <w:r w:rsidR="00D06450">
        <w:rPr>
          <w:i/>
          <w:sz w:val="22"/>
        </w:rPr>
        <w:t xml:space="preserve">               </w:t>
      </w:r>
      <w:r w:rsidRPr="004315E6">
        <w:rPr>
          <w:i/>
          <w:sz w:val="22"/>
        </w:rPr>
        <w:t xml:space="preserve"> </w:t>
      </w:r>
      <w:r w:rsidR="00D06450">
        <w:rPr>
          <w:i/>
          <w:sz w:val="22"/>
        </w:rPr>
        <w:t>-</w:t>
      </w:r>
      <w:r w:rsidRPr="004315E6">
        <w:rPr>
          <w:i/>
          <w:sz w:val="22"/>
        </w:rPr>
        <w:t>Fee</w:t>
      </w:r>
    </w:p>
    <w:p w:rsidR="004315E6" w:rsidRPr="004315E6" w:rsidRDefault="004315E6" w:rsidP="004315E6">
      <w:pPr>
        <w:pStyle w:val="ListParagraph"/>
        <w:jc w:val="both"/>
        <w:rPr>
          <w:i/>
          <w:sz w:val="22"/>
        </w:rPr>
      </w:pPr>
    </w:p>
    <w:p w:rsidR="00D06450" w:rsidRPr="00D06450" w:rsidRDefault="00D06450" w:rsidP="00630930">
      <w:pPr>
        <w:pStyle w:val="NormalWeb"/>
        <w:numPr>
          <w:ilvl w:val="0"/>
          <w:numId w:val="26"/>
        </w:numPr>
        <w:shd w:val="clear" w:color="auto" w:fill="FFFFFF"/>
        <w:spacing w:before="0" w:beforeAutospacing="0" w:after="0" w:afterAutospacing="0"/>
        <w:jc w:val="both"/>
        <w:rPr>
          <w:rStyle w:val="text"/>
          <w:szCs w:val="22"/>
        </w:rPr>
      </w:pPr>
      <w:r w:rsidRPr="00D06450">
        <w:rPr>
          <w:rStyle w:val="text"/>
          <w:rFonts w:ascii="Trebuchet MS" w:hAnsi="Trebuchet MS"/>
          <w:b/>
          <w:szCs w:val="22"/>
        </w:rPr>
        <w:t>The word help can be translated “aide”.</w:t>
      </w:r>
    </w:p>
    <w:p w:rsidR="00D06450" w:rsidRDefault="00D06450" w:rsidP="00D06450">
      <w:pPr>
        <w:pStyle w:val="NormalWeb"/>
        <w:shd w:val="clear" w:color="auto" w:fill="FFFFFF"/>
        <w:spacing w:before="0" w:beforeAutospacing="0" w:after="0" w:afterAutospacing="0"/>
        <w:ind w:left="720"/>
        <w:jc w:val="both"/>
      </w:pPr>
    </w:p>
    <w:p w:rsidR="00432DDA" w:rsidRPr="00D06450" w:rsidRDefault="00432DDA" w:rsidP="00D06450">
      <w:pPr>
        <w:pStyle w:val="ListParagraph"/>
        <w:jc w:val="both"/>
        <w:rPr>
          <w:i/>
          <w:sz w:val="22"/>
        </w:rPr>
      </w:pPr>
      <w:r w:rsidRPr="00D06450">
        <w:rPr>
          <w:i/>
          <w:sz w:val="22"/>
        </w:rPr>
        <w:t>The word "help" implies that Euodia and Syntyche were already trying to lay aside their difficulties. The word means "to take hold</w:t>
      </w:r>
      <w:r w:rsidR="00D06450" w:rsidRPr="00D06450">
        <w:rPr>
          <w:i/>
          <w:sz w:val="22"/>
        </w:rPr>
        <w:t xml:space="preserve"> with another" in a task.-Wuest</w:t>
      </w:r>
    </w:p>
    <w:p w:rsidR="00D06450" w:rsidRPr="00432DDA" w:rsidRDefault="00D06450" w:rsidP="00D06450">
      <w:pPr>
        <w:pStyle w:val="NormalWeb"/>
        <w:shd w:val="clear" w:color="auto" w:fill="FFFFFF"/>
        <w:spacing w:before="0" w:beforeAutospacing="0" w:after="0" w:afterAutospacing="0"/>
        <w:ind w:left="720"/>
        <w:jc w:val="both"/>
        <w:rPr>
          <w:rFonts w:ascii="Trebuchet MS" w:hAnsi="Trebuchet MS"/>
          <w:b/>
        </w:rPr>
      </w:pPr>
    </w:p>
    <w:p w:rsidR="00D06450" w:rsidRPr="00D06450" w:rsidRDefault="00D06450" w:rsidP="00432DDA">
      <w:pPr>
        <w:pStyle w:val="NormalWeb"/>
        <w:numPr>
          <w:ilvl w:val="0"/>
          <w:numId w:val="26"/>
        </w:numPr>
        <w:shd w:val="clear" w:color="auto" w:fill="FFFFFF"/>
        <w:spacing w:before="0" w:beforeAutospacing="0" w:after="0" w:afterAutospacing="0"/>
        <w:jc w:val="both"/>
        <w:rPr>
          <w:rStyle w:val="text"/>
          <w:rFonts w:ascii="Trebuchet MS" w:hAnsi="Trebuchet MS"/>
          <w:b/>
        </w:rPr>
      </w:pPr>
      <w:r w:rsidRPr="00D06450">
        <w:rPr>
          <w:rStyle w:val="text"/>
          <w:rFonts w:ascii="Trebuchet MS" w:hAnsi="Trebuchet MS"/>
          <w:b/>
          <w:szCs w:val="22"/>
        </w:rPr>
        <w:t xml:space="preserve">Euodia and Syntyche labored </w:t>
      </w:r>
      <w:r>
        <w:rPr>
          <w:rStyle w:val="text"/>
          <w:rFonts w:ascii="Trebuchet MS" w:hAnsi="Trebuchet MS"/>
          <w:b/>
          <w:szCs w:val="22"/>
        </w:rPr>
        <w:t xml:space="preserve">together </w:t>
      </w:r>
      <w:r w:rsidRPr="00D06450">
        <w:rPr>
          <w:rStyle w:val="text"/>
          <w:rFonts w:ascii="Trebuchet MS" w:hAnsi="Trebuchet MS"/>
          <w:b/>
          <w:szCs w:val="22"/>
          <w:u w:val="single"/>
        </w:rPr>
        <w:t>with</w:t>
      </w:r>
      <w:r w:rsidRPr="00D06450">
        <w:rPr>
          <w:rStyle w:val="text"/>
          <w:rFonts w:ascii="Trebuchet MS" w:hAnsi="Trebuchet MS"/>
          <w:b/>
          <w:szCs w:val="22"/>
        </w:rPr>
        <w:t xml:space="preserve"> Paul </w:t>
      </w:r>
      <w:r w:rsidRPr="00D06450">
        <w:rPr>
          <w:rStyle w:val="text"/>
          <w:rFonts w:ascii="Trebuchet MS" w:hAnsi="Trebuchet MS"/>
          <w:b/>
          <w:szCs w:val="22"/>
          <w:u w:val="single"/>
        </w:rPr>
        <w:t>in the gospel</w:t>
      </w:r>
      <w:r w:rsidRPr="00D06450">
        <w:rPr>
          <w:rStyle w:val="text"/>
          <w:rFonts w:ascii="Trebuchet MS" w:hAnsi="Trebuchet MS"/>
          <w:b/>
          <w:szCs w:val="22"/>
        </w:rPr>
        <w:t>.</w:t>
      </w:r>
      <w:r>
        <w:rPr>
          <w:rStyle w:val="text"/>
          <w:rFonts w:ascii="Trebuchet MS" w:hAnsi="Trebuchet MS"/>
          <w:b/>
          <w:szCs w:val="22"/>
        </w:rPr>
        <w:t xml:space="preserve"> It is safe to understand this as these women were teaching and preaching the gospel with Paul.</w:t>
      </w:r>
      <w:r w:rsidRPr="00D06450">
        <w:rPr>
          <w:rStyle w:val="text"/>
          <w:rFonts w:ascii="Trebuchet MS" w:hAnsi="Trebuchet MS"/>
          <w:b/>
          <w:szCs w:val="22"/>
        </w:rPr>
        <w:t xml:space="preserve"> </w:t>
      </w:r>
    </w:p>
    <w:p w:rsidR="00D06450" w:rsidRDefault="00D06450" w:rsidP="00D06450">
      <w:pPr>
        <w:pStyle w:val="NormalWeb"/>
        <w:shd w:val="clear" w:color="auto" w:fill="FFFFFF"/>
        <w:spacing w:before="0" w:beforeAutospacing="0" w:after="0" w:afterAutospacing="0"/>
        <w:ind w:left="720"/>
        <w:jc w:val="both"/>
        <w:rPr>
          <w:rStyle w:val="text"/>
          <w:rFonts w:ascii="Trebuchet MS" w:hAnsi="Trebuchet MS"/>
          <w:b/>
          <w:szCs w:val="22"/>
        </w:rPr>
      </w:pPr>
    </w:p>
    <w:p w:rsidR="00630930" w:rsidRPr="00D06450" w:rsidRDefault="00432DDA" w:rsidP="00D06450">
      <w:pPr>
        <w:pStyle w:val="ListParagraph"/>
        <w:jc w:val="both"/>
        <w:rPr>
          <w:i/>
          <w:sz w:val="22"/>
        </w:rPr>
      </w:pPr>
      <w:r w:rsidRPr="00D06450">
        <w:rPr>
          <w:i/>
          <w:sz w:val="22"/>
        </w:rPr>
        <w:t xml:space="preserve">The word "labored" is the translation of a Greek word used of a group of athletes who played on a team together, co-operating with one another in perfect harmony to attain a certain end, the word having in it also the ideas of strenuous and agonizing effort. </w:t>
      </w:r>
      <w:r w:rsidRPr="00D06450">
        <w:rPr>
          <w:i/>
          <w:sz w:val="22"/>
        </w:rPr>
        <w:br/>
      </w:r>
      <w:r w:rsidR="00D06450">
        <w:rPr>
          <w:i/>
          <w:sz w:val="22"/>
        </w:rPr>
        <w:t>-</w:t>
      </w:r>
      <w:r w:rsidRPr="00D06450">
        <w:rPr>
          <w:i/>
          <w:sz w:val="22"/>
        </w:rPr>
        <w:t>Wuest</w:t>
      </w:r>
    </w:p>
    <w:p w:rsidR="00630930" w:rsidRPr="00630930" w:rsidRDefault="00630930" w:rsidP="00630930">
      <w:pPr>
        <w:pStyle w:val="NormalWeb"/>
        <w:spacing w:before="0" w:beforeAutospacing="0" w:after="0" w:afterAutospacing="0"/>
        <w:rPr>
          <w:rFonts w:ascii="Trebuchet MS" w:hAnsi="Trebuchet MS"/>
          <w:b/>
        </w:rPr>
      </w:pPr>
    </w:p>
    <w:p w:rsidR="00630930" w:rsidRDefault="00630930" w:rsidP="00630930">
      <w:pPr>
        <w:pStyle w:val="NormalWeb"/>
        <w:spacing w:before="0" w:beforeAutospacing="0" w:after="0" w:afterAutospacing="0"/>
        <w:rPr>
          <w:rFonts w:ascii="Lucida Calligraphy" w:hAnsi="Lucida Calligraphy"/>
        </w:rPr>
      </w:pPr>
      <w:r>
        <w:rPr>
          <w:rFonts w:ascii="Lucida Calligraphy" w:hAnsi="Lucida Calligraphy"/>
          <w:b/>
        </w:rPr>
        <w:t>Verse 4</w:t>
      </w:r>
      <w:r w:rsidRPr="00630930">
        <w:rPr>
          <w:rFonts w:ascii="Lucida Calligraphy" w:hAnsi="Lucida Calligraphy"/>
        </w:rPr>
        <w:t> </w:t>
      </w:r>
    </w:p>
    <w:p w:rsidR="00630930" w:rsidRPr="00630930" w:rsidRDefault="00630930" w:rsidP="00630930">
      <w:pPr>
        <w:pStyle w:val="NormalWeb"/>
        <w:spacing w:before="0" w:beforeAutospacing="0" w:after="0" w:afterAutospacing="0"/>
        <w:rPr>
          <w:rFonts w:ascii="Trebuchet MS" w:hAnsi="Trebuchet MS"/>
          <w:b/>
        </w:rPr>
      </w:pPr>
      <w:r w:rsidRPr="00630930">
        <w:rPr>
          <w:rFonts w:ascii="Lucida Calligraphy" w:hAnsi="Lucida Calligraphy"/>
        </w:rPr>
        <w:t>Rejoice in the Lord always. Again I will say, rejoice!</w:t>
      </w:r>
    </w:p>
    <w:p w:rsidR="00630930" w:rsidRPr="00630930" w:rsidRDefault="00630930" w:rsidP="00630930">
      <w:pPr>
        <w:pStyle w:val="NormalWeb"/>
        <w:spacing w:before="0" w:beforeAutospacing="0" w:after="0" w:afterAutospacing="0"/>
        <w:rPr>
          <w:rFonts w:ascii="Trebuchet MS" w:hAnsi="Trebuchet MS"/>
          <w:b/>
        </w:rPr>
      </w:pPr>
    </w:p>
    <w:p w:rsidR="00630930" w:rsidRPr="004C1A76" w:rsidRDefault="00955156" w:rsidP="00630930">
      <w:pPr>
        <w:pStyle w:val="NormalWeb"/>
        <w:numPr>
          <w:ilvl w:val="0"/>
          <w:numId w:val="1"/>
        </w:numPr>
        <w:shd w:val="clear" w:color="auto" w:fill="FFFFFF"/>
        <w:spacing w:before="0" w:beforeAutospacing="0" w:after="0" w:afterAutospacing="0"/>
        <w:jc w:val="both"/>
        <w:rPr>
          <w:rStyle w:val="text"/>
          <w:rFonts w:ascii="Trebuchet MS" w:hAnsi="Trebuchet MS"/>
          <w:szCs w:val="22"/>
        </w:rPr>
      </w:pPr>
      <w:r>
        <w:rPr>
          <w:rStyle w:val="text"/>
          <w:rFonts w:ascii="Trebuchet MS" w:hAnsi="Trebuchet MS"/>
          <w:b/>
          <w:szCs w:val="22"/>
        </w:rPr>
        <w:t>This is not the first time in the letter that Paul has told the Philippians to rejoice.</w:t>
      </w:r>
    </w:p>
    <w:p w:rsidR="00955156" w:rsidRPr="00955156" w:rsidRDefault="00432DDA" w:rsidP="00630930">
      <w:pPr>
        <w:pStyle w:val="NormalWeb"/>
        <w:numPr>
          <w:ilvl w:val="0"/>
          <w:numId w:val="27"/>
        </w:numPr>
        <w:shd w:val="clear" w:color="auto" w:fill="FFFFFF"/>
        <w:spacing w:before="0" w:beforeAutospacing="0" w:after="0" w:afterAutospacing="0"/>
        <w:jc w:val="both"/>
        <w:rPr>
          <w:rStyle w:val="text"/>
          <w:rFonts w:ascii="Trebuchet MS" w:hAnsi="Trebuchet MS"/>
          <w:b/>
        </w:rPr>
      </w:pPr>
      <w:r>
        <w:rPr>
          <w:rStyle w:val="text"/>
          <w:rFonts w:ascii="Trebuchet MS" w:hAnsi="Trebuchet MS"/>
          <w:b/>
          <w:szCs w:val="22"/>
        </w:rPr>
        <w:t>Paul mentions rejoicing 16 times</w:t>
      </w:r>
    </w:p>
    <w:p w:rsidR="00D06450" w:rsidRPr="00D06450" w:rsidRDefault="00955156" w:rsidP="00630930">
      <w:pPr>
        <w:pStyle w:val="NormalWeb"/>
        <w:numPr>
          <w:ilvl w:val="0"/>
          <w:numId w:val="27"/>
        </w:numPr>
        <w:shd w:val="clear" w:color="auto" w:fill="FFFFFF"/>
        <w:spacing w:before="0" w:beforeAutospacing="0" w:after="0" w:afterAutospacing="0"/>
        <w:jc w:val="both"/>
        <w:rPr>
          <w:rStyle w:val="text"/>
          <w:rFonts w:ascii="Trebuchet MS" w:hAnsi="Trebuchet MS"/>
          <w:b/>
        </w:rPr>
      </w:pPr>
      <w:r>
        <w:rPr>
          <w:rStyle w:val="text"/>
          <w:rFonts w:ascii="Trebuchet MS" w:hAnsi="Trebuchet MS"/>
          <w:b/>
          <w:szCs w:val="22"/>
        </w:rPr>
        <w:lastRenderedPageBreak/>
        <w:t>Repeating what he just said is a way of emphasizing the command.</w:t>
      </w:r>
    </w:p>
    <w:p w:rsidR="00630930" w:rsidRPr="0018219E" w:rsidRDefault="00D06450" w:rsidP="00630930">
      <w:pPr>
        <w:pStyle w:val="NormalWeb"/>
        <w:numPr>
          <w:ilvl w:val="0"/>
          <w:numId w:val="27"/>
        </w:numPr>
        <w:shd w:val="clear" w:color="auto" w:fill="FFFFFF"/>
        <w:spacing w:before="0" w:beforeAutospacing="0" w:after="0" w:afterAutospacing="0"/>
        <w:jc w:val="both"/>
        <w:rPr>
          <w:rStyle w:val="text"/>
          <w:rFonts w:ascii="Trebuchet MS" w:hAnsi="Trebuchet MS"/>
          <w:b/>
        </w:rPr>
      </w:pPr>
      <w:r>
        <w:rPr>
          <w:rStyle w:val="text"/>
          <w:rFonts w:ascii="Trebuchet MS" w:hAnsi="Trebuchet MS"/>
          <w:b/>
          <w:szCs w:val="22"/>
        </w:rPr>
        <w:t>They are not only told to rejoice, but to rejoice in the Lord. The Christian life should be a life of joy. If it isn’t, we shouldn’t feel guilty. We should ask ourselves, “Why?” Joy often leaves when law and service replace grace and faith.</w:t>
      </w:r>
      <w:r w:rsidR="00630930">
        <w:rPr>
          <w:rStyle w:val="text"/>
          <w:rFonts w:ascii="Trebuchet MS" w:hAnsi="Trebuchet MS"/>
          <w:b/>
          <w:szCs w:val="22"/>
        </w:rPr>
        <w:t xml:space="preserve"> </w:t>
      </w:r>
    </w:p>
    <w:p w:rsidR="00D06450" w:rsidRDefault="00D06450" w:rsidP="00D06450">
      <w:pPr>
        <w:pStyle w:val="ListParagraph"/>
        <w:rPr>
          <w:sz w:val="28"/>
          <w:szCs w:val="28"/>
        </w:rPr>
      </w:pPr>
    </w:p>
    <w:p w:rsidR="0018219E" w:rsidRDefault="0018219E" w:rsidP="00D06450">
      <w:pPr>
        <w:pStyle w:val="ListParagraph"/>
        <w:jc w:val="both"/>
        <w:rPr>
          <w:i/>
          <w:sz w:val="22"/>
        </w:rPr>
      </w:pPr>
      <w:r w:rsidRPr="00D06450">
        <w:rPr>
          <w:i/>
          <w:sz w:val="22"/>
        </w:rPr>
        <w:t>"Joy," unmitigated , untrammeled joy, is — or at least should be — the distinctive mark of the believer in Christ Jesus.</w:t>
      </w:r>
      <w:r w:rsidR="00D06450">
        <w:rPr>
          <w:i/>
          <w:sz w:val="22"/>
        </w:rPr>
        <w:t>-</w:t>
      </w:r>
      <w:r w:rsidRPr="00D06450">
        <w:rPr>
          <w:i/>
          <w:sz w:val="22"/>
        </w:rPr>
        <w:t>Fee</w:t>
      </w:r>
    </w:p>
    <w:p w:rsidR="00D06450" w:rsidRPr="00D06450" w:rsidRDefault="00D06450" w:rsidP="00D06450">
      <w:pPr>
        <w:pStyle w:val="ListParagraph"/>
        <w:jc w:val="both"/>
        <w:rPr>
          <w:i/>
          <w:sz w:val="22"/>
        </w:rPr>
      </w:pPr>
    </w:p>
    <w:p w:rsidR="00630930" w:rsidRPr="00D06450" w:rsidRDefault="0018219E" w:rsidP="00D06450">
      <w:pPr>
        <w:pStyle w:val="NormalWeb"/>
        <w:numPr>
          <w:ilvl w:val="0"/>
          <w:numId w:val="27"/>
        </w:numPr>
        <w:shd w:val="clear" w:color="auto" w:fill="FFFFFF"/>
        <w:spacing w:before="0" w:beforeAutospacing="0" w:after="0" w:afterAutospacing="0"/>
        <w:jc w:val="both"/>
        <w:rPr>
          <w:rStyle w:val="text"/>
          <w:rFonts w:ascii="Trebuchet MS" w:hAnsi="Trebuchet MS"/>
          <w:b/>
          <w:szCs w:val="22"/>
        </w:rPr>
      </w:pPr>
      <w:r w:rsidRPr="00D06450">
        <w:rPr>
          <w:rStyle w:val="text"/>
          <w:rFonts w:ascii="Trebuchet MS" w:hAnsi="Trebuchet MS"/>
          <w:b/>
          <w:szCs w:val="22"/>
        </w:rPr>
        <w:t>Always</w:t>
      </w:r>
      <w:r w:rsidR="00D06450" w:rsidRPr="00D06450">
        <w:rPr>
          <w:rStyle w:val="text"/>
          <w:rFonts w:ascii="Trebuchet MS" w:hAnsi="Trebuchet MS"/>
          <w:b/>
          <w:szCs w:val="22"/>
        </w:rPr>
        <w:t xml:space="preserve"> is</w:t>
      </w:r>
      <w:r w:rsidRPr="00D06450">
        <w:rPr>
          <w:rStyle w:val="text"/>
          <w:rFonts w:ascii="Trebuchet MS" w:hAnsi="Trebuchet MS"/>
          <w:b/>
          <w:szCs w:val="22"/>
        </w:rPr>
        <w:t xml:space="preserve"> </w:t>
      </w:r>
      <w:r w:rsidR="00D06450" w:rsidRPr="00D06450">
        <w:rPr>
          <w:rStyle w:val="text"/>
          <w:rFonts w:ascii="Trebuchet MS" w:hAnsi="Trebuchet MS"/>
          <w:b/>
          <w:szCs w:val="22"/>
        </w:rPr>
        <w:t>“</w:t>
      </w:r>
      <w:r w:rsidRPr="00D06450">
        <w:rPr>
          <w:rStyle w:val="text"/>
          <w:rFonts w:ascii="Trebuchet MS" w:hAnsi="Trebuchet MS"/>
          <w:b/>
          <w:szCs w:val="22"/>
        </w:rPr>
        <w:t>pantote</w:t>
      </w:r>
      <w:r w:rsidR="00D06450" w:rsidRPr="00D06450">
        <w:rPr>
          <w:rStyle w:val="text"/>
          <w:rFonts w:ascii="Trebuchet MS" w:hAnsi="Trebuchet MS"/>
          <w:b/>
          <w:szCs w:val="22"/>
        </w:rPr>
        <w:t>”</w:t>
      </w:r>
      <w:r w:rsidRPr="00D06450">
        <w:rPr>
          <w:rStyle w:val="text"/>
          <w:rFonts w:ascii="Trebuchet MS" w:hAnsi="Trebuchet MS"/>
          <w:b/>
          <w:szCs w:val="22"/>
        </w:rPr>
        <w:t xml:space="preserve"> every when, that is, at all times: - always (-s), ever (-more). Strongs</w:t>
      </w:r>
    </w:p>
    <w:p w:rsidR="00630930" w:rsidRPr="00630930" w:rsidRDefault="00630930" w:rsidP="00630930">
      <w:pPr>
        <w:pStyle w:val="NormalWeb"/>
        <w:spacing w:before="0" w:beforeAutospacing="0" w:after="0" w:afterAutospacing="0"/>
        <w:rPr>
          <w:rFonts w:ascii="Trebuchet MS" w:hAnsi="Trebuchet MS"/>
          <w:b/>
        </w:rPr>
      </w:pPr>
    </w:p>
    <w:p w:rsidR="00630930" w:rsidRDefault="00630930" w:rsidP="00630930">
      <w:pPr>
        <w:pStyle w:val="NormalWeb"/>
        <w:spacing w:before="0" w:beforeAutospacing="0" w:after="0" w:afterAutospacing="0"/>
        <w:rPr>
          <w:rFonts w:ascii="Lucida Calligraphy" w:hAnsi="Lucida Calligraphy"/>
        </w:rPr>
      </w:pPr>
      <w:r>
        <w:rPr>
          <w:rFonts w:ascii="Lucida Calligraphy" w:hAnsi="Lucida Calligraphy"/>
          <w:b/>
        </w:rPr>
        <w:t>Verse 5</w:t>
      </w:r>
      <w:r w:rsidRPr="00630930">
        <w:rPr>
          <w:rFonts w:ascii="Lucida Calligraphy" w:hAnsi="Lucida Calligraphy"/>
        </w:rPr>
        <w:t> </w:t>
      </w:r>
    </w:p>
    <w:p w:rsidR="00630930" w:rsidRPr="00630930" w:rsidRDefault="00630930" w:rsidP="00630930">
      <w:pPr>
        <w:pStyle w:val="NormalWeb"/>
        <w:spacing w:before="0" w:beforeAutospacing="0" w:after="0" w:afterAutospacing="0"/>
        <w:rPr>
          <w:rFonts w:ascii="Trebuchet MS" w:hAnsi="Trebuchet MS"/>
          <w:b/>
        </w:rPr>
      </w:pPr>
      <w:r w:rsidRPr="00630930">
        <w:rPr>
          <w:rFonts w:ascii="Lucida Calligraphy" w:hAnsi="Lucida Calligraphy"/>
        </w:rPr>
        <w:t>Let your gentleness be known to all men. The Lord is at hand.</w:t>
      </w:r>
    </w:p>
    <w:p w:rsidR="00630930" w:rsidRPr="00630930" w:rsidRDefault="00630930" w:rsidP="00630930">
      <w:pPr>
        <w:pStyle w:val="NormalWeb"/>
        <w:spacing w:before="0" w:beforeAutospacing="0" w:after="0" w:afterAutospacing="0"/>
        <w:rPr>
          <w:rFonts w:ascii="Trebuchet MS" w:hAnsi="Trebuchet MS"/>
          <w:b/>
        </w:rPr>
      </w:pPr>
    </w:p>
    <w:p w:rsidR="00630930" w:rsidRPr="004C1A76" w:rsidRDefault="00955156" w:rsidP="00630930">
      <w:pPr>
        <w:pStyle w:val="NormalWeb"/>
        <w:numPr>
          <w:ilvl w:val="0"/>
          <w:numId w:val="1"/>
        </w:numPr>
        <w:shd w:val="clear" w:color="auto" w:fill="FFFFFF"/>
        <w:spacing w:before="0" w:beforeAutospacing="0" w:after="0" w:afterAutospacing="0"/>
        <w:jc w:val="both"/>
        <w:rPr>
          <w:rStyle w:val="text"/>
          <w:rFonts w:ascii="Trebuchet MS" w:hAnsi="Trebuchet MS"/>
          <w:szCs w:val="22"/>
        </w:rPr>
      </w:pPr>
      <w:r>
        <w:rPr>
          <w:rStyle w:val="text"/>
          <w:rFonts w:ascii="Trebuchet MS" w:hAnsi="Trebuchet MS"/>
          <w:b/>
          <w:szCs w:val="22"/>
        </w:rPr>
        <w:t>Here Paul instructs the Philippians how to behave toward all people, not only with fellow believers. The world could use some gentleness coming from Christians.</w:t>
      </w:r>
    </w:p>
    <w:p w:rsidR="0018219E" w:rsidRDefault="0018219E" w:rsidP="00C335EE">
      <w:pPr>
        <w:pStyle w:val="ListParagraph"/>
        <w:jc w:val="both"/>
        <w:rPr>
          <w:i/>
          <w:sz w:val="22"/>
        </w:rPr>
      </w:pPr>
      <w:r w:rsidRPr="00C335EE">
        <w:rPr>
          <w:i/>
          <w:sz w:val="22"/>
        </w:rPr>
        <w:t xml:space="preserve">The word "moderation" is the translation of a Greek word having the following meanings: "not being unduly rigorous, being satisfied with less than one's due, sweet reasonableness, </w:t>
      </w:r>
      <w:r w:rsidR="008D300A">
        <w:rPr>
          <w:i/>
          <w:sz w:val="22"/>
        </w:rPr>
        <w:t>forbearance."-</w:t>
      </w:r>
      <w:r w:rsidRPr="00C335EE">
        <w:rPr>
          <w:i/>
          <w:sz w:val="22"/>
        </w:rPr>
        <w:t>Wuest</w:t>
      </w:r>
    </w:p>
    <w:p w:rsidR="008D300A" w:rsidRPr="00C335EE" w:rsidRDefault="008D300A" w:rsidP="00C335EE">
      <w:pPr>
        <w:pStyle w:val="ListParagraph"/>
        <w:jc w:val="both"/>
        <w:rPr>
          <w:i/>
          <w:sz w:val="22"/>
        </w:rPr>
      </w:pPr>
    </w:p>
    <w:p w:rsidR="0018219E" w:rsidRDefault="0018219E" w:rsidP="00C335EE">
      <w:pPr>
        <w:pStyle w:val="ListParagraph"/>
        <w:jc w:val="both"/>
        <w:rPr>
          <w:i/>
          <w:sz w:val="22"/>
        </w:rPr>
      </w:pPr>
      <w:r w:rsidRPr="00C335EE">
        <w:rPr>
          <w:i/>
          <w:sz w:val="22"/>
        </w:rPr>
        <w:t>The exhortation is therefore, "Do not keep this sweet reasonableness in your heart. Let it find expression in your conduct. Thus others will e</w:t>
      </w:r>
      <w:r w:rsidR="008D300A">
        <w:rPr>
          <w:i/>
          <w:sz w:val="22"/>
        </w:rPr>
        <w:t>xperience its blessings also."-</w:t>
      </w:r>
      <w:r w:rsidRPr="00C335EE">
        <w:rPr>
          <w:i/>
          <w:sz w:val="22"/>
        </w:rPr>
        <w:t>Wuest</w:t>
      </w:r>
    </w:p>
    <w:p w:rsidR="008D300A" w:rsidRPr="00C335EE" w:rsidRDefault="008D300A" w:rsidP="00C335EE">
      <w:pPr>
        <w:pStyle w:val="ListParagraph"/>
        <w:jc w:val="both"/>
        <w:rPr>
          <w:i/>
          <w:sz w:val="22"/>
        </w:rPr>
      </w:pPr>
    </w:p>
    <w:p w:rsidR="000B1626" w:rsidRDefault="000B1626" w:rsidP="00C335EE">
      <w:pPr>
        <w:pStyle w:val="ListParagraph"/>
        <w:jc w:val="both"/>
        <w:rPr>
          <w:i/>
          <w:sz w:val="22"/>
        </w:rPr>
      </w:pPr>
      <w:r w:rsidRPr="00C335EE">
        <w:rPr>
          <w:i/>
          <w:sz w:val="22"/>
        </w:rPr>
        <w:t>In the midst of their present adversity, the Lord, to whom they belong, has graciously set them free for joy — always. At the same time others should know them for their "gentle forbearance" toward one another and toward all, including those who are currently making life miserable.</w:t>
      </w:r>
      <w:r w:rsidR="008D300A">
        <w:rPr>
          <w:i/>
          <w:sz w:val="22"/>
        </w:rPr>
        <w:t>-</w:t>
      </w:r>
      <w:r w:rsidRPr="00C335EE">
        <w:rPr>
          <w:i/>
          <w:sz w:val="22"/>
        </w:rPr>
        <w:t>Fee</w:t>
      </w:r>
    </w:p>
    <w:p w:rsidR="008D300A" w:rsidRPr="00C335EE" w:rsidRDefault="008D300A" w:rsidP="00C335EE">
      <w:pPr>
        <w:pStyle w:val="ListParagraph"/>
        <w:jc w:val="both"/>
        <w:rPr>
          <w:i/>
          <w:sz w:val="22"/>
        </w:rPr>
      </w:pPr>
    </w:p>
    <w:p w:rsidR="00630930" w:rsidRPr="00630930" w:rsidRDefault="00955156" w:rsidP="00955156">
      <w:pPr>
        <w:pStyle w:val="NormalWeb"/>
        <w:numPr>
          <w:ilvl w:val="0"/>
          <w:numId w:val="28"/>
        </w:numPr>
        <w:shd w:val="clear" w:color="auto" w:fill="FFFFFF"/>
        <w:spacing w:before="0" w:beforeAutospacing="0" w:after="0" w:afterAutospacing="0"/>
        <w:jc w:val="both"/>
        <w:rPr>
          <w:rFonts w:ascii="Trebuchet MS" w:hAnsi="Trebuchet MS"/>
          <w:b/>
        </w:rPr>
      </w:pPr>
      <w:r>
        <w:rPr>
          <w:rStyle w:val="text"/>
          <w:rFonts w:ascii="Trebuchet MS" w:hAnsi="Trebuchet MS"/>
          <w:b/>
          <w:szCs w:val="22"/>
        </w:rPr>
        <w:t>“The Lord is at hand”</w:t>
      </w:r>
      <w:r w:rsidR="008D300A">
        <w:rPr>
          <w:rStyle w:val="text"/>
          <w:rFonts w:ascii="Trebuchet MS" w:hAnsi="Trebuchet MS"/>
          <w:b/>
          <w:szCs w:val="22"/>
        </w:rPr>
        <w:t>:</w:t>
      </w:r>
      <w:r w:rsidR="00630930">
        <w:rPr>
          <w:rStyle w:val="text"/>
          <w:rFonts w:ascii="Trebuchet MS" w:hAnsi="Trebuchet MS"/>
          <w:b/>
          <w:szCs w:val="22"/>
        </w:rPr>
        <w:t xml:space="preserve"> </w:t>
      </w:r>
      <w:r w:rsidR="000B1626">
        <w:rPr>
          <w:rStyle w:val="text"/>
          <w:rFonts w:ascii="Trebuchet MS" w:hAnsi="Trebuchet MS"/>
          <w:b/>
          <w:szCs w:val="22"/>
        </w:rPr>
        <w:t xml:space="preserve">Because of the nearness of Jesus’ return, </w:t>
      </w:r>
      <w:r w:rsidR="00EE4DE8">
        <w:rPr>
          <w:rStyle w:val="text"/>
          <w:rFonts w:ascii="Trebuchet MS" w:hAnsi="Trebuchet MS"/>
          <w:b/>
          <w:szCs w:val="22"/>
        </w:rPr>
        <w:t>live gently and reasonably with others.</w:t>
      </w:r>
    </w:p>
    <w:p w:rsidR="00630930" w:rsidRPr="00630930" w:rsidRDefault="00630930" w:rsidP="00630930">
      <w:pPr>
        <w:pStyle w:val="NormalWeb"/>
        <w:spacing w:before="0" w:beforeAutospacing="0" w:after="0" w:afterAutospacing="0"/>
        <w:rPr>
          <w:rFonts w:ascii="Trebuchet MS" w:hAnsi="Trebuchet MS"/>
          <w:b/>
        </w:rPr>
      </w:pPr>
    </w:p>
    <w:p w:rsidR="00630930" w:rsidRDefault="00630930" w:rsidP="00630930">
      <w:pPr>
        <w:pStyle w:val="NormalWeb"/>
        <w:spacing w:before="0" w:beforeAutospacing="0" w:after="0" w:afterAutospacing="0"/>
        <w:rPr>
          <w:rFonts w:ascii="Lucida Calligraphy" w:hAnsi="Lucida Calligraphy"/>
          <w:b/>
        </w:rPr>
      </w:pPr>
      <w:r>
        <w:rPr>
          <w:rFonts w:ascii="Lucida Calligraphy" w:hAnsi="Lucida Calligraphy"/>
          <w:b/>
        </w:rPr>
        <w:t>Verse 6</w:t>
      </w:r>
    </w:p>
    <w:p w:rsidR="00630930" w:rsidRPr="00630930" w:rsidRDefault="001F2BC6" w:rsidP="00630930">
      <w:pPr>
        <w:pStyle w:val="NormalWeb"/>
        <w:spacing w:before="0" w:beforeAutospacing="0" w:after="0" w:afterAutospacing="0"/>
        <w:rPr>
          <w:rFonts w:ascii="Trebuchet MS" w:hAnsi="Trebuchet MS"/>
          <w:b/>
        </w:rPr>
      </w:pPr>
      <w:r w:rsidRPr="00630930">
        <w:rPr>
          <w:rFonts w:ascii="Lucida Calligraphy" w:hAnsi="Lucida Calligraphy"/>
        </w:rPr>
        <w:t>The Lord is at hand.</w:t>
      </w:r>
      <w:r>
        <w:rPr>
          <w:rFonts w:ascii="Lucida Calligraphy" w:hAnsi="Lucida Calligraphy"/>
        </w:rPr>
        <w:t xml:space="preserve"> </w:t>
      </w:r>
      <w:r w:rsidR="00630930" w:rsidRPr="00630930">
        <w:rPr>
          <w:rFonts w:ascii="Lucida Calligraphy" w:hAnsi="Lucida Calligraphy"/>
        </w:rPr>
        <w:t xml:space="preserve">Be anxious for nothing, but in everything by prayer and supplication, with thanksgiving, let your requests be made known to God; </w:t>
      </w:r>
    </w:p>
    <w:p w:rsidR="00630930" w:rsidRPr="00630930" w:rsidRDefault="00630930" w:rsidP="00630930">
      <w:pPr>
        <w:pStyle w:val="NormalWeb"/>
        <w:spacing w:before="0" w:beforeAutospacing="0" w:after="0" w:afterAutospacing="0"/>
        <w:rPr>
          <w:rFonts w:ascii="Trebuchet MS" w:hAnsi="Trebuchet MS"/>
          <w:b/>
        </w:rPr>
      </w:pPr>
    </w:p>
    <w:p w:rsidR="00955156" w:rsidRPr="004C1A76" w:rsidRDefault="00955156" w:rsidP="00955156">
      <w:pPr>
        <w:pStyle w:val="NormalWeb"/>
        <w:numPr>
          <w:ilvl w:val="0"/>
          <w:numId w:val="1"/>
        </w:numPr>
        <w:shd w:val="clear" w:color="auto" w:fill="FFFFFF"/>
        <w:spacing w:before="0" w:beforeAutospacing="0" w:after="0" w:afterAutospacing="0"/>
        <w:jc w:val="both"/>
        <w:rPr>
          <w:rStyle w:val="text"/>
          <w:rFonts w:ascii="Trebuchet MS" w:hAnsi="Trebuchet MS"/>
          <w:szCs w:val="22"/>
        </w:rPr>
      </w:pPr>
      <w:r>
        <w:rPr>
          <w:rStyle w:val="text"/>
          <w:rFonts w:ascii="Trebuchet MS" w:hAnsi="Trebuchet MS"/>
          <w:b/>
          <w:szCs w:val="22"/>
        </w:rPr>
        <w:t>How do we deal with situations that cause us to be anxious?</w:t>
      </w:r>
    </w:p>
    <w:p w:rsidR="008D300A" w:rsidRPr="008D300A" w:rsidRDefault="008D300A" w:rsidP="00955156">
      <w:pPr>
        <w:pStyle w:val="NormalWeb"/>
        <w:numPr>
          <w:ilvl w:val="0"/>
          <w:numId w:val="29"/>
        </w:numPr>
        <w:shd w:val="clear" w:color="auto" w:fill="FFFFFF"/>
        <w:spacing w:before="0" w:beforeAutospacing="0" w:after="0" w:afterAutospacing="0"/>
        <w:jc w:val="both"/>
        <w:rPr>
          <w:rStyle w:val="text"/>
          <w:rFonts w:ascii="Trebuchet MS" w:hAnsi="Trebuchet MS"/>
          <w:b/>
        </w:rPr>
      </w:pPr>
      <w:r>
        <w:rPr>
          <w:rStyle w:val="text"/>
          <w:rFonts w:ascii="Trebuchet MS" w:hAnsi="Trebuchet MS"/>
          <w:b/>
          <w:szCs w:val="22"/>
        </w:rPr>
        <w:t>Recognize that the Lord is at hand. In the Greek this sentence could go with either the one before it or the one after.</w:t>
      </w:r>
    </w:p>
    <w:p w:rsidR="00955156" w:rsidRPr="001F2BC6" w:rsidRDefault="00955156" w:rsidP="00955156">
      <w:pPr>
        <w:pStyle w:val="NormalWeb"/>
        <w:numPr>
          <w:ilvl w:val="0"/>
          <w:numId w:val="29"/>
        </w:numPr>
        <w:shd w:val="clear" w:color="auto" w:fill="FFFFFF"/>
        <w:spacing w:before="0" w:beforeAutospacing="0" w:after="0" w:afterAutospacing="0"/>
        <w:jc w:val="both"/>
        <w:rPr>
          <w:rStyle w:val="text"/>
          <w:rFonts w:ascii="Trebuchet MS" w:hAnsi="Trebuchet MS"/>
          <w:b/>
        </w:rPr>
      </w:pPr>
      <w:r>
        <w:rPr>
          <w:rStyle w:val="text"/>
          <w:rFonts w:ascii="Trebuchet MS" w:hAnsi="Trebuchet MS"/>
          <w:b/>
          <w:szCs w:val="22"/>
        </w:rPr>
        <w:t>Be anxious for NOTHING.</w:t>
      </w:r>
      <w:r w:rsidR="008D300A">
        <w:rPr>
          <w:rStyle w:val="text"/>
          <w:rFonts w:ascii="Trebuchet MS" w:hAnsi="Trebuchet MS"/>
          <w:b/>
          <w:szCs w:val="22"/>
        </w:rPr>
        <w:t xml:space="preserve"> Nothing means nothing. Not one thing.</w:t>
      </w:r>
    </w:p>
    <w:p w:rsidR="001F2BC6" w:rsidRDefault="008D300A" w:rsidP="008D300A">
      <w:pPr>
        <w:pStyle w:val="NormalWeb"/>
        <w:numPr>
          <w:ilvl w:val="0"/>
          <w:numId w:val="29"/>
        </w:numPr>
        <w:shd w:val="clear" w:color="auto" w:fill="FFFFFF"/>
        <w:spacing w:before="0" w:beforeAutospacing="0" w:after="0" w:afterAutospacing="0"/>
        <w:jc w:val="both"/>
        <w:rPr>
          <w:rStyle w:val="text"/>
          <w:rFonts w:ascii="Trebuchet MS" w:hAnsi="Trebuchet MS"/>
          <w:b/>
          <w:szCs w:val="22"/>
        </w:rPr>
      </w:pPr>
      <w:r w:rsidRPr="008D300A">
        <w:rPr>
          <w:rStyle w:val="text"/>
          <w:rFonts w:ascii="Trebuchet MS" w:hAnsi="Trebuchet MS"/>
          <w:b/>
          <w:szCs w:val="22"/>
        </w:rPr>
        <w:t>M</w:t>
      </w:r>
      <w:r w:rsidR="001F2BC6" w:rsidRPr="008D300A">
        <w:rPr>
          <w:rStyle w:val="text"/>
          <w:rFonts w:ascii="Trebuchet MS" w:hAnsi="Trebuchet MS"/>
          <w:b/>
          <w:szCs w:val="22"/>
        </w:rPr>
        <w:t>erimnao</w:t>
      </w:r>
      <w:r w:rsidR="001F2BC6" w:rsidRPr="008D300A">
        <w:rPr>
          <w:rStyle w:val="text"/>
          <w:rFonts w:ascii="Trebuchet MS" w:hAnsi="Trebuchet MS" w:hint="eastAsia"/>
          <w:b/>
          <w:szCs w:val="22"/>
        </w:rPr>
        <w:t>̄</w:t>
      </w:r>
      <w:r w:rsidR="001F2BC6" w:rsidRPr="008D300A">
        <w:rPr>
          <w:rStyle w:val="text"/>
          <w:rFonts w:ascii="Trebuchet MS" w:hAnsi="Trebuchet MS"/>
          <w:b/>
          <w:szCs w:val="22"/>
        </w:rPr>
        <w:t xml:space="preserve"> to be anxious about: - (be, have) care (-ful), take thought.</w:t>
      </w:r>
      <w:r w:rsidR="00F75E01" w:rsidRPr="008D300A">
        <w:rPr>
          <w:rStyle w:val="text"/>
          <w:rFonts w:ascii="Trebuchet MS" w:hAnsi="Trebuchet MS"/>
          <w:b/>
          <w:szCs w:val="22"/>
        </w:rPr>
        <w:t xml:space="preserve"> Strongs</w:t>
      </w:r>
    </w:p>
    <w:p w:rsidR="00FA6C3C" w:rsidRPr="00FA6C3C" w:rsidRDefault="00FA6C3C" w:rsidP="00FA6C3C">
      <w:pPr>
        <w:pStyle w:val="ListParagraph"/>
        <w:numPr>
          <w:ilvl w:val="0"/>
          <w:numId w:val="29"/>
        </w:numPr>
        <w:rPr>
          <w:rStyle w:val="text"/>
          <w:b/>
        </w:rPr>
      </w:pPr>
      <w:r w:rsidRPr="00FA6C3C">
        <w:rPr>
          <w:b/>
        </w:rPr>
        <w:t>To be anxious means to “take thought”, or to think continuously, or to meditate on our problems.</w:t>
      </w:r>
    </w:p>
    <w:p w:rsidR="00FA6C3C" w:rsidRDefault="00FA6C3C" w:rsidP="008D300A">
      <w:pPr>
        <w:pStyle w:val="ListParagraph"/>
        <w:jc w:val="both"/>
        <w:rPr>
          <w:i/>
          <w:sz w:val="22"/>
        </w:rPr>
      </w:pPr>
    </w:p>
    <w:p w:rsidR="00F75E01" w:rsidRDefault="00F75E01" w:rsidP="008D300A">
      <w:pPr>
        <w:pStyle w:val="ListParagraph"/>
        <w:jc w:val="both"/>
        <w:rPr>
          <w:i/>
          <w:sz w:val="22"/>
        </w:rPr>
      </w:pPr>
      <w:r w:rsidRPr="008D300A">
        <w:rPr>
          <w:i/>
          <w:sz w:val="22"/>
        </w:rPr>
        <w:t>The Philippian saints were habitually worrying. Paul exhorts them to stop it. The word "nothing" is literally "not even one thing." Wuest</w:t>
      </w:r>
    </w:p>
    <w:p w:rsidR="00FA6C3C" w:rsidRPr="008D300A" w:rsidRDefault="00FA6C3C" w:rsidP="008D300A">
      <w:pPr>
        <w:pStyle w:val="ListParagraph"/>
        <w:jc w:val="both"/>
        <w:rPr>
          <w:i/>
          <w:sz w:val="22"/>
        </w:rPr>
      </w:pPr>
    </w:p>
    <w:p w:rsidR="00FA6C3C" w:rsidRDefault="001F2BC6" w:rsidP="00FA6C3C">
      <w:pPr>
        <w:pStyle w:val="ListParagraph"/>
        <w:jc w:val="both"/>
        <w:rPr>
          <w:i/>
          <w:sz w:val="22"/>
        </w:rPr>
      </w:pPr>
      <w:r w:rsidRPr="008D300A">
        <w:rPr>
          <w:i/>
          <w:sz w:val="22"/>
        </w:rPr>
        <w:lastRenderedPageBreak/>
        <w:t>Jesus invites his followers to live "without anxiety" because their heavenly Father knows and cares for them; in Paul's case it is because their "Lord is near." Apprehension and fear mark the life of the unbelieving, the untrusting, for whom the present is all there is, and for whom the present is so uncertain — or for many so filled with distress and suffering, as in the case of the Philippians. Fee</w:t>
      </w:r>
    </w:p>
    <w:p w:rsidR="00FA6C3C" w:rsidRDefault="00FA6C3C" w:rsidP="00FA6C3C">
      <w:pPr>
        <w:pStyle w:val="ListParagraph"/>
        <w:jc w:val="both"/>
        <w:rPr>
          <w:i/>
          <w:sz w:val="22"/>
        </w:rPr>
      </w:pPr>
    </w:p>
    <w:p w:rsidR="00FA6C3C" w:rsidRPr="00FA6C3C" w:rsidRDefault="00FA6C3C" w:rsidP="00FA6C3C">
      <w:pPr>
        <w:pStyle w:val="ListParagraph"/>
        <w:jc w:val="both"/>
        <w:rPr>
          <w:b/>
          <w:i/>
          <w:sz w:val="22"/>
        </w:rPr>
      </w:pPr>
      <w:r w:rsidRPr="00FA6C3C">
        <w:rPr>
          <w:b/>
          <w:i/>
          <w:sz w:val="22"/>
        </w:rPr>
        <w:t>Matthew</w:t>
      </w:r>
      <w:r w:rsidR="001F2BC6" w:rsidRPr="00FA6C3C">
        <w:rPr>
          <w:b/>
          <w:i/>
          <w:sz w:val="22"/>
        </w:rPr>
        <w:t xml:space="preserve"> 6:25 </w:t>
      </w:r>
    </w:p>
    <w:p w:rsidR="001F2BC6" w:rsidRPr="00FA6C3C" w:rsidRDefault="001F2BC6" w:rsidP="00FA6C3C">
      <w:pPr>
        <w:pStyle w:val="ListParagraph"/>
        <w:jc w:val="both"/>
        <w:rPr>
          <w:i/>
          <w:sz w:val="20"/>
        </w:rPr>
      </w:pPr>
      <w:r w:rsidRPr="00FA6C3C">
        <w:rPr>
          <w:i/>
          <w:color w:val="000000"/>
          <w:sz w:val="22"/>
          <w:shd w:val="clear" w:color="auto" w:fill="FFFFFF"/>
        </w:rPr>
        <w:t>Therefore I say unto you, Take no thought for your life, what ye shall eat, or what ye shall drink; nor yet for your body, what ye shall put on. Is not the life more than meat, and the body than raiment?</w:t>
      </w:r>
    </w:p>
    <w:p w:rsidR="00FA6C3C" w:rsidRPr="00FA6C3C" w:rsidRDefault="001F2BC6" w:rsidP="00FA6C3C">
      <w:pPr>
        <w:pStyle w:val="ListParagraph"/>
        <w:rPr>
          <w:b/>
          <w:bCs/>
          <w:i/>
          <w:color w:val="000000"/>
          <w:sz w:val="22"/>
          <w:shd w:val="clear" w:color="auto" w:fill="FFFFFF"/>
        </w:rPr>
      </w:pPr>
      <w:r w:rsidRPr="00FA6C3C">
        <w:rPr>
          <w:b/>
          <w:bCs/>
          <w:i/>
          <w:color w:val="000000"/>
          <w:sz w:val="22"/>
          <w:shd w:val="clear" w:color="auto" w:fill="FFFFFF"/>
        </w:rPr>
        <w:t xml:space="preserve">Matt. 6:31 </w:t>
      </w:r>
    </w:p>
    <w:p w:rsidR="001F2BC6" w:rsidRPr="00FA6C3C" w:rsidRDefault="001F2BC6" w:rsidP="00FA6C3C">
      <w:pPr>
        <w:pStyle w:val="ListParagraph"/>
        <w:rPr>
          <w:i/>
          <w:sz w:val="22"/>
        </w:rPr>
      </w:pPr>
      <w:r w:rsidRPr="00FA6C3C">
        <w:rPr>
          <w:i/>
          <w:color w:val="000000"/>
          <w:sz w:val="22"/>
          <w:shd w:val="clear" w:color="auto" w:fill="FFFFFF"/>
        </w:rPr>
        <w:t>Therefore take no thought, saying, What shall we eat? or, What shall we drink? or, Wherewithal shall we be clothed?</w:t>
      </w:r>
    </w:p>
    <w:p w:rsidR="00FA6C3C" w:rsidRPr="00FA6C3C" w:rsidRDefault="001F2BC6" w:rsidP="00FA6C3C">
      <w:pPr>
        <w:pStyle w:val="ListParagraph"/>
        <w:rPr>
          <w:b/>
          <w:bCs/>
          <w:i/>
          <w:color w:val="000000"/>
          <w:sz w:val="22"/>
          <w:shd w:val="clear" w:color="auto" w:fill="FFFFFF"/>
        </w:rPr>
      </w:pPr>
      <w:r w:rsidRPr="00FA6C3C">
        <w:rPr>
          <w:b/>
          <w:bCs/>
          <w:i/>
          <w:color w:val="000000"/>
          <w:sz w:val="22"/>
          <w:shd w:val="clear" w:color="auto" w:fill="FFFFFF"/>
        </w:rPr>
        <w:t>Luke 10:41 41 </w:t>
      </w:r>
    </w:p>
    <w:p w:rsidR="001F2BC6" w:rsidRPr="00FA6C3C" w:rsidRDefault="001F2BC6" w:rsidP="00FA6C3C">
      <w:pPr>
        <w:pStyle w:val="ListParagraph"/>
        <w:rPr>
          <w:rStyle w:val="woj"/>
          <w:i/>
          <w:color w:val="000000"/>
          <w:sz w:val="22"/>
          <w:shd w:val="clear" w:color="auto" w:fill="FFFFFF"/>
        </w:rPr>
      </w:pPr>
      <w:r w:rsidRPr="00FA6C3C">
        <w:rPr>
          <w:i/>
          <w:color w:val="000000"/>
          <w:sz w:val="22"/>
          <w:shd w:val="clear" w:color="auto" w:fill="FFFFFF"/>
        </w:rPr>
        <w:t xml:space="preserve">And Jesus answered and said to her, </w:t>
      </w:r>
      <w:r w:rsidRPr="00FA6C3C">
        <w:rPr>
          <w:rStyle w:val="woj"/>
          <w:i/>
          <w:color w:val="000000"/>
          <w:sz w:val="22"/>
          <w:shd w:val="clear" w:color="auto" w:fill="FFFFFF"/>
        </w:rPr>
        <w:t>“Martha, Martha, you are worried and troubled about many things.</w:t>
      </w:r>
    </w:p>
    <w:p w:rsidR="00FA6C3C" w:rsidRPr="001F2BC6" w:rsidRDefault="00FA6C3C" w:rsidP="00FA6C3C">
      <w:pPr>
        <w:pStyle w:val="ListParagraph"/>
        <w:rPr>
          <w:rStyle w:val="text"/>
        </w:rPr>
      </w:pPr>
    </w:p>
    <w:p w:rsidR="006E3A92" w:rsidRPr="006E3A92" w:rsidRDefault="006E3A92" w:rsidP="006E3A92">
      <w:pPr>
        <w:pStyle w:val="ListParagraph"/>
        <w:numPr>
          <w:ilvl w:val="0"/>
          <w:numId w:val="29"/>
        </w:numPr>
        <w:jc w:val="both"/>
        <w:rPr>
          <w:b/>
        </w:rPr>
      </w:pPr>
      <w:r>
        <w:rPr>
          <w:b/>
        </w:rPr>
        <w:t>Many people/cultures associate “worry” with caring. Thus to worry about someone means you are showing that you care about them. The opposite would also “feel” true. If we don’t worry about something, then we think we don’t care. This idea of not worrying about ANYTHING is completely contrary to how most people think. It almost seems irresponsible to not worry. Yet worry implies you are without help, in essence, there is no God, or that you are god and thus must work out every wrong. It is right to care about people, of course, but when care slips into anxiety, we need to apply verse 6.</w:t>
      </w:r>
    </w:p>
    <w:p w:rsidR="00FA6C3C" w:rsidRPr="006E3A92" w:rsidRDefault="00FA6C3C" w:rsidP="00FA6C3C">
      <w:pPr>
        <w:pStyle w:val="ListParagraph"/>
        <w:numPr>
          <w:ilvl w:val="0"/>
          <w:numId w:val="29"/>
        </w:numPr>
        <w:rPr>
          <w:b/>
        </w:rPr>
      </w:pPr>
      <w:r w:rsidRPr="006E3A92">
        <w:rPr>
          <w:b/>
        </w:rPr>
        <w:t>But in everything…</w:t>
      </w:r>
    </w:p>
    <w:p w:rsidR="00FA6C3C" w:rsidRDefault="00FA6C3C" w:rsidP="00FA6C3C">
      <w:pPr>
        <w:pStyle w:val="ListParagraph"/>
        <w:rPr>
          <w:i/>
          <w:sz w:val="22"/>
        </w:rPr>
      </w:pPr>
    </w:p>
    <w:p w:rsidR="00F75E01" w:rsidRDefault="00F75E01" w:rsidP="00FA6C3C">
      <w:pPr>
        <w:pStyle w:val="ListParagraph"/>
        <w:rPr>
          <w:i/>
          <w:sz w:val="22"/>
        </w:rPr>
      </w:pPr>
      <w:r w:rsidRPr="00FA6C3C">
        <w:rPr>
          <w:i/>
          <w:sz w:val="22"/>
        </w:rPr>
        <w:t>"In everything" stands in contrast to "not about anything," and means "in all the details and circumstances of life." Fee</w:t>
      </w:r>
    </w:p>
    <w:p w:rsidR="00FA6C3C" w:rsidRPr="00FA6C3C" w:rsidRDefault="00FA6C3C" w:rsidP="00FA6C3C">
      <w:pPr>
        <w:pStyle w:val="ListParagraph"/>
        <w:rPr>
          <w:i/>
          <w:sz w:val="22"/>
        </w:rPr>
      </w:pPr>
    </w:p>
    <w:p w:rsidR="00FA6C3C" w:rsidRDefault="00FA6C3C" w:rsidP="00FA6C3C">
      <w:pPr>
        <w:pStyle w:val="ListParagraph"/>
        <w:numPr>
          <w:ilvl w:val="0"/>
          <w:numId w:val="29"/>
        </w:numPr>
        <w:rPr>
          <w:b/>
        </w:rPr>
      </w:pPr>
      <w:r w:rsidRPr="00FA6C3C">
        <w:rPr>
          <w:b/>
        </w:rPr>
        <w:t>By prayer and supplication with thanksgiving let your requests be made known to God.</w:t>
      </w:r>
    </w:p>
    <w:p w:rsidR="00FA6C3C" w:rsidRPr="00FA6C3C" w:rsidRDefault="00FA6C3C" w:rsidP="00FA6C3C">
      <w:pPr>
        <w:pStyle w:val="ListParagraph"/>
        <w:rPr>
          <w:b/>
        </w:rPr>
      </w:pPr>
    </w:p>
    <w:p w:rsidR="00955156" w:rsidRDefault="00F75E01" w:rsidP="008D300A">
      <w:pPr>
        <w:pStyle w:val="ListParagraph"/>
        <w:jc w:val="both"/>
        <w:rPr>
          <w:i/>
          <w:sz w:val="22"/>
        </w:rPr>
      </w:pPr>
      <w:r w:rsidRPr="008D300A">
        <w:rPr>
          <w:i/>
          <w:sz w:val="22"/>
        </w:rPr>
        <w:t>The three words for prayer are not significantly distinguishable; "requests" are "made known" before God "by prayer and petition." In so doing one acknowledges utter dependence on God, while at the same time expressing complete trust in him. Fee</w:t>
      </w:r>
    </w:p>
    <w:p w:rsidR="00FA6C3C" w:rsidRPr="008D300A" w:rsidRDefault="00FA6C3C" w:rsidP="008D300A">
      <w:pPr>
        <w:pStyle w:val="ListParagraph"/>
        <w:jc w:val="both"/>
        <w:rPr>
          <w:i/>
          <w:sz w:val="22"/>
        </w:rPr>
      </w:pPr>
    </w:p>
    <w:p w:rsidR="00F75E01" w:rsidRDefault="00F75E01" w:rsidP="008D300A">
      <w:pPr>
        <w:pStyle w:val="ListParagraph"/>
        <w:jc w:val="both"/>
        <w:rPr>
          <w:i/>
          <w:sz w:val="22"/>
        </w:rPr>
      </w:pPr>
      <w:r w:rsidRPr="008D300A">
        <w:rPr>
          <w:i/>
          <w:sz w:val="22"/>
        </w:rPr>
        <w:t>Lack of gratitude is the first step to idolatry (Rom 1: 21</w:t>
      </w:r>
      <w:r w:rsidR="00147ECE" w:rsidRPr="008D300A">
        <w:rPr>
          <w:i/>
          <w:sz w:val="22"/>
        </w:rPr>
        <w:t xml:space="preserve"> For even though they knew God, they did not honor Him as God or give thanks, but they became futile in their speculations, and their foolish heart was darkened.</w:t>
      </w:r>
      <w:r w:rsidRPr="008D300A">
        <w:rPr>
          <w:i/>
          <w:sz w:val="22"/>
        </w:rPr>
        <w:t>). Thanksgiving is an explicit acknowledgment of creatureliness and dependence, a recognition that everything comes as gift, the verbalization before God</w:t>
      </w:r>
      <w:r w:rsidR="00FA6C3C">
        <w:rPr>
          <w:i/>
          <w:sz w:val="22"/>
        </w:rPr>
        <w:t xml:space="preserve"> of his goodness and generosity-Fee</w:t>
      </w:r>
    </w:p>
    <w:p w:rsidR="00FA6C3C" w:rsidRPr="008D300A" w:rsidRDefault="00FA6C3C" w:rsidP="008D300A">
      <w:pPr>
        <w:pStyle w:val="ListParagraph"/>
        <w:jc w:val="both"/>
        <w:rPr>
          <w:i/>
          <w:sz w:val="22"/>
        </w:rPr>
      </w:pPr>
    </w:p>
    <w:p w:rsidR="00FA6C3C" w:rsidRDefault="00147ECE" w:rsidP="00FA6C3C">
      <w:pPr>
        <w:pStyle w:val="NormalWeb"/>
        <w:shd w:val="clear" w:color="auto" w:fill="FFFFFF"/>
        <w:spacing w:before="0" w:beforeAutospacing="0" w:after="0" w:afterAutospacing="0"/>
        <w:ind w:left="720"/>
        <w:jc w:val="both"/>
        <w:rPr>
          <w:rStyle w:val="text"/>
          <w:rFonts w:ascii="Trebuchet MS" w:hAnsi="Trebuchet MS"/>
          <w:b/>
          <w:i/>
          <w:sz w:val="22"/>
        </w:rPr>
      </w:pPr>
      <w:r w:rsidRPr="00FA6C3C">
        <w:rPr>
          <w:rStyle w:val="text"/>
          <w:rFonts w:ascii="Trebuchet MS" w:hAnsi="Trebuchet MS"/>
          <w:b/>
          <w:i/>
          <w:sz w:val="22"/>
        </w:rPr>
        <w:t>Col</w:t>
      </w:r>
      <w:r w:rsidR="00FA6C3C">
        <w:rPr>
          <w:rStyle w:val="text"/>
          <w:rFonts w:ascii="Trebuchet MS" w:hAnsi="Trebuchet MS"/>
          <w:b/>
          <w:i/>
          <w:sz w:val="22"/>
        </w:rPr>
        <w:t>ossians</w:t>
      </w:r>
      <w:r w:rsidRPr="00FA6C3C">
        <w:rPr>
          <w:rStyle w:val="text"/>
          <w:rFonts w:ascii="Trebuchet MS" w:hAnsi="Trebuchet MS"/>
          <w:b/>
          <w:i/>
          <w:sz w:val="22"/>
        </w:rPr>
        <w:t xml:space="preserve"> 4:2 </w:t>
      </w:r>
    </w:p>
    <w:p w:rsidR="00955156" w:rsidRPr="00FA6C3C" w:rsidRDefault="00147ECE" w:rsidP="00FA6C3C">
      <w:pPr>
        <w:pStyle w:val="NormalWeb"/>
        <w:shd w:val="clear" w:color="auto" w:fill="FFFFFF"/>
        <w:spacing w:before="0" w:beforeAutospacing="0" w:after="0" w:afterAutospacing="0"/>
        <w:ind w:left="720"/>
        <w:jc w:val="both"/>
        <w:rPr>
          <w:rFonts w:ascii="Trebuchet MS" w:hAnsi="Trebuchet MS"/>
          <w:b/>
          <w:i/>
          <w:sz w:val="22"/>
        </w:rPr>
      </w:pPr>
      <w:r w:rsidRPr="00FA6C3C">
        <w:rPr>
          <w:rFonts w:ascii="Trebuchet MS" w:hAnsi="Trebuchet MS"/>
          <w:i/>
          <w:color w:val="000000"/>
          <w:sz w:val="22"/>
          <w:shd w:val="clear" w:color="auto" w:fill="FFFFFF"/>
        </w:rPr>
        <w:t>Continue earnestly in prayer, being vigilant in it with thanksgiving;</w:t>
      </w:r>
    </w:p>
    <w:p w:rsidR="00FA6C3C" w:rsidRDefault="00147ECE" w:rsidP="00FA6C3C">
      <w:pPr>
        <w:pStyle w:val="NormalWeb"/>
        <w:shd w:val="clear" w:color="auto" w:fill="FFFFFF"/>
        <w:spacing w:before="0" w:beforeAutospacing="0" w:after="0" w:afterAutospacing="0"/>
        <w:ind w:left="720"/>
        <w:jc w:val="both"/>
        <w:rPr>
          <w:rStyle w:val="text"/>
          <w:rFonts w:ascii="Trebuchet MS" w:hAnsi="Trebuchet MS"/>
          <w:b/>
          <w:i/>
          <w:sz w:val="22"/>
        </w:rPr>
      </w:pPr>
      <w:r w:rsidRPr="00FA6C3C">
        <w:rPr>
          <w:rStyle w:val="text"/>
          <w:rFonts w:ascii="Trebuchet MS" w:hAnsi="Trebuchet MS"/>
          <w:b/>
          <w:i/>
          <w:sz w:val="22"/>
        </w:rPr>
        <w:t>Col</w:t>
      </w:r>
      <w:r w:rsidR="00FA6C3C">
        <w:rPr>
          <w:rStyle w:val="text"/>
          <w:rFonts w:ascii="Trebuchet MS" w:hAnsi="Trebuchet MS"/>
          <w:b/>
          <w:i/>
          <w:sz w:val="22"/>
        </w:rPr>
        <w:t>ossians</w:t>
      </w:r>
      <w:r w:rsidRPr="00FA6C3C">
        <w:rPr>
          <w:rStyle w:val="text"/>
          <w:rFonts w:ascii="Trebuchet MS" w:hAnsi="Trebuchet MS"/>
          <w:b/>
          <w:i/>
          <w:sz w:val="22"/>
        </w:rPr>
        <w:t xml:space="preserve"> 2:6-7 </w:t>
      </w:r>
    </w:p>
    <w:p w:rsidR="00955156" w:rsidRPr="00FA6C3C" w:rsidRDefault="00147ECE" w:rsidP="00FA6C3C">
      <w:pPr>
        <w:pStyle w:val="NormalWeb"/>
        <w:shd w:val="clear" w:color="auto" w:fill="FFFFFF"/>
        <w:spacing w:before="0" w:beforeAutospacing="0" w:after="0" w:afterAutospacing="0"/>
        <w:ind w:left="720"/>
        <w:jc w:val="both"/>
        <w:rPr>
          <w:rStyle w:val="text"/>
          <w:rFonts w:ascii="Trebuchet MS" w:hAnsi="Trebuchet MS"/>
          <w:i/>
          <w:color w:val="000000"/>
          <w:sz w:val="22"/>
          <w:shd w:val="clear" w:color="auto" w:fill="FFFFFF"/>
        </w:rPr>
      </w:pPr>
      <w:r w:rsidRPr="00FA6C3C">
        <w:rPr>
          <w:rStyle w:val="text"/>
          <w:rFonts w:ascii="Trebuchet MS" w:hAnsi="Trebuchet MS"/>
          <w:i/>
          <w:color w:val="000000"/>
          <w:sz w:val="22"/>
          <w:shd w:val="clear" w:color="auto" w:fill="FFFFFF"/>
        </w:rPr>
        <w:t>As you therefore have received Christ Jesus the Lord, so walk in Him,</w:t>
      </w:r>
      <w:r w:rsidRPr="00FA6C3C">
        <w:rPr>
          <w:rStyle w:val="text"/>
          <w:rFonts w:ascii="Trebuchet MS" w:hAnsi="Trebuchet MS"/>
          <w:b/>
          <w:bCs/>
          <w:i/>
          <w:color w:val="000000"/>
          <w:sz w:val="22"/>
          <w:shd w:val="clear" w:color="auto" w:fill="FFFFFF"/>
          <w:vertAlign w:val="superscript"/>
        </w:rPr>
        <w:t>7 </w:t>
      </w:r>
      <w:r w:rsidRPr="00FA6C3C">
        <w:rPr>
          <w:rStyle w:val="text"/>
          <w:rFonts w:ascii="Trebuchet MS" w:hAnsi="Trebuchet MS"/>
          <w:i/>
          <w:color w:val="000000"/>
          <w:sz w:val="22"/>
          <w:shd w:val="clear" w:color="auto" w:fill="FFFFFF"/>
        </w:rPr>
        <w:t>rooted and built up in Him and established in the faith, as you have been taught, abounding in it with thanksgiving.</w:t>
      </w:r>
    </w:p>
    <w:p w:rsidR="00FA6C3C" w:rsidRPr="006937AD" w:rsidRDefault="00FA6C3C" w:rsidP="00FA6C3C">
      <w:pPr>
        <w:pStyle w:val="NormalWeb"/>
        <w:shd w:val="clear" w:color="auto" w:fill="FFFFFF"/>
        <w:spacing w:before="0" w:beforeAutospacing="0" w:after="0" w:afterAutospacing="0"/>
        <w:ind w:left="720"/>
        <w:jc w:val="both"/>
        <w:rPr>
          <w:rStyle w:val="text"/>
          <w:rFonts w:ascii="Trebuchet MS" w:hAnsi="Trebuchet MS"/>
          <w:b/>
        </w:rPr>
      </w:pPr>
    </w:p>
    <w:p w:rsidR="006937AD" w:rsidRDefault="00AE4349" w:rsidP="008D300A">
      <w:pPr>
        <w:pStyle w:val="ListParagraph"/>
        <w:jc w:val="both"/>
        <w:rPr>
          <w:i/>
          <w:sz w:val="22"/>
        </w:rPr>
      </w:pPr>
      <w:r>
        <w:rPr>
          <w:noProof/>
        </w:rPr>
        <mc:AlternateContent>
          <mc:Choice Requires="wps">
            <w:drawing>
              <wp:anchor distT="0" distB="0" distL="114300" distR="114300" simplePos="0" relativeHeight="251659264" behindDoc="0" locked="0" layoutInCell="1" allowOverlap="1" wp14:anchorId="4D2526B8" wp14:editId="254B4B78">
                <wp:simplePos x="0" y="0"/>
                <wp:positionH relativeFrom="column">
                  <wp:posOffset>4326255</wp:posOffset>
                </wp:positionH>
                <wp:positionV relativeFrom="paragraph">
                  <wp:posOffset>368300</wp:posOffset>
                </wp:positionV>
                <wp:extent cx="2265045" cy="1254125"/>
                <wp:effectExtent l="0" t="0" r="0" b="3175"/>
                <wp:wrapSquare wrapText="bothSides"/>
                <wp:docPr id="1" name="Text Box 1"/>
                <wp:cNvGraphicFramePr/>
                <a:graphic xmlns:a="http://schemas.openxmlformats.org/drawingml/2006/main">
                  <a:graphicData uri="http://schemas.microsoft.com/office/word/2010/wordprocessingShape">
                    <wps:wsp>
                      <wps:cNvSpPr txBox="1"/>
                      <wps:spPr>
                        <a:xfrm>
                          <a:off x="0" y="0"/>
                          <a:ext cx="2265045" cy="1254125"/>
                        </a:xfrm>
                        <a:prstGeom prst="rect">
                          <a:avLst/>
                        </a:prstGeom>
                        <a:noFill/>
                        <a:ln w="6350">
                          <a:noFill/>
                        </a:ln>
                        <a:effectLst/>
                      </wps:spPr>
                      <wps:txbx>
                        <w:txbxContent>
                          <w:p w:rsidR="0045253D" w:rsidRPr="00AE4349" w:rsidRDefault="0045253D" w:rsidP="00AE4349">
                            <w:pPr>
                              <w:jc w:val="right"/>
                              <w:rPr>
                                <w:rFonts w:ascii="Lucida Calligraphy" w:hAnsi="Lucida Calligraphy"/>
                                <w:b/>
                                <w:sz w:val="22"/>
                              </w:rPr>
                            </w:pPr>
                            <w:hyperlink r:id="rId9" w:history="1">
                              <w:r w:rsidRPr="00AE4349">
                                <w:rPr>
                                  <w:rFonts w:ascii="Lucida Calligraphy" w:hAnsi="Lucida Calligraphy"/>
                                  <w:b/>
                                  <w:sz w:val="22"/>
                                </w:rPr>
                                <w:t>John 16:24</w:t>
                              </w:r>
                            </w:hyperlink>
                          </w:p>
                          <w:p w:rsidR="0045253D" w:rsidRPr="00AE4349" w:rsidRDefault="0045253D" w:rsidP="00AE4349">
                            <w:pPr>
                              <w:pStyle w:val="ListParagraph"/>
                              <w:ind w:left="0"/>
                              <w:jc w:val="right"/>
                              <w:rPr>
                                <w:rFonts w:ascii="Lucida Calligraphy" w:hAnsi="Lucida Calligraphy"/>
                              </w:rPr>
                            </w:pPr>
                            <w:r w:rsidRPr="00AE4349">
                              <w:rPr>
                                <w:rFonts w:ascii="Lucida Calligraphy" w:hAnsi="Lucida Calligraphy"/>
                                <w:sz w:val="22"/>
                              </w:rPr>
                              <w:t xml:space="preserve">Until now you have asked nothing in My name. Ask, and </w:t>
                            </w:r>
                            <w:r w:rsidR="00AE4349">
                              <w:rPr>
                                <w:rFonts w:ascii="Lucida Calligraphy" w:hAnsi="Lucida Calligraphy"/>
                                <w:sz w:val="22"/>
                              </w:rPr>
                              <w:t xml:space="preserve">           </w:t>
                            </w:r>
                            <w:r w:rsidRPr="00AE4349">
                              <w:rPr>
                                <w:rFonts w:ascii="Lucida Calligraphy" w:hAnsi="Lucida Calligraphy"/>
                                <w:sz w:val="22"/>
                              </w:rPr>
                              <w:t xml:space="preserve">you will receive, </w:t>
                            </w:r>
                            <w:r w:rsidR="00AE4349">
                              <w:rPr>
                                <w:rFonts w:ascii="Lucida Calligraphy" w:hAnsi="Lucida Calligraphy"/>
                                <w:sz w:val="22"/>
                              </w:rPr>
                              <w:t xml:space="preserve">               </w:t>
                            </w:r>
                            <w:r w:rsidRPr="00AE4349">
                              <w:rPr>
                                <w:rFonts w:ascii="Lucida Calligraphy" w:hAnsi="Lucida Calligraphy"/>
                                <w:sz w:val="22"/>
                              </w:rPr>
                              <w:t>tha</w:t>
                            </w:r>
                            <w:r w:rsidR="00AE4349">
                              <w:rPr>
                                <w:rFonts w:ascii="Lucida Calligraphy" w:hAnsi="Lucida Calligraphy"/>
                                <w:sz w:val="22"/>
                              </w:rPr>
                              <w:t xml:space="preserve">t your </w:t>
                            </w:r>
                            <w:r w:rsidRPr="00AE4349">
                              <w:rPr>
                                <w:rFonts w:ascii="Lucida Calligraphy" w:hAnsi="Lucida Calligraphy"/>
                                <w:sz w:val="22"/>
                              </w:rPr>
                              <w:t>joy may be full.</w:t>
                            </w:r>
                          </w:p>
                        </w:txbxContent>
                      </wps:txbx>
                      <wps:bodyPr rot="0" spcFirstLastPara="0" vertOverflow="overflow" horzOverflow="overflow" vert="horz" wrap="square" lIns="182880" tIns="45720" rIns="18288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40.65pt;margin-top:29pt;width:178.35pt;height:9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" filled="f" stroked="f" strokeweight=".5pt">
                <v:fill o:detectmouseclick="t"/>
                <v:textbox inset="14.4pt,,14.4pt">
                  <w:txbxContent>
                    <w:p w:rsidR="0045253D" w:rsidRPr="00AE4349" w:rsidRDefault="0045253D" w:rsidP="00AE4349">
                      <w:pPr>
                        <w:jc w:val="right"/>
                        <w:rPr>
                          <w:rFonts w:ascii="Lucida Calligraphy" w:hAnsi="Lucida Calligraphy"/>
                          <w:b/>
                          <w:sz w:val="22"/>
                        </w:rPr>
                      </w:pPr>
                      <w:hyperlink r:id="rId10" w:history="1">
                        <w:r w:rsidRPr="00AE4349">
                          <w:rPr>
                            <w:rFonts w:ascii="Lucida Calligraphy" w:hAnsi="Lucida Calligraphy"/>
                            <w:b/>
                            <w:sz w:val="22"/>
                          </w:rPr>
                          <w:t>John 16:24</w:t>
                        </w:r>
                      </w:hyperlink>
                    </w:p>
                    <w:p w:rsidR="0045253D" w:rsidRPr="00AE4349" w:rsidRDefault="0045253D" w:rsidP="00AE4349">
                      <w:pPr>
                        <w:pStyle w:val="ListParagraph"/>
                        <w:ind w:left="0"/>
                        <w:jc w:val="right"/>
                        <w:rPr>
                          <w:rFonts w:ascii="Lucida Calligraphy" w:hAnsi="Lucida Calligraphy"/>
                        </w:rPr>
                      </w:pPr>
                      <w:r w:rsidRPr="00AE4349">
                        <w:rPr>
                          <w:rFonts w:ascii="Lucida Calligraphy" w:hAnsi="Lucida Calligraphy"/>
                          <w:sz w:val="22"/>
                        </w:rPr>
                        <w:t xml:space="preserve">Until now you have asked nothing in My name. Ask, and </w:t>
                      </w:r>
                      <w:r w:rsidR="00AE4349">
                        <w:rPr>
                          <w:rFonts w:ascii="Lucida Calligraphy" w:hAnsi="Lucida Calligraphy"/>
                          <w:sz w:val="22"/>
                        </w:rPr>
                        <w:t xml:space="preserve">           </w:t>
                      </w:r>
                      <w:r w:rsidRPr="00AE4349">
                        <w:rPr>
                          <w:rFonts w:ascii="Lucida Calligraphy" w:hAnsi="Lucida Calligraphy"/>
                          <w:sz w:val="22"/>
                        </w:rPr>
                        <w:t xml:space="preserve">you will receive, </w:t>
                      </w:r>
                      <w:r w:rsidR="00AE4349">
                        <w:rPr>
                          <w:rFonts w:ascii="Lucida Calligraphy" w:hAnsi="Lucida Calligraphy"/>
                          <w:sz w:val="22"/>
                        </w:rPr>
                        <w:t xml:space="preserve">               </w:t>
                      </w:r>
                      <w:r w:rsidRPr="00AE4349">
                        <w:rPr>
                          <w:rFonts w:ascii="Lucida Calligraphy" w:hAnsi="Lucida Calligraphy"/>
                          <w:sz w:val="22"/>
                        </w:rPr>
                        <w:t>tha</w:t>
                      </w:r>
                      <w:r w:rsidR="00AE4349">
                        <w:rPr>
                          <w:rFonts w:ascii="Lucida Calligraphy" w:hAnsi="Lucida Calligraphy"/>
                          <w:sz w:val="22"/>
                        </w:rPr>
                        <w:t xml:space="preserve">t your </w:t>
                      </w:r>
                      <w:r w:rsidRPr="00AE4349">
                        <w:rPr>
                          <w:rFonts w:ascii="Lucida Calligraphy" w:hAnsi="Lucida Calligraphy"/>
                          <w:sz w:val="22"/>
                        </w:rPr>
                        <w:t>joy may be full.</w:t>
                      </w:r>
                    </w:p>
                  </w:txbxContent>
                </v:textbox>
                <w10:wrap type="square"/>
              </v:shape>
            </w:pict>
          </mc:Fallback>
        </mc:AlternateContent>
      </w:r>
      <w:r w:rsidR="006937AD" w:rsidRPr="008D300A">
        <w:rPr>
          <w:i/>
          <w:sz w:val="22"/>
        </w:rPr>
        <w:t xml:space="preserve">The preposition "unto" in the Greek text suggests the translation, "in the presence of God," and is a delicate and suggestive way of hinting that God's presence is always there, that it </w:t>
      </w:r>
      <w:bookmarkStart w:id="0" w:name="_GoBack"/>
      <w:bookmarkEnd w:id="0"/>
      <w:r w:rsidR="006937AD" w:rsidRPr="008D300A">
        <w:rPr>
          <w:i/>
          <w:sz w:val="22"/>
        </w:rPr>
        <w:t>is the atmosp</w:t>
      </w:r>
      <w:r w:rsidR="00FA6C3C">
        <w:rPr>
          <w:i/>
          <w:sz w:val="22"/>
        </w:rPr>
        <w:t>here surrounding the Christian.-</w:t>
      </w:r>
      <w:r w:rsidR="006937AD" w:rsidRPr="008D300A">
        <w:rPr>
          <w:i/>
          <w:sz w:val="22"/>
        </w:rPr>
        <w:t>Wuest</w:t>
      </w:r>
    </w:p>
    <w:p w:rsidR="006E3A92" w:rsidRPr="008D300A" w:rsidRDefault="006E3A92" w:rsidP="008D300A">
      <w:pPr>
        <w:pStyle w:val="ListParagraph"/>
        <w:jc w:val="both"/>
        <w:rPr>
          <w:i/>
          <w:sz w:val="22"/>
        </w:rPr>
      </w:pPr>
    </w:p>
    <w:p w:rsidR="00F85AFD" w:rsidRPr="00F85AFD" w:rsidRDefault="00B252BE" w:rsidP="006E3A92">
      <w:pPr>
        <w:pStyle w:val="ListParagraph"/>
        <w:numPr>
          <w:ilvl w:val="0"/>
          <w:numId w:val="29"/>
        </w:numPr>
        <w:rPr>
          <w:b/>
        </w:rPr>
      </w:pPr>
      <w:r>
        <w:rPr>
          <w:b/>
        </w:rPr>
        <w:t xml:space="preserve">Just as a young child might cry about something and you can’t help him until he tells you what it is that is bothering him, so we sometimes forget to tell God what it is that we want. So, another way to simply state this verse would be: </w:t>
      </w:r>
      <w:r>
        <w:rPr>
          <w:b/>
        </w:rPr>
        <w:br/>
      </w:r>
      <w:r>
        <w:rPr>
          <w:b/>
        </w:rPr>
        <w:br/>
      </w:r>
      <w:r w:rsidRPr="00F85AFD">
        <w:rPr>
          <w:rFonts w:ascii="Arial Black" w:hAnsi="Arial Black"/>
          <w:b/>
        </w:rPr>
        <w:t xml:space="preserve">Don’t worry about a thing. </w:t>
      </w:r>
      <w:r w:rsidR="00F85AFD" w:rsidRPr="00F85AFD">
        <w:rPr>
          <w:rFonts w:ascii="Arial Black" w:hAnsi="Arial Black"/>
          <w:b/>
        </w:rPr>
        <w:t>Tell God what you want. Then thank Him.</w:t>
      </w:r>
    </w:p>
    <w:p w:rsidR="00630930" w:rsidRPr="00F85AFD" w:rsidRDefault="00AE4349" w:rsidP="00F85AFD">
      <w:pPr>
        <w:rPr>
          <w:b/>
        </w:rPr>
      </w:pPr>
      <w:r>
        <w:rPr>
          <w:noProof/>
        </w:rPr>
        <mc:AlternateContent>
          <mc:Choice Requires="wps">
            <w:drawing>
              <wp:anchor distT="0" distB="0" distL="114300" distR="114300" simplePos="0" relativeHeight="251661312" behindDoc="0" locked="0" layoutInCell="1" allowOverlap="1" wp14:anchorId="77093E24" wp14:editId="38A1D9F9">
                <wp:simplePos x="0" y="0"/>
                <wp:positionH relativeFrom="column">
                  <wp:posOffset>4559935</wp:posOffset>
                </wp:positionH>
                <wp:positionV relativeFrom="paragraph">
                  <wp:posOffset>38100</wp:posOffset>
                </wp:positionV>
                <wp:extent cx="2041525" cy="189674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041525" cy="1896745"/>
                        </a:xfrm>
                        <a:prstGeom prst="rect">
                          <a:avLst/>
                        </a:prstGeom>
                        <a:noFill/>
                        <a:ln w="6350">
                          <a:noFill/>
                        </a:ln>
                        <a:effectLst/>
                      </wps:spPr>
                      <wps:txbx>
                        <w:txbxContent>
                          <w:p w:rsidR="0045253D" w:rsidRPr="00AE4349" w:rsidRDefault="0045253D" w:rsidP="00AE4349">
                            <w:pPr>
                              <w:pStyle w:val="ListParagraph"/>
                              <w:ind w:left="0"/>
                              <w:jc w:val="right"/>
                              <w:rPr>
                                <w:rFonts w:ascii="Lucida Calligraphy" w:hAnsi="Lucida Calligraphy"/>
                                <w:b/>
                                <w:sz w:val="22"/>
                              </w:rPr>
                            </w:pPr>
                            <w:hyperlink r:id="rId11" w:history="1">
                              <w:r w:rsidRPr="00AE4349">
                                <w:rPr>
                                  <w:rFonts w:ascii="Lucida Calligraphy" w:hAnsi="Lucida Calligraphy"/>
                                  <w:b/>
                                  <w:sz w:val="22"/>
                                </w:rPr>
                                <w:t>1</w:t>
                              </w:r>
                            </w:hyperlink>
                            <w:r w:rsidRPr="00AE4349">
                              <w:rPr>
                                <w:rFonts w:ascii="Lucida Calligraphy" w:hAnsi="Lucida Calligraphy"/>
                                <w:b/>
                                <w:sz w:val="22"/>
                              </w:rPr>
                              <w:t xml:space="preserve"> Peter 5:6-7</w:t>
                            </w:r>
                          </w:p>
                          <w:p w:rsidR="0045253D" w:rsidRPr="00AE4349" w:rsidRDefault="0045253D" w:rsidP="00AE4349">
                            <w:pPr>
                              <w:pStyle w:val="ListParagraph"/>
                              <w:ind w:left="0"/>
                              <w:jc w:val="right"/>
                              <w:rPr>
                                <w:rFonts w:ascii="Lucida Calligraphy" w:hAnsi="Lucida Calligraphy"/>
                                <w:sz w:val="22"/>
                              </w:rPr>
                            </w:pPr>
                            <w:r w:rsidRPr="00AE4349">
                              <w:rPr>
                                <w:rFonts w:ascii="Lucida Calligraphy" w:hAnsi="Lucida Calligraphy"/>
                                <w:sz w:val="22"/>
                              </w:rPr>
                              <w:t>Therefore humble yourselves under the mighty hand of God, that He may exalt you in du</w:t>
                            </w:r>
                            <w:r w:rsidR="00AE4349">
                              <w:rPr>
                                <w:rFonts w:ascii="Lucida Calligraphy" w:hAnsi="Lucida Calligraphy"/>
                                <w:sz w:val="22"/>
                              </w:rPr>
                              <w:t xml:space="preserve">e time, </w:t>
                            </w:r>
                            <w:r w:rsidRPr="00AE4349">
                              <w:rPr>
                                <w:rFonts w:ascii="Lucida Calligraphy" w:hAnsi="Lucida Calligraphy"/>
                                <w:sz w:val="22"/>
                              </w:rPr>
                              <w:t xml:space="preserve">7 casting all your </w:t>
                            </w:r>
                            <w:r w:rsidR="00AE4349">
                              <w:rPr>
                                <w:rFonts w:ascii="Lucida Calligraphy" w:hAnsi="Lucida Calligraphy"/>
                                <w:sz w:val="22"/>
                              </w:rPr>
                              <w:t xml:space="preserve">          </w:t>
                            </w:r>
                            <w:r w:rsidRPr="00AE4349">
                              <w:rPr>
                                <w:rFonts w:ascii="Lucida Calligraphy" w:hAnsi="Lucida Calligraphy"/>
                                <w:sz w:val="22"/>
                              </w:rPr>
                              <w:t>care upon Him, for He cares for you.</w:t>
                            </w:r>
                          </w:p>
                        </w:txbxContent>
                      </wps:txbx>
                      <wps:bodyPr rot="0" spcFirstLastPara="0" vertOverflow="overflow" horzOverflow="overflow" vert="horz" wrap="square" lIns="182880" tIns="45720" rIns="18288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59.05pt;margin-top:3pt;width:160.75pt;height:14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" filled="f" stroked="f" strokeweight=".5pt">
                <v:fill o:detectmouseclick="t"/>
                <v:textbox inset="14.4pt,,14.4pt">
                  <w:txbxContent>
                    <w:p w:rsidR="0045253D" w:rsidRPr="00AE4349" w:rsidRDefault="0045253D" w:rsidP="00AE4349">
                      <w:pPr>
                        <w:pStyle w:val="ListParagraph"/>
                        <w:ind w:left="0"/>
                        <w:jc w:val="right"/>
                        <w:rPr>
                          <w:rFonts w:ascii="Lucida Calligraphy" w:hAnsi="Lucida Calligraphy"/>
                          <w:b/>
                          <w:sz w:val="22"/>
                        </w:rPr>
                      </w:pPr>
                      <w:hyperlink r:id="rId12" w:history="1">
                        <w:r w:rsidRPr="00AE4349">
                          <w:rPr>
                            <w:rFonts w:ascii="Lucida Calligraphy" w:hAnsi="Lucida Calligraphy"/>
                            <w:b/>
                            <w:sz w:val="22"/>
                          </w:rPr>
                          <w:t>1</w:t>
                        </w:r>
                      </w:hyperlink>
                      <w:r w:rsidRPr="00AE4349">
                        <w:rPr>
                          <w:rFonts w:ascii="Lucida Calligraphy" w:hAnsi="Lucida Calligraphy"/>
                          <w:b/>
                          <w:sz w:val="22"/>
                        </w:rPr>
                        <w:t xml:space="preserve"> Peter 5:6-7</w:t>
                      </w:r>
                    </w:p>
                    <w:p w:rsidR="0045253D" w:rsidRPr="00AE4349" w:rsidRDefault="0045253D" w:rsidP="00AE4349">
                      <w:pPr>
                        <w:pStyle w:val="ListParagraph"/>
                        <w:ind w:left="0"/>
                        <w:jc w:val="right"/>
                        <w:rPr>
                          <w:rFonts w:ascii="Lucida Calligraphy" w:hAnsi="Lucida Calligraphy"/>
                          <w:sz w:val="22"/>
                        </w:rPr>
                      </w:pPr>
                      <w:r w:rsidRPr="00AE4349">
                        <w:rPr>
                          <w:rFonts w:ascii="Lucida Calligraphy" w:hAnsi="Lucida Calligraphy"/>
                          <w:sz w:val="22"/>
                        </w:rPr>
                        <w:t>Therefore humble yourselves under the mighty hand of God, that He may exalt you in du</w:t>
                      </w:r>
                      <w:r w:rsidR="00AE4349">
                        <w:rPr>
                          <w:rFonts w:ascii="Lucida Calligraphy" w:hAnsi="Lucida Calligraphy"/>
                          <w:sz w:val="22"/>
                        </w:rPr>
                        <w:t xml:space="preserve">e time, </w:t>
                      </w:r>
                      <w:r w:rsidRPr="00AE4349">
                        <w:rPr>
                          <w:rFonts w:ascii="Lucida Calligraphy" w:hAnsi="Lucida Calligraphy"/>
                          <w:sz w:val="22"/>
                        </w:rPr>
                        <w:t xml:space="preserve">7 casting all your </w:t>
                      </w:r>
                      <w:r w:rsidR="00AE4349">
                        <w:rPr>
                          <w:rFonts w:ascii="Lucida Calligraphy" w:hAnsi="Lucida Calligraphy"/>
                          <w:sz w:val="22"/>
                        </w:rPr>
                        <w:t xml:space="preserve">          </w:t>
                      </w:r>
                      <w:r w:rsidRPr="00AE4349">
                        <w:rPr>
                          <w:rFonts w:ascii="Lucida Calligraphy" w:hAnsi="Lucida Calligraphy"/>
                          <w:sz w:val="22"/>
                        </w:rPr>
                        <w:t>care upon Him, for He cares for you.</w:t>
                      </w:r>
                    </w:p>
                  </w:txbxContent>
                </v:textbox>
                <w10:wrap type="square"/>
              </v:shape>
            </w:pict>
          </mc:Fallback>
        </mc:AlternateContent>
      </w:r>
      <w:r w:rsidR="006E3A92" w:rsidRPr="00F85AFD">
        <w:rPr>
          <w:b/>
        </w:rPr>
        <w:t xml:space="preserve"> </w:t>
      </w:r>
    </w:p>
    <w:p w:rsidR="00F85AFD" w:rsidRDefault="00F85AFD" w:rsidP="00F85AFD">
      <w:pPr>
        <w:pStyle w:val="ListParagraph"/>
        <w:numPr>
          <w:ilvl w:val="0"/>
          <w:numId w:val="29"/>
        </w:numPr>
        <w:rPr>
          <w:b/>
        </w:rPr>
      </w:pPr>
      <w:r w:rsidRPr="00F85AFD">
        <w:rPr>
          <w:b/>
        </w:rPr>
        <w:t xml:space="preserve">Or perhaps from God’s perspective: </w:t>
      </w:r>
    </w:p>
    <w:p w:rsidR="00F85AFD" w:rsidRPr="00F85AFD" w:rsidRDefault="00F85AFD" w:rsidP="00F85AFD">
      <w:pPr>
        <w:pStyle w:val="ListParagraph"/>
        <w:rPr>
          <w:b/>
        </w:rPr>
      </w:pPr>
    </w:p>
    <w:p w:rsidR="00F85AFD" w:rsidRDefault="00F85AFD" w:rsidP="00F85AFD">
      <w:pPr>
        <w:pStyle w:val="ListParagraph"/>
        <w:rPr>
          <w:b/>
        </w:rPr>
      </w:pPr>
      <w:r>
        <w:rPr>
          <w:b/>
        </w:rPr>
        <w:t>“</w:t>
      </w:r>
      <w:r w:rsidRPr="00F85AFD">
        <w:rPr>
          <w:rFonts w:ascii="Arial Black" w:hAnsi="Arial Black"/>
          <w:b/>
        </w:rPr>
        <w:t>Don’t worry about a thing, child. Tell me what you want</w:t>
      </w:r>
      <w:r w:rsidR="0045253D">
        <w:rPr>
          <w:rFonts w:ascii="Arial Black" w:hAnsi="Arial Black"/>
          <w:b/>
        </w:rPr>
        <w:t>…</w:t>
      </w:r>
      <w:r w:rsidRPr="00F85AFD">
        <w:rPr>
          <w:rFonts w:ascii="Arial Black" w:hAnsi="Arial Black"/>
          <w:b/>
        </w:rPr>
        <w:t xml:space="preserve"> You’re welcome.</w:t>
      </w:r>
      <w:r>
        <w:rPr>
          <w:rFonts w:ascii="Arial Black" w:hAnsi="Arial Black"/>
          <w:b/>
        </w:rPr>
        <w:t>”</w:t>
      </w:r>
    </w:p>
    <w:p w:rsidR="00F85AFD" w:rsidRPr="00F85AFD" w:rsidRDefault="00F85AFD" w:rsidP="00F85AFD">
      <w:pPr>
        <w:pStyle w:val="ListParagraph"/>
        <w:rPr>
          <w:b/>
        </w:rPr>
      </w:pPr>
    </w:p>
    <w:p w:rsidR="00630930" w:rsidRDefault="00630930" w:rsidP="00630930">
      <w:pPr>
        <w:pStyle w:val="NormalWeb"/>
        <w:spacing w:before="0" w:beforeAutospacing="0" w:after="0" w:afterAutospacing="0"/>
        <w:rPr>
          <w:rFonts w:ascii="Lucida Calligraphy" w:hAnsi="Lucida Calligraphy"/>
          <w:b/>
        </w:rPr>
      </w:pPr>
      <w:r>
        <w:rPr>
          <w:rFonts w:ascii="Lucida Calligraphy" w:hAnsi="Lucida Calligraphy"/>
          <w:b/>
        </w:rPr>
        <w:t>Verse 7</w:t>
      </w:r>
    </w:p>
    <w:p w:rsidR="00630930" w:rsidRPr="00630930" w:rsidRDefault="00630930" w:rsidP="00630930">
      <w:pPr>
        <w:pStyle w:val="NormalWeb"/>
        <w:spacing w:before="0" w:beforeAutospacing="0" w:after="0" w:afterAutospacing="0"/>
        <w:rPr>
          <w:rFonts w:ascii="Trebuchet MS" w:hAnsi="Trebuchet MS"/>
          <w:b/>
        </w:rPr>
      </w:pPr>
      <w:r>
        <w:rPr>
          <w:rFonts w:ascii="Lucida Calligraphy" w:hAnsi="Lucida Calligraphy"/>
        </w:rPr>
        <w:t>A</w:t>
      </w:r>
      <w:r w:rsidRPr="00630930">
        <w:rPr>
          <w:rFonts w:ascii="Lucida Calligraphy" w:hAnsi="Lucida Calligraphy"/>
        </w:rPr>
        <w:t xml:space="preserve">nd the peace of God, which surpasses all understanding, will guard your hearts and </w:t>
      </w:r>
      <w:r w:rsidR="004126F0">
        <w:rPr>
          <w:rFonts w:ascii="Lucida Calligraphy" w:hAnsi="Lucida Calligraphy"/>
        </w:rPr>
        <w:t xml:space="preserve">                 </w:t>
      </w:r>
      <w:r w:rsidRPr="00630930">
        <w:rPr>
          <w:rFonts w:ascii="Lucida Calligraphy" w:hAnsi="Lucida Calligraphy"/>
        </w:rPr>
        <w:t>minds through Christ Jesus.</w:t>
      </w:r>
    </w:p>
    <w:p w:rsidR="00630930" w:rsidRPr="00630930" w:rsidRDefault="00630930" w:rsidP="00630930">
      <w:pPr>
        <w:pStyle w:val="NormalWeb"/>
        <w:spacing w:before="0" w:beforeAutospacing="0" w:after="0" w:afterAutospacing="0"/>
        <w:rPr>
          <w:rFonts w:ascii="Trebuchet MS" w:hAnsi="Trebuchet MS"/>
          <w:b/>
        </w:rPr>
      </w:pPr>
    </w:p>
    <w:p w:rsidR="00955156" w:rsidRPr="00FA6C3C" w:rsidRDefault="00955156" w:rsidP="00955156">
      <w:pPr>
        <w:pStyle w:val="NormalWeb"/>
        <w:numPr>
          <w:ilvl w:val="0"/>
          <w:numId w:val="1"/>
        </w:numPr>
        <w:shd w:val="clear" w:color="auto" w:fill="FFFFFF"/>
        <w:spacing w:before="0" w:beforeAutospacing="0" w:after="0" w:afterAutospacing="0"/>
        <w:jc w:val="both"/>
        <w:rPr>
          <w:rStyle w:val="text"/>
          <w:rFonts w:ascii="Trebuchet MS" w:hAnsi="Trebuchet MS"/>
          <w:szCs w:val="22"/>
        </w:rPr>
      </w:pPr>
      <w:r>
        <w:rPr>
          <w:rStyle w:val="text"/>
          <w:rFonts w:ascii="Trebuchet MS" w:hAnsi="Trebuchet MS"/>
          <w:b/>
          <w:szCs w:val="22"/>
        </w:rPr>
        <w:t>What will be the result after doing verse 6?</w:t>
      </w:r>
    </w:p>
    <w:p w:rsidR="006E3A92" w:rsidRDefault="006E3A92" w:rsidP="00FA6C3C">
      <w:pPr>
        <w:pStyle w:val="NormalWeb"/>
        <w:numPr>
          <w:ilvl w:val="0"/>
          <w:numId w:val="30"/>
        </w:numPr>
        <w:shd w:val="clear" w:color="auto" w:fill="FFFFFF"/>
        <w:spacing w:before="0" w:beforeAutospacing="0" w:after="0" w:afterAutospacing="0"/>
        <w:jc w:val="both"/>
        <w:rPr>
          <w:rStyle w:val="text"/>
          <w:rFonts w:ascii="Trebuchet MS" w:hAnsi="Trebuchet MS"/>
          <w:b/>
          <w:szCs w:val="22"/>
        </w:rPr>
      </w:pPr>
      <w:r>
        <w:rPr>
          <w:rStyle w:val="text"/>
          <w:rFonts w:ascii="Trebuchet MS" w:hAnsi="Trebuchet MS"/>
          <w:b/>
          <w:szCs w:val="22"/>
        </w:rPr>
        <w:t>Some peopl</w:t>
      </w:r>
      <w:r w:rsidR="004126F0">
        <w:rPr>
          <w:rStyle w:val="text"/>
          <w:rFonts w:ascii="Trebuchet MS" w:hAnsi="Trebuchet MS"/>
          <w:b/>
          <w:szCs w:val="22"/>
        </w:rPr>
        <w:t>e never discover the joys of verse 7</w:t>
      </w:r>
      <w:r>
        <w:rPr>
          <w:rStyle w:val="text"/>
          <w:rFonts w:ascii="Trebuchet MS" w:hAnsi="Trebuchet MS"/>
          <w:b/>
          <w:szCs w:val="22"/>
        </w:rPr>
        <w:t xml:space="preserve"> because instead of doing what instructed to do </w:t>
      </w:r>
      <w:r w:rsidR="004126F0">
        <w:rPr>
          <w:rStyle w:val="text"/>
          <w:rFonts w:ascii="Trebuchet MS" w:hAnsi="Trebuchet MS"/>
          <w:b/>
          <w:szCs w:val="22"/>
        </w:rPr>
        <w:t>in verse 6</w:t>
      </w:r>
      <w:r>
        <w:rPr>
          <w:rStyle w:val="text"/>
          <w:rFonts w:ascii="Trebuchet MS" w:hAnsi="Trebuchet MS"/>
          <w:b/>
          <w:szCs w:val="22"/>
        </w:rPr>
        <w:t>, they continue to be anxious about whatever it is they face. They pray about it, but don’t take the recommended steps in order to find peace. So, they don’t find peace.</w:t>
      </w:r>
      <w:r w:rsidR="004126F0">
        <w:rPr>
          <w:rStyle w:val="text"/>
          <w:rFonts w:ascii="Trebuchet MS" w:hAnsi="Trebuchet MS"/>
          <w:b/>
          <w:szCs w:val="22"/>
        </w:rPr>
        <w:t xml:space="preserve"> They just keep worrying.</w:t>
      </w:r>
      <w:r>
        <w:rPr>
          <w:rStyle w:val="text"/>
          <w:rFonts w:ascii="Trebuchet MS" w:hAnsi="Trebuchet MS"/>
          <w:b/>
          <w:szCs w:val="22"/>
        </w:rPr>
        <w:t xml:space="preserve"> Only in the doing of verse 6 can you experience verse 7.</w:t>
      </w:r>
    </w:p>
    <w:p w:rsidR="00FA6C3C" w:rsidRPr="00855934" w:rsidRDefault="00FA6C3C" w:rsidP="00FA6C3C">
      <w:pPr>
        <w:pStyle w:val="NormalWeb"/>
        <w:numPr>
          <w:ilvl w:val="0"/>
          <w:numId w:val="30"/>
        </w:numPr>
        <w:shd w:val="clear" w:color="auto" w:fill="FFFFFF"/>
        <w:spacing w:before="0" w:beforeAutospacing="0" w:after="0" w:afterAutospacing="0"/>
        <w:jc w:val="both"/>
        <w:rPr>
          <w:rStyle w:val="text"/>
          <w:rFonts w:ascii="Trebuchet MS" w:hAnsi="Trebuchet MS"/>
          <w:b/>
          <w:szCs w:val="22"/>
        </w:rPr>
      </w:pPr>
      <w:r w:rsidRPr="00855934">
        <w:rPr>
          <w:rStyle w:val="text"/>
          <w:rFonts w:ascii="Trebuchet MS" w:hAnsi="Trebuchet MS"/>
          <w:b/>
          <w:szCs w:val="22"/>
        </w:rPr>
        <w:t>You will not only have peace, but the p</w:t>
      </w:r>
      <w:r w:rsidR="00855934" w:rsidRPr="00855934">
        <w:rPr>
          <w:rStyle w:val="text"/>
          <w:rFonts w:ascii="Trebuchet MS" w:hAnsi="Trebuchet MS"/>
          <w:b/>
          <w:szCs w:val="22"/>
        </w:rPr>
        <w:t>eace of God.</w:t>
      </w:r>
    </w:p>
    <w:p w:rsidR="00FA6C3C" w:rsidRPr="004C1A76" w:rsidRDefault="00FA6C3C" w:rsidP="00FA6C3C">
      <w:pPr>
        <w:pStyle w:val="NormalWeb"/>
        <w:shd w:val="clear" w:color="auto" w:fill="FFFFFF"/>
        <w:spacing w:before="0" w:beforeAutospacing="0" w:after="0" w:afterAutospacing="0"/>
        <w:ind w:left="360"/>
        <w:jc w:val="both"/>
        <w:rPr>
          <w:rStyle w:val="text"/>
          <w:rFonts w:ascii="Trebuchet MS" w:hAnsi="Trebuchet MS"/>
          <w:szCs w:val="22"/>
        </w:rPr>
      </w:pPr>
    </w:p>
    <w:p w:rsidR="00955156" w:rsidRDefault="006937AD" w:rsidP="008D300A">
      <w:pPr>
        <w:pStyle w:val="ListParagraph"/>
        <w:jc w:val="both"/>
        <w:rPr>
          <w:i/>
          <w:sz w:val="22"/>
        </w:rPr>
      </w:pPr>
      <w:r w:rsidRPr="008D300A">
        <w:rPr>
          <w:i/>
          <w:sz w:val="22"/>
        </w:rPr>
        <w:t>Here it</w:t>
      </w:r>
      <w:r w:rsidR="00855934">
        <w:rPr>
          <w:i/>
          <w:sz w:val="22"/>
        </w:rPr>
        <w:t xml:space="preserve"> is called "the peace of God"</w:t>
      </w:r>
      <w:r w:rsidRPr="008D300A">
        <w:rPr>
          <w:i/>
          <w:sz w:val="22"/>
        </w:rPr>
        <w:t xml:space="preserve"> because God is "the God of peace" (v. 9), the God who dw</w:t>
      </w:r>
      <w:r w:rsidR="00855934">
        <w:rPr>
          <w:i/>
          <w:sz w:val="22"/>
        </w:rPr>
        <w:t>ells in total shalom (wholeness</w:t>
      </w:r>
      <w:r w:rsidRPr="008D300A">
        <w:rPr>
          <w:i/>
          <w:sz w:val="22"/>
        </w:rPr>
        <w:t>, well-being) and who gives such shalom to his people. And it is the "peace o</w:t>
      </w:r>
      <w:r w:rsidR="00855934">
        <w:rPr>
          <w:i/>
          <w:sz w:val="22"/>
        </w:rPr>
        <w:t>f God" that "transcends 5</w:t>
      </w:r>
      <w:r w:rsidRPr="008D300A">
        <w:rPr>
          <w:i/>
          <w:sz w:val="22"/>
        </w:rPr>
        <w:t xml:space="preserve"> all understanding." Fee</w:t>
      </w:r>
    </w:p>
    <w:p w:rsidR="00FA6C3C" w:rsidRPr="008D300A" w:rsidRDefault="00FA6C3C" w:rsidP="008D300A">
      <w:pPr>
        <w:pStyle w:val="ListParagraph"/>
        <w:jc w:val="both"/>
        <w:rPr>
          <w:i/>
          <w:sz w:val="22"/>
        </w:rPr>
      </w:pPr>
    </w:p>
    <w:p w:rsidR="00955156" w:rsidRPr="00855934" w:rsidRDefault="006E3A92" w:rsidP="00955156">
      <w:pPr>
        <w:pStyle w:val="NormalWeb"/>
        <w:numPr>
          <w:ilvl w:val="0"/>
          <w:numId w:val="30"/>
        </w:numPr>
        <w:shd w:val="clear" w:color="auto" w:fill="FFFFFF"/>
        <w:spacing w:before="0" w:beforeAutospacing="0" w:after="0" w:afterAutospacing="0"/>
        <w:jc w:val="both"/>
        <w:rPr>
          <w:rStyle w:val="text"/>
          <w:rFonts w:ascii="Trebuchet MS" w:hAnsi="Trebuchet MS"/>
          <w:b/>
        </w:rPr>
      </w:pPr>
      <w:r>
        <w:rPr>
          <w:rStyle w:val="text"/>
          <w:rFonts w:ascii="Trebuchet MS" w:hAnsi="Trebuchet MS"/>
          <w:b/>
          <w:szCs w:val="22"/>
        </w:rPr>
        <w:t>You will not only have the peace of God, but a peace w</w:t>
      </w:r>
      <w:r w:rsidR="00955156">
        <w:rPr>
          <w:rStyle w:val="text"/>
          <w:rFonts w:ascii="Trebuchet MS" w:hAnsi="Trebuchet MS"/>
          <w:b/>
          <w:szCs w:val="22"/>
        </w:rPr>
        <w:t>hich surpasses all understanding</w:t>
      </w:r>
      <w:r>
        <w:rPr>
          <w:rStyle w:val="text"/>
          <w:rFonts w:ascii="Trebuchet MS" w:hAnsi="Trebuchet MS"/>
          <w:b/>
          <w:szCs w:val="22"/>
        </w:rPr>
        <w:t>. You will not be able to figure out how you went from being anxious to being at peace. You will be able to look at a situation that previously you felt you SHOULD worry about, and realize that you have peace, even though the situation might still be the same.</w:t>
      </w:r>
    </w:p>
    <w:p w:rsidR="00855934" w:rsidRPr="00955156" w:rsidRDefault="00855934" w:rsidP="00855934">
      <w:pPr>
        <w:pStyle w:val="NormalWeb"/>
        <w:shd w:val="clear" w:color="auto" w:fill="FFFFFF"/>
        <w:spacing w:before="0" w:beforeAutospacing="0" w:after="0" w:afterAutospacing="0"/>
        <w:ind w:left="720"/>
        <w:jc w:val="both"/>
        <w:rPr>
          <w:rStyle w:val="text"/>
          <w:rFonts w:ascii="Trebuchet MS" w:hAnsi="Trebuchet MS"/>
          <w:b/>
        </w:rPr>
      </w:pPr>
    </w:p>
    <w:p w:rsidR="006937AD" w:rsidRDefault="006937AD" w:rsidP="008D300A">
      <w:pPr>
        <w:pStyle w:val="ListParagraph"/>
        <w:jc w:val="both"/>
        <w:rPr>
          <w:i/>
          <w:sz w:val="22"/>
        </w:rPr>
      </w:pPr>
      <w:r w:rsidRPr="008D300A">
        <w:rPr>
          <w:i/>
          <w:sz w:val="22"/>
        </w:rPr>
        <w:t xml:space="preserve">Such </w:t>
      </w:r>
      <w:r w:rsidR="00855934">
        <w:rPr>
          <w:i/>
          <w:sz w:val="22"/>
        </w:rPr>
        <w:t xml:space="preserve">peace will therefore "guard" </w:t>
      </w:r>
      <w:r w:rsidRPr="008D300A">
        <w:rPr>
          <w:i/>
          <w:sz w:val="22"/>
        </w:rPr>
        <w:t>their "hearts and thoughts." In the Hebrew view the heart is the center of one's being, out of which flows all of life (e.g., Mark 7: 21). Fee</w:t>
      </w:r>
    </w:p>
    <w:p w:rsidR="00855934" w:rsidRPr="008D300A" w:rsidRDefault="00855934" w:rsidP="008D300A">
      <w:pPr>
        <w:pStyle w:val="ListParagraph"/>
        <w:jc w:val="both"/>
        <w:rPr>
          <w:i/>
          <w:sz w:val="22"/>
        </w:rPr>
      </w:pPr>
    </w:p>
    <w:p w:rsidR="006937AD" w:rsidRDefault="006937AD" w:rsidP="008D300A">
      <w:pPr>
        <w:pStyle w:val="ListParagraph"/>
        <w:jc w:val="both"/>
        <w:rPr>
          <w:i/>
          <w:sz w:val="22"/>
        </w:rPr>
      </w:pPr>
      <w:r w:rsidRPr="008D300A">
        <w:rPr>
          <w:i/>
          <w:sz w:val="22"/>
        </w:rPr>
        <w:lastRenderedPageBreak/>
        <w:t>The words "shall keep," are from a military word, "shall mount guard." God's peace, like a sentinel, mounts guard and patrols before the heart's</w:t>
      </w:r>
      <w:r w:rsidR="004515BE" w:rsidRPr="008D300A">
        <w:rPr>
          <w:i/>
          <w:sz w:val="22"/>
        </w:rPr>
        <w:t xml:space="preserve"> door, keeping worry out.</w:t>
      </w:r>
      <w:r w:rsidR="004515BE" w:rsidRPr="008D300A">
        <w:rPr>
          <w:i/>
          <w:sz w:val="22"/>
        </w:rPr>
        <w:br/>
        <w:t>Wuest</w:t>
      </w:r>
    </w:p>
    <w:p w:rsidR="00855934" w:rsidRPr="008D300A" w:rsidRDefault="00855934" w:rsidP="008D300A">
      <w:pPr>
        <w:pStyle w:val="ListParagraph"/>
        <w:jc w:val="both"/>
        <w:rPr>
          <w:i/>
          <w:sz w:val="22"/>
        </w:rPr>
      </w:pPr>
    </w:p>
    <w:p w:rsidR="00855934" w:rsidRDefault="004515BE" w:rsidP="00855934">
      <w:pPr>
        <w:pStyle w:val="ListParagraph"/>
        <w:rPr>
          <w:rStyle w:val="text"/>
          <w:i/>
          <w:color w:val="000000"/>
          <w:sz w:val="22"/>
          <w:szCs w:val="22"/>
          <w:shd w:val="clear" w:color="auto" w:fill="FFFFFF"/>
        </w:rPr>
      </w:pPr>
      <w:r w:rsidRPr="00855934">
        <w:rPr>
          <w:b/>
          <w:i/>
          <w:sz w:val="22"/>
          <w:szCs w:val="22"/>
        </w:rPr>
        <w:t>Pr</w:t>
      </w:r>
      <w:r w:rsidR="00855934" w:rsidRPr="00855934">
        <w:rPr>
          <w:b/>
          <w:i/>
          <w:sz w:val="22"/>
          <w:szCs w:val="22"/>
        </w:rPr>
        <w:t xml:space="preserve">overbs </w:t>
      </w:r>
      <w:r w:rsidRPr="00855934">
        <w:rPr>
          <w:b/>
          <w:i/>
          <w:sz w:val="22"/>
          <w:szCs w:val="22"/>
        </w:rPr>
        <w:t>4:23-24</w:t>
      </w:r>
      <w:r w:rsidRPr="00855934">
        <w:rPr>
          <w:i/>
          <w:sz w:val="22"/>
          <w:szCs w:val="22"/>
        </w:rPr>
        <w:t xml:space="preserve"> </w:t>
      </w:r>
    </w:p>
    <w:p w:rsidR="004515BE" w:rsidRDefault="004515BE" w:rsidP="00855934">
      <w:pPr>
        <w:pStyle w:val="ListParagraph"/>
        <w:rPr>
          <w:rStyle w:val="text"/>
          <w:i/>
          <w:color w:val="000000"/>
          <w:sz w:val="22"/>
          <w:szCs w:val="22"/>
          <w:shd w:val="clear" w:color="auto" w:fill="FFFFFF"/>
        </w:rPr>
      </w:pPr>
      <w:r w:rsidRPr="00855934">
        <w:rPr>
          <w:rStyle w:val="text"/>
          <w:i/>
          <w:color w:val="000000"/>
          <w:sz w:val="22"/>
          <w:szCs w:val="22"/>
          <w:shd w:val="clear" w:color="auto" w:fill="FFFFFF"/>
        </w:rPr>
        <w:t>Watch over your heart with all diligence,</w:t>
      </w:r>
      <w:r w:rsidRPr="00855934">
        <w:rPr>
          <w:i/>
          <w:color w:val="000000"/>
          <w:sz w:val="22"/>
          <w:szCs w:val="22"/>
        </w:rPr>
        <w:br/>
      </w:r>
      <w:r w:rsidRPr="00855934">
        <w:rPr>
          <w:rStyle w:val="text"/>
          <w:i/>
          <w:color w:val="000000"/>
          <w:sz w:val="22"/>
          <w:szCs w:val="22"/>
          <w:shd w:val="clear" w:color="auto" w:fill="FFFFFF"/>
        </w:rPr>
        <w:t>For</w:t>
      </w:r>
      <w:r w:rsidRPr="00855934">
        <w:rPr>
          <w:rStyle w:val="apple-converted-space"/>
          <w:i/>
          <w:color w:val="000000"/>
          <w:sz w:val="22"/>
          <w:szCs w:val="22"/>
          <w:shd w:val="clear" w:color="auto" w:fill="FFFFFF"/>
        </w:rPr>
        <w:t> </w:t>
      </w:r>
      <w:r w:rsidRPr="00855934">
        <w:rPr>
          <w:rStyle w:val="text"/>
          <w:i/>
          <w:color w:val="000000"/>
          <w:sz w:val="22"/>
          <w:szCs w:val="22"/>
          <w:shd w:val="clear" w:color="auto" w:fill="FFFFFF"/>
        </w:rPr>
        <w:t>from it</w:t>
      </w:r>
      <w:r w:rsidRPr="00855934">
        <w:rPr>
          <w:rStyle w:val="apple-converted-space"/>
          <w:i/>
          <w:color w:val="000000"/>
          <w:sz w:val="22"/>
          <w:szCs w:val="22"/>
          <w:shd w:val="clear" w:color="auto" w:fill="FFFFFF"/>
        </w:rPr>
        <w:t> </w:t>
      </w:r>
      <w:r w:rsidRPr="00855934">
        <w:rPr>
          <w:rStyle w:val="text"/>
          <w:i/>
          <w:iCs/>
          <w:color w:val="000000"/>
          <w:sz w:val="22"/>
          <w:szCs w:val="22"/>
          <w:shd w:val="clear" w:color="auto" w:fill="FFFFFF"/>
        </w:rPr>
        <w:t xml:space="preserve">flow </w:t>
      </w:r>
      <w:r w:rsidRPr="00855934">
        <w:rPr>
          <w:rStyle w:val="text"/>
          <w:i/>
          <w:color w:val="000000"/>
          <w:sz w:val="22"/>
          <w:szCs w:val="22"/>
          <w:shd w:val="clear" w:color="auto" w:fill="FFFFFF"/>
        </w:rPr>
        <w:t>the springs of life.</w:t>
      </w:r>
      <w:r w:rsidRPr="00855934">
        <w:rPr>
          <w:i/>
          <w:color w:val="000000"/>
          <w:sz w:val="22"/>
          <w:szCs w:val="22"/>
        </w:rPr>
        <w:br/>
      </w:r>
      <w:r w:rsidRPr="00855934">
        <w:rPr>
          <w:rStyle w:val="text"/>
          <w:bCs/>
          <w:i/>
          <w:color w:val="000000"/>
          <w:sz w:val="22"/>
          <w:szCs w:val="22"/>
          <w:shd w:val="clear" w:color="auto" w:fill="FFFFFF"/>
          <w:vertAlign w:val="superscript"/>
        </w:rPr>
        <w:t>24 </w:t>
      </w:r>
      <w:r w:rsidRPr="00855934">
        <w:rPr>
          <w:rStyle w:val="text"/>
          <w:i/>
          <w:color w:val="000000"/>
          <w:sz w:val="22"/>
          <w:szCs w:val="22"/>
          <w:shd w:val="clear" w:color="auto" w:fill="FFFFFF"/>
        </w:rPr>
        <w:t>Put away from you a</w:t>
      </w:r>
      <w:r w:rsidRPr="00855934">
        <w:rPr>
          <w:rStyle w:val="apple-converted-space"/>
          <w:i/>
          <w:color w:val="000000"/>
          <w:sz w:val="22"/>
          <w:szCs w:val="22"/>
          <w:shd w:val="clear" w:color="auto" w:fill="FFFFFF"/>
        </w:rPr>
        <w:t> </w:t>
      </w:r>
      <w:r w:rsidRPr="00855934">
        <w:rPr>
          <w:rStyle w:val="text"/>
          <w:i/>
          <w:color w:val="000000"/>
          <w:sz w:val="22"/>
          <w:szCs w:val="22"/>
          <w:shd w:val="clear" w:color="auto" w:fill="FFFFFF"/>
        </w:rPr>
        <w:t>deceitful mouth</w:t>
      </w:r>
      <w:r w:rsidRPr="00855934">
        <w:rPr>
          <w:i/>
          <w:color w:val="000000"/>
          <w:sz w:val="22"/>
          <w:szCs w:val="22"/>
        </w:rPr>
        <w:br/>
      </w:r>
      <w:r w:rsidRPr="00855934">
        <w:rPr>
          <w:rStyle w:val="text"/>
          <w:i/>
          <w:color w:val="000000"/>
          <w:sz w:val="22"/>
          <w:szCs w:val="22"/>
          <w:shd w:val="clear" w:color="auto" w:fill="FFFFFF"/>
        </w:rPr>
        <w:t>And</w:t>
      </w:r>
      <w:r w:rsidRPr="00855934">
        <w:rPr>
          <w:rStyle w:val="apple-converted-space"/>
          <w:i/>
          <w:color w:val="000000"/>
          <w:sz w:val="22"/>
          <w:szCs w:val="22"/>
          <w:shd w:val="clear" w:color="auto" w:fill="FFFFFF"/>
        </w:rPr>
        <w:t> </w:t>
      </w:r>
      <w:r w:rsidRPr="00855934">
        <w:rPr>
          <w:rStyle w:val="text"/>
          <w:i/>
          <w:color w:val="000000"/>
          <w:sz w:val="22"/>
          <w:szCs w:val="22"/>
          <w:shd w:val="clear" w:color="auto" w:fill="FFFFFF"/>
        </w:rPr>
        <w:t>put devious</w:t>
      </w:r>
      <w:r w:rsidRPr="00855934">
        <w:rPr>
          <w:rStyle w:val="apple-converted-space"/>
          <w:i/>
          <w:color w:val="000000"/>
          <w:sz w:val="22"/>
          <w:szCs w:val="22"/>
          <w:shd w:val="clear" w:color="auto" w:fill="FFFFFF"/>
        </w:rPr>
        <w:t> </w:t>
      </w:r>
      <w:r w:rsidRPr="00855934">
        <w:rPr>
          <w:rStyle w:val="text"/>
          <w:i/>
          <w:color w:val="000000"/>
          <w:sz w:val="22"/>
          <w:szCs w:val="22"/>
          <w:shd w:val="clear" w:color="auto" w:fill="FFFFFF"/>
        </w:rPr>
        <w:t>speech far from you.</w:t>
      </w:r>
    </w:p>
    <w:p w:rsidR="00855934" w:rsidRPr="00855934" w:rsidRDefault="00855934" w:rsidP="00855934">
      <w:pPr>
        <w:pStyle w:val="ListParagraph"/>
        <w:rPr>
          <w:i/>
          <w:sz w:val="22"/>
          <w:szCs w:val="22"/>
        </w:rPr>
      </w:pPr>
    </w:p>
    <w:p w:rsidR="006937AD" w:rsidRDefault="006937AD" w:rsidP="008D300A">
      <w:pPr>
        <w:pStyle w:val="ListParagraph"/>
        <w:jc w:val="both"/>
        <w:rPr>
          <w:i/>
          <w:sz w:val="22"/>
        </w:rPr>
      </w:pPr>
      <w:r w:rsidRPr="008D300A">
        <w:rPr>
          <w:i/>
          <w:sz w:val="22"/>
        </w:rPr>
        <w:t>Since God's peace surpasses merely human understanding in any case, it will protect the mind from those very thoughts that lead to fear and distress and that keep one from trusting prayer.</w:t>
      </w:r>
      <w:r w:rsidR="00855934">
        <w:rPr>
          <w:i/>
          <w:sz w:val="22"/>
        </w:rPr>
        <w:t>-</w:t>
      </w:r>
      <w:r w:rsidRPr="008D300A">
        <w:rPr>
          <w:i/>
          <w:sz w:val="22"/>
        </w:rPr>
        <w:t>Fee</w:t>
      </w:r>
    </w:p>
    <w:p w:rsidR="00855934" w:rsidRPr="008D300A" w:rsidRDefault="00855934" w:rsidP="008D300A">
      <w:pPr>
        <w:pStyle w:val="ListParagraph"/>
        <w:jc w:val="both"/>
        <w:rPr>
          <w:i/>
          <w:sz w:val="22"/>
        </w:rPr>
      </w:pPr>
    </w:p>
    <w:p w:rsidR="00630930" w:rsidRPr="008D300A" w:rsidRDefault="006937AD" w:rsidP="008D300A">
      <w:pPr>
        <w:pStyle w:val="ListParagraph"/>
        <w:jc w:val="both"/>
        <w:rPr>
          <w:i/>
          <w:sz w:val="22"/>
        </w:rPr>
      </w:pPr>
      <w:r w:rsidRPr="008D300A">
        <w:rPr>
          <w:i/>
          <w:sz w:val="22"/>
        </w:rPr>
        <w:t>Stop perpetually worrying about even one thing, but in everything, by prayer whose essence is that of worship and devotion, and by supplication which is a cry for your personal needs, let your requests with thanksgiving for the things asked for be made known in the presence of God, and the peace of God which surpasses all power of comprehension, shall mount guard over your hearts and minds in Christ Jesus.</w:t>
      </w:r>
      <w:r w:rsidR="00855934">
        <w:rPr>
          <w:i/>
          <w:sz w:val="22"/>
        </w:rPr>
        <w:t>-Wuest</w:t>
      </w:r>
    </w:p>
    <w:p w:rsidR="00630930" w:rsidRPr="00630930" w:rsidRDefault="00630930" w:rsidP="00630930">
      <w:pPr>
        <w:pStyle w:val="NormalWeb"/>
        <w:spacing w:before="0" w:beforeAutospacing="0" w:after="0" w:afterAutospacing="0"/>
        <w:rPr>
          <w:rFonts w:ascii="Trebuchet MS" w:hAnsi="Trebuchet MS"/>
          <w:b/>
        </w:rPr>
      </w:pPr>
    </w:p>
    <w:p w:rsidR="00630930" w:rsidRDefault="00630930" w:rsidP="00630930">
      <w:pPr>
        <w:pStyle w:val="NormalWeb"/>
        <w:spacing w:before="0" w:beforeAutospacing="0" w:after="0" w:afterAutospacing="0"/>
        <w:rPr>
          <w:rFonts w:ascii="Lucida Calligraphy" w:hAnsi="Lucida Calligraphy"/>
          <w:b/>
        </w:rPr>
      </w:pPr>
      <w:r>
        <w:rPr>
          <w:rFonts w:ascii="Lucida Calligraphy" w:hAnsi="Lucida Calligraphy"/>
          <w:b/>
        </w:rPr>
        <w:t>Verse 8</w:t>
      </w:r>
    </w:p>
    <w:p w:rsidR="00630930" w:rsidRPr="00630930" w:rsidRDefault="00630930" w:rsidP="00630930">
      <w:pPr>
        <w:pStyle w:val="NormalWeb"/>
        <w:spacing w:before="0" w:beforeAutospacing="0" w:after="0" w:afterAutospacing="0"/>
        <w:rPr>
          <w:rFonts w:ascii="Trebuchet MS" w:hAnsi="Trebuchet MS"/>
          <w:b/>
        </w:rPr>
      </w:pPr>
      <w:r w:rsidRPr="00630930">
        <w:rPr>
          <w:rFonts w:ascii="Lucida Calligraphy" w:hAnsi="Lucida Calligraphy"/>
        </w:rPr>
        <w:t xml:space="preserve">Finally, brethren, whatever things are true, whatever things are noble, whatever things are just, whatever things are pure, whatever things are lovely, whatever things are of good report, if there is any virtue and if there is anything praiseworthy—meditate on these things. </w:t>
      </w:r>
    </w:p>
    <w:p w:rsidR="00630930" w:rsidRPr="00630930" w:rsidRDefault="00630930" w:rsidP="00630930">
      <w:pPr>
        <w:pStyle w:val="NormalWeb"/>
        <w:spacing w:before="0" w:beforeAutospacing="0" w:after="0" w:afterAutospacing="0"/>
        <w:rPr>
          <w:rFonts w:ascii="Trebuchet MS" w:hAnsi="Trebuchet MS"/>
          <w:b/>
        </w:rPr>
      </w:pPr>
    </w:p>
    <w:p w:rsidR="004126F0" w:rsidRPr="004126F0" w:rsidRDefault="00955156" w:rsidP="00955156">
      <w:pPr>
        <w:pStyle w:val="NormalWeb"/>
        <w:numPr>
          <w:ilvl w:val="0"/>
          <w:numId w:val="1"/>
        </w:numPr>
        <w:shd w:val="clear" w:color="auto" w:fill="FFFFFF"/>
        <w:spacing w:before="0" w:beforeAutospacing="0" w:after="0" w:afterAutospacing="0"/>
        <w:jc w:val="both"/>
        <w:rPr>
          <w:rStyle w:val="text"/>
          <w:rFonts w:ascii="Trebuchet MS" w:hAnsi="Trebuchet MS"/>
          <w:szCs w:val="22"/>
        </w:rPr>
      </w:pPr>
      <w:r>
        <w:rPr>
          <w:rStyle w:val="text"/>
          <w:rFonts w:ascii="Trebuchet MS" w:hAnsi="Trebuchet MS"/>
          <w:b/>
          <w:szCs w:val="22"/>
        </w:rPr>
        <w:t>Instead of meditating (thinking repeatedly) on our troubles, we are to meditate on (think repeatedly about) these things.</w:t>
      </w:r>
      <w:r w:rsidR="00523D59">
        <w:rPr>
          <w:rStyle w:val="text"/>
          <w:rFonts w:ascii="Trebuchet MS" w:hAnsi="Trebuchet MS"/>
          <w:b/>
          <w:szCs w:val="22"/>
        </w:rPr>
        <w:t xml:space="preserve"> </w:t>
      </w:r>
    </w:p>
    <w:p w:rsidR="00955156" w:rsidRPr="004C1A76" w:rsidRDefault="00523D59" w:rsidP="004126F0">
      <w:pPr>
        <w:pStyle w:val="NormalWeb"/>
        <w:numPr>
          <w:ilvl w:val="0"/>
          <w:numId w:val="33"/>
        </w:numPr>
        <w:shd w:val="clear" w:color="auto" w:fill="FFFFFF"/>
        <w:spacing w:before="0" w:beforeAutospacing="0" w:after="0" w:afterAutospacing="0"/>
        <w:jc w:val="both"/>
        <w:rPr>
          <w:rStyle w:val="text"/>
          <w:rFonts w:ascii="Trebuchet MS" w:hAnsi="Trebuchet MS"/>
          <w:szCs w:val="22"/>
        </w:rPr>
      </w:pPr>
      <w:r>
        <w:rPr>
          <w:rStyle w:val="text"/>
          <w:rFonts w:ascii="Trebuchet MS" w:hAnsi="Trebuchet MS"/>
          <w:b/>
          <w:szCs w:val="22"/>
        </w:rPr>
        <w:t>It is important to note, that this is part of renewing our minds. When we meditate on these things (as opposed to their opposites), these types of virtues begin to grow in our lives.</w:t>
      </w:r>
    </w:p>
    <w:p w:rsidR="00855934" w:rsidRPr="00855934" w:rsidRDefault="00955156" w:rsidP="00020591">
      <w:pPr>
        <w:pStyle w:val="ListParagraph"/>
        <w:numPr>
          <w:ilvl w:val="0"/>
          <w:numId w:val="31"/>
        </w:numPr>
        <w:rPr>
          <w:rStyle w:val="text"/>
          <w:sz w:val="28"/>
          <w:szCs w:val="28"/>
        </w:rPr>
      </w:pPr>
      <w:r w:rsidRPr="00020591">
        <w:rPr>
          <w:rStyle w:val="text"/>
          <w:b/>
          <w:szCs w:val="22"/>
        </w:rPr>
        <w:t>What is true</w:t>
      </w:r>
      <w:r w:rsidR="00020591" w:rsidRPr="00020591">
        <w:rPr>
          <w:rStyle w:val="text"/>
          <w:b/>
          <w:szCs w:val="22"/>
        </w:rPr>
        <w:t xml:space="preserve"> </w:t>
      </w:r>
      <w:r w:rsidR="004126F0">
        <w:rPr>
          <w:rStyle w:val="text"/>
          <w:b/>
          <w:szCs w:val="22"/>
        </w:rPr>
        <w:t xml:space="preserve"> (as opposed to what is false)</w:t>
      </w:r>
    </w:p>
    <w:p w:rsidR="00855934" w:rsidRDefault="00855934" w:rsidP="00855934">
      <w:pPr>
        <w:pStyle w:val="ListParagraph"/>
        <w:rPr>
          <w:i/>
          <w:sz w:val="22"/>
        </w:rPr>
      </w:pPr>
    </w:p>
    <w:p w:rsidR="00955156" w:rsidRDefault="00855934" w:rsidP="00855934">
      <w:pPr>
        <w:pStyle w:val="ListParagraph"/>
        <w:rPr>
          <w:i/>
          <w:sz w:val="22"/>
        </w:rPr>
      </w:pPr>
      <w:r>
        <w:rPr>
          <w:i/>
          <w:sz w:val="22"/>
        </w:rPr>
        <w:t>S</w:t>
      </w:r>
      <w:r w:rsidR="00020591" w:rsidRPr="00855934">
        <w:rPr>
          <w:i/>
          <w:sz w:val="22"/>
        </w:rPr>
        <w:t>o the first word in this virtue list calls them to give consideration to whatever conforms to the gospel.</w:t>
      </w:r>
      <w:r>
        <w:rPr>
          <w:i/>
          <w:sz w:val="22"/>
        </w:rPr>
        <w:t>-</w:t>
      </w:r>
      <w:r w:rsidR="00020591" w:rsidRPr="00855934">
        <w:rPr>
          <w:i/>
          <w:sz w:val="22"/>
        </w:rPr>
        <w:t>Fee</w:t>
      </w:r>
    </w:p>
    <w:p w:rsidR="00855934" w:rsidRPr="00855934" w:rsidRDefault="00855934" w:rsidP="00855934">
      <w:pPr>
        <w:pStyle w:val="ListParagraph"/>
        <w:rPr>
          <w:rStyle w:val="text"/>
          <w:sz w:val="28"/>
          <w:szCs w:val="28"/>
        </w:rPr>
      </w:pPr>
    </w:p>
    <w:p w:rsidR="00855934" w:rsidRPr="00855934" w:rsidRDefault="00955156" w:rsidP="00020591">
      <w:pPr>
        <w:pStyle w:val="ListParagraph"/>
        <w:numPr>
          <w:ilvl w:val="0"/>
          <w:numId w:val="31"/>
        </w:numPr>
        <w:rPr>
          <w:rStyle w:val="text"/>
          <w:sz w:val="28"/>
          <w:szCs w:val="28"/>
        </w:rPr>
      </w:pPr>
      <w:r w:rsidRPr="00020591">
        <w:rPr>
          <w:rStyle w:val="text"/>
          <w:b/>
          <w:szCs w:val="22"/>
        </w:rPr>
        <w:t>What is noble</w:t>
      </w:r>
      <w:r w:rsidR="004126F0">
        <w:rPr>
          <w:rStyle w:val="text"/>
          <w:b/>
          <w:szCs w:val="22"/>
        </w:rPr>
        <w:t xml:space="preserve"> (</w:t>
      </w:r>
      <w:r w:rsidR="00AE4349">
        <w:rPr>
          <w:rStyle w:val="text"/>
          <w:b/>
          <w:szCs w:val="22"/>
        </w:rPr>
        <w:t xml:space="preserve">instead of </w:t>
      </w:r>
      <w:r w:rsidR="004126F0">
        <w:rPr>
          <w:rStyle w:val="text"/>
          <w:b/>
          <w:szCs w:val="22"/>
        </w:rPr>
        <w:t>that which is not sacred, that which is not honorable)</w:t>
      </w:r>
      <w:r w:rsidR="00020591" w:rsidRPr="00020591">
        <w:rPr>
          <w:rStyle w:val="text"/>
          <w:b/>
          <w:szCs w:val="22"/>
        </w:rPr>
        <w:t xml:space="preserve"> </w:t>
      </w:r>
    </w:p>
    <w:p w:rsidR="00955156" w:rsidRDefault="00020591" w:rsidP="00855934">
      <w:pPr>
        <w:pStyle w:val="ListParagraph"/>
        <w:rPr>
          <w:i/>
          <w:sz w:val="22"/>
        </w:rPr>
      </w:pPr>
      <w:r w:rsidRPr="008D300A">
        <w:rPr>
          <w:i/>
          <w:sz w:val="22"/>
        </w:rPr>
        <w:t>Although this word most often has a "sacred" sense (" revered" or "majestic"), here it probably denotes "honorable," "noble," or "worthy of respect."</w:t>
      </w:r>
      <w:r w:rsidR="00855934">
        <w:rPr>
          <w:i/>
          <w:sz w:val="22"/>
        </w:rPr>
        <w:t>-F</w:t>
      </w:r>
      <w:r w:rsidRPr="008D300A">
        <w:rPr>
          <w:i/>
          <w:sz w:val="22"/>
        </w:rPr>
        <w:t>ee</w:t>
      </w:r>
    </w:p>
    <w:p w:rsidR="00855934" w:rsidRPr="00020591" w:rsidRDefault="00855934" w:rsidP="00855934">
      <w:pPr>
        <w:pStyle w:val="ListParagraph"/>
        <w:rPr>
          <w:rStyle w:val="text"/>
          <w:sz w:val="28"/>
          <w:szCs w:val="28"/>
        </w:rPr>
      </w:pPr>
    </w:p>
    <w:p w:rsidR="00855934" w:rsidRPr="00855934" w:rsidRDefault="00955156" w:rsidP="00020591">
      <w:pPr>
        <w:pStyle w:val="ListParagraph"/>
        <w:numPr>
          <w:ilvl w:val="0"/>
          <w:numId w:val="31"/>
        </w:numPr>
        <w:rPr>
          <w:rStyle w:val="text"/>
          <w:sz w:val="28"/>
          <w:szCs w:val="28"/>
        </w:rPr>
      </w:pPr>
      <w:r w:rsidRPr="00020591">
        <w:rPr>
          <w:rStyle w:val="text"/>
          <w:b/>
          <w:szCs w:val="22"/>
        </w:rPr>
        <w:t>What is just</w:t>
      </w:r>
      <w:r w:rsidR="00020591" w:rsidRPr="00020591">
        <w:rPr>
          <w:rStyle w:val="text"/>
          <w:b/>
          <w:szCs w:val="22"/>
        </w:rPr>
        <w:t xml:space="preserve"> </w:t>
      </w:r>
      <w:r w:rsidR="004126F0">
        <w:rPr>
          <w:rStyle w:val="text"/>
          <w:b/>
          <w:szCs w:val="22"/>
        </w:rPr>
        <w:t>(</w:t>
      </w:r>
      <w:r w:rsidR="00AE4349">
        <w:rPr>
          <w:rStyle w:val="text"/>
          <w:b/>
          <w:szCs w:val="22"/>
        </w:rPr>
        <w:t xml:space="preserve">not </w:t>
      </w:r>
      <w:r w:rsidR="004126F0">
        <w:rPr>
          <w:rStyle w:val="text"/>
          <w:b/>
          <w:szCs w:val="22"/>
        </w:rPr>
        <w:t xml:space="preserve">that which is </w:t>
      </w:r>
      <w:r w:rsidR="00AE4349">
        <w:rPr>
          <w:rStyle w:val="text"/>
          <w:b/>
          <w:szCs w:val="22"/>
        </w:rPr>
        <w:t>un</w:t>
      </w:r>
      <w:r w:rsidR="004126F0">
        <w:rPr>
          <w:rStyle w:val="text"/>
          <w:b/>
          <w:szCs w:val="22"/>
        </w:rPr>
        <w:t>righteous)</w:t>
      </w:r>
    </w:p>
    <w:p w:rsidR="00855934" w:rsidRDefault="00855934" w:rsidP="00855934">
      <w:pPr>
        <w:pStyle w:val="ListParagraph"/>
        <w:rPr>
          <w:rStyle w:val="text"/>
          <w:b/>
          <w:szCs w:val="22"/>
        </w:rPr>
      </w:pPr>
    </w:p>
    <w:p w:rsidR="00955156" w:rsidRDefault="00855934" w:rsidP="00855934">
      <w:pPr>
        <w:pStyle w:val="ListParagraph"/>
        <w:rPr>
          <w:i/>
          <w:sz w:val="22"/>
        </w:rPr>
      </w:pPr>
      <w:r>
        <w:rPr>
          <w:i/>
          <w:sz w:val="22"/>
        </w:rPr>
        <w:t>I</w:t>
      </w:r>
      <w:r w:rsidR="00020591" w:rsidRPr="008D300A">
        <w:rPr>
          <w:i/>
          <w:sz w:val="22"/>
        </w:rPr>
        <w:t>n Paul it carries the further sense of "righteousness," so that it is not defined by merely human understanding of what is "right" or "just," but by God and his relationship with his people.</w:t>
      </w:r>
      <w:r>
        <w:rPr>
          <w:i/>
          <w:sz w:val="22"/>
        </w:rPr>
        <w:t>-</w:t>
      </w:r>
      <w:r w:rsidR="00020591" w:rsidRPr="008D300A">
        <w:rPr>
          <w:i/>
          <w:sz w:val="22"/>
        </w:rPr>
        <w:t>Fee</w:t>
      </w:r>
    </w:p>
    <w:p w:rsidR="00855934" w:rsidRDefault="00855934" w:rsidP="00855934">
      <w:pPr>
        <w:pStyle w:val="ListParagraph"/>
        <w:rPr>
          <w:rStyle w:val="text"/>
          <w:sz w:val="28"/>
          <w:szCs w:val="28"/>
        </w:rPr>
      </w:pPr>
    </w:p>
    <w:p w:rsidR="00AE4349" w:rsidRPr="00020591" w:rsidRDefault="00AE4349" w:rsidP="00855934">
      <w:pPr>
        <w:pStyle w:val="ListParagraph"/>
        <w:rPr>
          <w:rStyle w:val="text"/>
          <w:sz w:val="28"/>
          <w:szCs w:val="28"/>
        </w:rPr>
      </w:pPr>
    </w:p>
    <w:p w:rsidR="00855934" w:rsidRPr="00855934" w:rsidRDefault="00955156" w:rsidP="00020591">
      <w:pPr>
        <w:pStyle w:val="ListParagraph"/>
        <w:numPr>
          <w:ilvl w:val="0"/>
          <w:numId w:val="31"/>
        </w:numPr>
        <w:rPr>
          <w:rStyle w:val="text"/>
          <w:sz w:val="28"/>
          <w:szCs w:val="28"/>
        </w:rPr>
      </w:pPr>
      <w:r w:rsidRPr="00020591">
        <w:rPr>
          <w:rStyle w:val="text"/>
          <w:b/>
          <w:szCs w:val="22"/>
        </w:rPr>
        <w:lastRenderedPageBreak/>
        <w:t>What is pure</w:t>
      </w:r>
      <w:r w:rsidR="00020591" w:rsidRPr="00020591">
        <w:rPr>
          <w:rStyle w:val="text"/>
          <w:b/>
          <w:szCs w:val="22"/>
        </w:rPr>
        <w:t xml:space="preserve"> </w:t>
      </w:r>
      <w:r w:rsidR="004126F0">
        <w:rPr>
          <w:rStyle w:val="text"/>
          <w:b/>
          <w:szCs w:val="22"/>
        </w:rPr>
        <w:t>(</w:t>
      </w:r>
      <w:r w:rsidR="00AE4349">
        <w:rPr>
          <w:rStyle w:val="text"/>
          <w:b/>
          <w:szCs w:val="22"/>
        </w:rPr>
        <w:t xml:space="preserve">as opposed to </w:t>
      </w:r>
      <w:r w:rsidR="004126F0">
        <w:rPr>
          <w:rStyle w:val="text"/>
          <w:b/>
          <w:szCs w:val="22"/>
        </w:rPr>
        <w:t xml:space="preserve">that which is </w:t>
      </w:r>
      <w:r w:rsidR="00B252BE">
        <w:rPr>
          <w:rStyle w:val="text"/>
          <w:b/>
          <w:szCs w:val="22"/>
        </w:rPr>
        <w:t>impure</w:t>
      </w:r>
      <w:r w:rsidR="004126F0">
        <w:rPr>
          <w:rStyle w:val="text"/>
          <w:b/>
          <w:szCs w:val="22"/>
        </w:rPr>
        <w:t>, unholy)</w:t>
      </w:r>
    </w:p>
    <w:p w:rsidR="00855934" w:rsidRDefault="00855934" w:rsidP="00855934">
      <w:pPr>
        <w:pStyle w:val="ListParagraph"/>
        <w:rPr>
          <w:rStyle w:val="text"/>
          <w:b/>
          <w:szCs w:val="22"/>
        </w:rPr>
      </w:pPr>
    </w:p>
    <w:p w:rsidR="00955156" w:rsidRDefault="00020591" w:rsidP="00855934">
      <w:pPr>
        <w:pStyle w:val="ListParagraph"/>
        <w:rPr>
          <w:i/>
          <w:sz w:val="22"/>
        </w:rPr>
      </w:pPr>
      <w:r w:rsidRPr="008D300A">
        <w:rPr>
          <w:i/>
          <w:sz w:val="22"/>
        </w:rPr>
        <w:t>Thus, "whatever things are pure" has to do with whatever is not "besmirched" or "tainted" in some way by evil.</w:t>
      </w:r>
      <w:r w:rsidR="00855934">
        <w:rPr>
          <w:i/>
          <w:sz w:val="22"/>
        </w:rPr>
        <w:t>-</w:t>
      </w:r>
      <w:r w:rsidRPr="008D300A">
        <w:rPr>
          <w:i/>
          <w:sz w:val="22"/>
        </w:rPr>
        <w:t>Fee</w:t>
      </w:r>
    </w:p>
    <w:p w:rsidR="00855934" w:rsidRPr="00020591" w:rsidRDefault="00855934" w:rsidP="00855934">
      <w:pPr>
        <w:pStyle w:val="ListParagraph"/>
        <w:rPr>
          <w:rStyle w:val="text"/>
          <w:sz w:val="28"/>
          <w:szCs w:val="28"/>
        </w:rPr>
      </w:pPr>
    </w:p>
    <w:p w:rsidR="00855934" w:rsidRPr="00855934" w:rsidRDefault="00955156" w:rsidP="00020591">
      <w:pPr>
        <w:pStyle w:val="ListParagraph"/>
        <w:numPr>
          <w:ilvl w:val="0"/>
          <w:numId w:val="31"/>
        </w:numPr>
        <w:rPr>
          <w:rStyle w:val="text"/>
          <w:sz w:val="28"/>
          <w:szCs w:val="28"/>
        </w:rPr>
      </w:pPr>
      <w:r w:rsidRPr="00020591">
        <w:rPr>
          <w:rStyle w:val="text"/>
          <w:b/>
          <w:szCs w:val="22"/>
        </w:rPr>
        <w:t>What is lovely</w:t>
      </w:r>
      <w:r w:rsidR="004126F0">
        <w:rPr>
          <w:rStyle w:val="text"/>
          <w:b/>
          <w:szCs w:val="22"/>
        </w:rPr>
        <w:t xml:space="preserve"> (</w:t>
      </w:r>
      <w:r w:rsidR="00AE4349">
        <w:rPr>
          <w:rStyle w:val="text"/>
          <w:b/>
          <w:szCs w:val="22"/>
        </w:rPr>
        <w:t xml:space="preserve">instead of </w:t>
      </w:r>
      <w:r w:rsidR="004126F0">
        <w:rPr>
          <w:rStyle w:val="text"/>
          <w:b/>
          <w:szCs w:val="22"/>
        </w:rPr>
        <w:t>that which is hated)</w:t>
      </w:r>
    </w:p>
    <w:p w:rsidR="00855934" w:rsidRDefault="00855934" w:rsidP="00855934">
      <w:pPr>
        <w:pStyle w:val="ListParagraph"/>
        <w:rPr>
          <w:rStyle w:val="text"/>
          <w:b/>
          <w:szCs w:val="22"/>
        </w:rPr>
      </w:pPr>
    </w:p>
    <w:p w:rsidR="00955156" w:rsidRDefault="00020591" w:rsidP="00855934">
      <w:pPr>
        <w:pStyle w:val="ListParagraph"/>
        <w:rPr>
          <w:i/>
          <w:sz w:val="22"/>
        </w:rPr>
      </w:pPr>
      <w:r w:rsidRPr="008D300A">
        <w:rPr>
          <w:i/>
          <w:sz w:val="22"/>
        </w:rPr>
        <w:t>The NJB catches the sense well by translating, "everything that we love." Here is the word that throws the net broadly, so as to include conduct that has little to do with morality in itself, but is recognized as admirable by the world at large</w:t>
      </w:r>
      <w:r w:rsidR="00855934">
        <w:rPr>
          <w:i/>
          <w:sz w:val="22"/>
        </w:rPr>
        <w:t>.-</w:t>
      </w:r>
      <w:r w:rsidRPr="008D300A">
        <w:rPr>
          <w:i/>
          <w:sz w:val="22"/>
        </w:rPr>
        <w:t>Fee</w:t>
      </w:r>
    </w:p>
    <w:p w:rsidR="00855934" w:rsidRPr="00020591" w:rsidRDefault="00855934" w:rsidP="00855934">
      <w:pPr>
        <w:pStyle w:val="ListParagraph"/>
        <w:rPr>
          <w:rStyle w:val="text"/>
          <w:sz w:val="28"/>
          <w:szCs w:val="28"/>
        </w:rPr>
      </w:pPr>
    </w:p>
    <w:p w:rsidR="00855934" w:rsidRPr="006E3A92" w:rsidRDefault="00955156" w:rsidP="006E3A92">
      <w:pPr>
        <w:pStyle w:val="NormalWeb"/>
        <w:numPr>
          <w:ilvl w:val="0"/>
          <w:numId w:val="31"/>
        </w:numPr>
        <w:shd w:val="clear" w:color="auto" w:fill="FFFFFF"/>
        <w:spacing w:before="0" w:beforeAutospacing="0" w:after="0" w:afterAutospacing="0"/>
        <w:jc w:val="both"/>
        <w:rPr>
          <w:rStyle w:val="text"/>
          <w:rFonts w:ascii="Trebuchet MS" w:hAnsi="Trebuchet MS"/>
          <w:b/>
        </w:rPr>
      </w:pPr>
      <w:r>
        <w:rPr>
          <w:rStyle w:val="text"/>
          <w:rFonts w:ascii="Trebuchet MS" w:hAnsi="Trebuchet MS"/>
          <w:b/>
          <w:szCs w:val="22"/>
        </w:rPr>
        <w:t>What is of good report</w:t>
      </w:r>
      <w:r w:rsidR="00AE4349">
        <w:rPr>
          <w:rStyle w:val="text"/>
          <w:rFonts w:ascii="Trebuchet MS" w:hAnsi="Trebuchet MS"/>
          <w:b/>
          <w:szCs w:val="22"/>
        </w:rPr>
        <w:t xml:space="preserve">; </w:t>
      </w:r>
      <w:r w:rsidR="00B252BE">
        <w:rPr>
          <w:rStyle w:val="text"/>
          <w:rFonts w:ascii="Trebuchet MS" w:hAnsi="Trebuchet MS"/>
          <w:b/>
          <w:szCs w:val="22"/>
        </w:rPr>
        <w:t>i.e. Joshua</w:t>
      </w:r>
      <w:r w:rsidR="00020591">
        <w:rPr>
          <w:rStyle w:val="text"/>
          <w:rFonts w:ascii="Trebuchet MS" w:hAnsi="Trebuchet MS"/>
          <w:b/>
          <w:szCs w:val="22"/>
        </w:rPr>
        <w:t xml:space="preserve"> and Caleb</w:t>
      </w:r>
      <w:r w:rsidR="00855934">
        <w:rPr>
          <w:rStyle w:val="text"/>
          <w:rFonts w:ascii="Trebuchet MS" w:hAnsi="Trebuchet MS"/>
          <w:b/>
          <w:szCs w:val="22"/>
        </w:rPr>
        <w:t xml:space="preserve"> who believed God</w:t>
      </w:r>
      <w:r w:rsidR="004126F0">
        <w:rPr>
          <w:rStyle w:val="text"/>
          <w:rFonts w:ascii="Trebuchet MS" w:hAnsi="Trebuchet MS"/>
          <w:b/>
          <w:szCs w:val="22"/>
        </w:rPr>
        <w:t xml:space="preserve">, </w:t>
      </w:r>
      <w:r w:rsidR="00AE4349">
        <w:rPr>
          <w:rStyle w:val="text"/>
          <w:rFonts w:ascii="Trebuchet MS" w:hAnsi="Trebuchet MS"/>
          <w:b/>
          <w:szCs w:val="22"/>
        </w:rPr>
        <w:t>(</w:t>
      </w:r>
      <w:r w:rsidR="004126F0">
        <w:rPr>
          <w:rStyle w:val="text"/>
          <w:rFonts w:ascii="Trebuchet MS" w:hAnsi="Trebuchet MS"/>
          <w:b/>
          <w:szCs w:val="22"/>
        </w:rPr>
        <w:t>as opposed to the other spies who gave an unbelieving report of the promised land</w:t>
      </w:r>
      <w:r w:rsidR="00855934">
        <w:rPr>
          <w:rStyle w:val="text"/>
          <w:rFonts w:ascii="Trebuchet MS" w:hAnsi="Trebuchet MS"/>
          <w:b/>
          <w:szCs w:val="22"/>
        </w:rPr>
        <w:t>)</w:t>
      </w:r>
    </w:p>
    <w:p w:rsidR="00855934" w:rsidRPr="00855934" w:rsidRDefault="00955156" w:rsidP="00955156">
      <w:pPr>
        <w:pStyle w:val="NormalWeb"/>
        <w:numPr>
          <w:ilvl w:val="0"/>
          <w:numId w:val="31"/>
        </w:numPr>
        <w:shd w:val="clear" w:color="auto" w:fill="FFFFFF"/>
        <w:spacing w:before="0" w:beforeAutospacing="0" w:after="0" w:afterAutospacing="0"/>
        <w:jc w:val="both"/>
        <w:rPr>
          <w:rStyle w:val="text"/>
          <w:rFonts w:ascii="Trebuchet MS" w:hAnsi="Trebuchet MS"/>
          <w:b/>
        </w:rPr>
      </w:pPr>
      <w:r>
        <w:rPr>
          <w:rStyle w:val="text"/>
          <w:rFonts w:ascii="Trebuchet MS" w:hAnsi="Trebuchet MS"/>
          <w:b/>
          <w:szCs w:val="22"/>
        </w:rPr>
        <w:t>What is virtuous</w:t>
      </w:r>
      <w:r w:rsidR="00020591">
        <w:rPr>
          <w:rStyle w:val="text"/>
          <w:rFonts w:ascii="Trebuchet MS" w:hAnsi="Trebuchet MS"/>
          <w:b/>
          <w:szCs w:val="22"/>
        </w:rPr>
        <w:t xml:space="preserve"> </w:t>
      </w:r>
      <w:r w:rsidR="004126F0">
        <w:rPr>
          <w:rStyle w:val="text"/>
          <w:rFonts w:ascii="Trebuchet MS" w:hAnsi="Trebuchet MS"/>
          <w:b/>
          <w:szCs w:val="22"/>
        </w:rPr>
        <w:t>(instead of thinking about what is immoral)</w:t>
      </w:r>
    </w:p>
    <w:p w:rsidR="00855934" w:rsidRDefault="00855934" w:rsidP="00855934">
      <w:pPr>
        <w:pStyle w:val="ListParagraph"/>
        <w:rPr>
          <w:i/>
          <w:sz w:val="22"/>
        </w:rPr>
      </w:pPr>
    </w:p>
    <w:p w:rsidR="00955156" w:rsidRDefault="00020591" w:rsidP="00855934">
      <w:pPr>
        <w:pStyle w:val="NormalWeb"/>
        <w:shd w:val="clear" w:color="auto" w:fill="FFFFFF"/>
        <w:spacing w:before="0" w:beforeAutospacing="0" w:after="0" w:afterAutospacing="0"/>
        <w:ind w:left="720"/>
        <w:jc w:val="both"/>
        <w:rPr>
          <w:rFonts w:ascii="Trebuchet MS" w:hAnsi="Trebuchet MS"/>
          <w:i/>
          <w:sz w:val="22"/>
        </w:rPr>
      </w:pPr>
      <w:r w:rsidRPr="00FA6C3C">
        <w:rPr>
          <w:rFonts w:ascii="Trebuchet MS" w:hAnsi="Trebuchet MS"/>
          <w:i/>
          <w:sz w:val="22"/>
        </w:rPr>
        <w:t>The word "virtue" in the Greek text was used in classical Greek for any mental excellence, mo</w:t>
      </w:r>
      <w:r w:rsidR="00855934">
        <w:rPr>
          <w:rFonts w:ascii="Trebuchet MS" w:hAnsi="Trebuchet MS"/>
          <w:i/>
          <w:sz w:val="22"/>
        </w:rPr>
        <w:t>ral quality, or physical power.-</w:t>
      </w:r>
      <w:r w:rsidRPr="00FA6C3C">
        <w:rPr>
          <w:rFonts w:ascii="Trebuchet MS" w:hAnsi="Trebuchet MS"/>
          <w:i/>
          <w:sz w:val="22"/>
        </w:rPr>
        <w:t>Wuest</w:t>
      </w:r>
    </w:p>
    <w:p w:rsidR="00855934" w:rsidRPr="00955156" w:rsidRDefault="00855934" w:rsidP="00855934">
      <w:pPr>
        <w:pStyle w:val="NormalWeb"/>
        <w:shd w:val="clear" w:color="auto" w:fill="FFFFFF"/>
        <w:spacing w:before="0" w:beforeAutospacing="0" w:after="0" w:afterAutospacing="0"/>
        <w:ind w:left="720"/>
        <w:jc w:val="both"/>
        <w:rPr>
          <w:rStyle w:val="text"/>
          <w:rFonts w:ascii="Trebuchet MS" w:hAnsi="Trebuchet MS"/>
          <w:b/>
        </w:rPr>
      </w:pPr>
    </w:p>
    <w:p w:rsidR="00855934" w:rsidRPr="006E3A92" w:rsidRDefault="00955156" w:rsidP="006E3A92">
      <w:pPr>
        <w:pStyle w:val="NormalWeb"/>
        <w:numPr>
          <w:ilvl w:val="0"/>
          <w:numId w:val="31"/>
        </w:numPr>
        <w:shd w:val="clear" w:color="auto" w:fill="FFFFFF"/>
        <w:spacing w:before="0" w:beforeAutospacing="0" w:after="0" w:afterAutospacing="0"/>
        <w:jc w:val="both"/>
        <w:rPr>
          <w:rStyle w:val="text"/>
          <w:rFonts w:ascii="Trebuchet MS" w:hAnsi="Trebuchet MS"/>
          <w:b/>
        </w:rPr>
      </w:pPr>
      <w:r>
        <w:rPr>
          <w:rStyle w:val="text"/>
          <w:rFonts w:ascii="Trebuchet MS" w:hAnsi="Trebuchet MS"/>
          <w:b/>
          <w:szCs w:val="22"/>
        </w:rPr>
        <w:t>What is praiseworthy</w:t>
      </w:r>
      <w:r w:rsidR="004126F0">
        <w:rPr>
          <w:rStyle w:val="text"/>
          <w:rFonts w:ascii="Trebuchet MS" w:hAnsi="Trebuchet MS"/>
          <w:b/>
          <w:szCs w:val="22"/>
        </w:rPr>
        <w:t xml:space="preserve"> (as opposed to </w:t>
      </w:r>
      <w:r w:rsidR="00AE4349">
        <w:rPr>
          <w:rStyle w:val="text"/>
          <w:rFonts w:ascii="Trebuchet MS" w:hAnsi="Trebuchet MS"/>
          <w:b/>
          <w:szCs w:val="22"/>
        </w:rPr>
        <w:t>meditating</w:t>
      </w:r>
      <w:r w:rsidR="004126F0">
        <w:rPr>
          <w:rStyle w:val="text"/>
          <w:rFonts w:ascii="Trebuchet MS" w:hAnsi="Trebuchet MS"/>
          <w:b/>
          <w:szCs w:val="22"/>
        </w:rPr>
        <w:t xml:space="preserve"> about what is worthy o</w:t>
      </w:r>
      <w:r w:rsidR="00AE4349">
        <w:rPr>
          <w:rStyle w:val="text"/>
          <w:rFonts w:ascii="Trebuchet MS" w:hAnsi="Trebuchet MS"/>
          <w:b/>
          <w:szCs w:val="22"/>
        </w:rPr>
        <w:t>f</w:t>
      </w:r>
      <w:r w:rsidR="004126F0">
        <w:rPr>
          <w:rStyle w:val="text"/>
          <w:rFonts w:ascii="Trebuchet MS" w:hAnsi="Trebuchet MS"/>
          <w:b/>
          <w:szCs w:val="22"/>
        </w:rPr>
        <w:t xml:space="preserve"> rebuke)</w:t>
      </w:r>
    </w:p>
    <w:p w:rsidR="00855934" w:rsidRPr="00855934" w:rsidRDefault="00020591" w:rsidP="00955156">
      <w:pPr>
        <w:pStyle w:val="NormalWeb"/>
        <w:numPr>
          <w:ilvl w:val="0"/>
          <w:numId w:val="31"/>
        </w:numPr>
        <w:shd w:val="clear" w:color="auto" w:fill="FFFFFF"/>
        <w:spacing w:before="0" w:beforeAutospacing="0" w:after="0" w:afterAutospacing="0"/>
        <w:jc w:val="both"/>
        <w:rPr>
          <w:rStyle w:val="text"/>
          <w:rFonts w:ascii="Trebuchet MS" w:hAnsi="Trebuchet MS"/>
          <w:b/>
        </w:rPr>
      </w:pPr>
      <w:r>
        <w:rPr>
          <w:rStyle w:val="text"/>
          <w:rFonts w:ascii="Trebuchet MS" w:hAnsi="Trebuchet MS"/>
          <w:b/>
          <w:szCs w:val="22"/>
        </w:rPr>
        <w:t xml:space="preserve">Think </w:t>
      </w:r>
      <w:r w:rsidR="00AE4349">
        <w:rPr>
          <w:rStyle w:val="text"/>
          <w:rFonts w:ascii="Trebuchet MS" w:hAnsi="Trebuchet MS"/>
          <w:b/>
          <w:szCs w:val="22"/>
        </w:rPr>
        <w:t>(“thinking” is something we can choose to do)</w:t>
      </w:r>
    </w:p>
    <w:p w:rsidR="00855934" w:rsidRDefault="00855934" w:rsidP="00855934">
      <w:pPr>
        <w:pStyle w:val="ListParagraph"/>
        <w:rPr>
          <w:i/>
          <w:sz w:val="22"/>
        </w:rPr>
      </w:pPr>
    </w:p>
    <w:p w:rsidR="00020591" w:rsidRPr="00630930" w:rsidRDefault="00020591" w:rsidP="00855934">
      <w:pPr>
        <w:pStyle w:val="NormalWeb"/>
        <w:shd w:val="clear" w:color="auto" w:fill="FFFFFF"/>
        <w:spacing w:before="0" w:beforeAutospacing="0" w:after="0" w:afterAutospacing="0"/>
        <w:ind w:left="720"/>
        <w:jc w:val="both"/>
        <w:rPr>
          <w:rFonts w:ascii="Trebuchet MS" w:hAnsi="Trebuchet MS"/>
          <w:b/>
        </w:rPr>
      </w:pPr>
      <w:r w:rsidRPr="00FA6C3C">
        <w:rPr>
          <w:rFonts w:ascii="Trebuchet MS" w:hAnsi="Trebuchet MS"/>
          <w:i/>
          <w:sz w:val="22"/>
        </w:rPr>
        <w:t xml:space="preserve">The word "think" in the Greek speaks of </w:t>
      </w:r>
      <w:r w:rsidR="00855934">
        <w:rPr>
          <w:rFonts w:ascii="Trebuchet MS" w:hAnsi="Trebuchet MS"/>
          <w:i/>
          <w:sz w:val="22"/>
        </w:rPr>
        <w:t>the act of careful reflection.-</w:t>
      </w:r>
      <w:r w:rsidRPr="00FA6C3C">
        <w:rPr>
          <w:rFonts w:ascii="Trebuchet MS" w:hAnsi="Trebuchet MS"/>
          <w:i/>
          <w:sz w:val="22"/>
        </w:rPr>
        <w:t>Wuest</w:t>
      </w:r>
    </w:p>
    <w:p w:rsidR="00630930" w:rsidRPr="00630930" w:rsidRDefault="00630930" w:rsidP="00630930">
      <w:pPr>
        <w:pStyle w:val="NormalWeb"/>
        <w:spacing w:before="0" w:beforeAutospacing="0" w:after="0" w:afterAutospacing="0"/>
        <w:rPr>
          <w:rFonts w:ascii="Trebuchet MS" w:hAnsi="Trebuchet MS"/>
          <w:b/>
        </w:rPr>
      </w:pPr>
    </w:p>
    <w:p w:rsidR="00630930" w:rsidRDefault="00630930" w:rsidP="00630930">
      <w:pPr>
        <w:pStyle w:val="NormalWeb"/>
        <w:spacing w:before="0" w:beforeAutospacing="0" w:after="0" w:afterAutospacing="0"/>
        <w:rPr>
          <w:rFonts w:ascii="Lucida Calligraphy" w:hAnsi="Lucida Calligraphy"/>
          <w:b/>
        </w:rPr>
      </w:pPr>
      <w:r>
        <w:rPr>
          <w:rFonts w:ascii="Lucida Calligraphy" w:hAnsi="Lucida Calligraphy"/>
          <w:b/>
        </w:rPr>
        <w:t>Verse 9</w:t>
      </w:r>
    </w:p>
    <w:p w:rsidR="00630930" w:rsidRPr="00630930" w:rsidRDefault="00630930" w:rsidP="00630930">
      <w:pPr>
        <w:pStyle w:val="NormalWeb"/>
        <w:spacing w:before="0" w:beforeAutospacing="0" w:after="0" w:afterAutospacing="0"/>
        <w:rPr>
          <w:rFonts w:ascii="Trebuchet MS" w:hAnsi="Trebuchet MS"/>
          <w:b/>
        </w:rPr>
      </w:pPr>
      <w:r w:rsidRPr="00630930">
        <w:rPr>
          <w:rFonts w:ascii="Lucida Calligraphy" w:hAnsi="Lucida Calligraphy"/>
        </w:rPr>
        <w:t>The things which you learned and received and heard and saw in me, these do, and the God of peace will be with you.</w:t>
      </w:r>
    </w:p>
    <w:p w:rsidR="009E5117" w:rsidRPr="00630930" w:rsidRDefault="009E5117" w:rsidP="00630930">
      <w:pPr>
        <w:pStyle w:val="NormalWeb"/>
        <w:spacing w:before="0" w:beforeAutospacing="0" w:after="0" w:afterAutospacing="0"/>
        <w:rPr>
          <w:rFonts w:ascii="Trebuchet MS" w:hAnsi="Trebuchet MS"/>
          <w:b/>
        </w:rPr>
      </w:pPr>
    </w:p>
    <w:p w:rsidR="00955156" w:rsidRPr="004C1A76" w:rsidRDefault="005846A9" w:rsidP="00955156">
      <w:pPr>
        <w:pStyle w:val="NormalWeb"/>
        <w:numPr>
          <w:ilvl w:val="0"/>
          <w:numId w:val="1"/>
        </w:numPr>
        <w:shd w:val="clear" w:color="auto" w:fill="FFFFFF"/>
        <w:spacing w:before="0" w:beforeAutospacing="0" w:after="0" w:afterAutospacing="0"/>
        <w:jc w:val="both"/>
        <w:rPr>
          <w:rStyle w:val="text"/>
          <w:rFonts w:ascii="Trebuchet MS" w:hAnsi="Trebuchet MS"/>
          <w:szCs w:val="22"/>
        </w:rPr>
      </w:pPr>
      <w:r>
        <w:rPr>
          <w:rStyle w:val="text"/>
          <w:rFonts w:ascii="Trebuchet MS" w:hAnsi="Trebuchet MS"/>
          <w:b/>
          <w:szCs w:val="22"/>
        </w:rPr>
        <w:t>Paul is once again asking the Philippians to follow his example.</w:t>
      </w:r>
    </w:p>
    <w:p w:rsidR="005846A9" w:rsidRPr="005846A9" w:rsidRDefault="005846A9" w:rsidP="00955156">
      <w:pPr>
        <w:pStyle w:val="NormalWeb"/>
        <w:numPr>
          <w:ilvl w:val="0"/>
          <w:numId w:val="32"/>
        </w:numPr>
        <w:shd w:val="clear" w:color="auto" w:fill="FFFFFF"/>
        <w:spacing w:before="0" w:beforeAutospacing="0" w:after="0" w:afterAutospacing="0"/>
        <w:jc w:val="both"/>
        <w:rPr>
          <w:rStyle w:val="text"/>
          <w:rFonts w:ascii="Trebuchet MS" w:hAnsi="Trebuchet MS"/>
          <w:b/>
        </w:rPr>
      </w:pPr>
      <w:r>
        <w:rPr>
          <w:rStyle w:val="text"/>
          <w:rFonts w:ascii="Trebuchet MS" w:hAnsi="Trebuchet MS"/>
          <w:b/>
          <w:szCs w:val="22"/>
        </w:rPr>
        <w:t>What you learned from me</w:t>
      </w:r>
    </w:p>
    <w:p w:rsidR="005846A9" w:rsidRPr="005846A9" w:rsidRDefault="005846A9" w:rsidP="00955156">
      <w:pPr>
        <w:pStyle w:val="NormalWeb"/>
        <w:numPr>
          <w:ilvl w:val="0"/>
          <w:numId w:val="32"/>
        </w:numPr>
        <w:shd w:val="clear" w:color="auto" w:fill="FFFFFF"/>
        <w:spacing w:before="0" w:beforeAutospacing="0" w:after="0" w:afterAutospacing="0"/>
        <w:jc w:val="both"/>
        <w:rPr>
          <w:rStyle w:val="text"/>
          <w:rFonts w:ascii="Trebuchet MS" w:hAnsi="Trebuchet MS"/>
          <w:b/>
        </w:rPr>
      </w:pPr>
      <w:r>
        <w:rPr>
          <w:rStyle w:val="text"/>
          <w:rFonts w:ascii="Trebuchet MS" w:hAnsi="Trebuchet MS"/>
          <w:b/>
          <w:szCs w:val="22"/>
        </w:rPr>
        <w:t>What you received from me</w:t>
      </w:r>
    </w:p>
    <w:p w:rsidR="005846A9" w:rsidRPr="005846A9" w:rsidRDefault="005846A9" w:rsidP="00955156">
      <w:pPr>
        <w:pStyle w:val="NormalWeb"/>
        <w:numPr>
          <w:ilvl w:val="0"/>
          <w:numId w:val="32"/>
        </w:numPr>
        <w:shd w:val="clear" w:color="auto" w:fill="FFFFFF"/>
        <w:spacing w:before="0" w:beforeAutospacing="0" w:after="0" w:afterAutospacing="0"/>
        <w:jc w:val="both"/>
        <w:rPr>
          <w:rStyle w:val="text"/>
          <w:rFonts w:ascii="Trebuchet MS" w:hAnsi="Trebuchet MS"/>
          <w:b/>
        </w:rPr>
      </w:pPr>
      <w:r>
        <w:rPr>
          <w:rStyle w:val="text"/>
          <w:rFonts w:ascii="Trebuchet MS" w:hAnsi="Trebuchet MS"/>
          <w:b/>
          <w:szCs w:val="22"/>
        </w:rPr>
        <w:t>What you heard in me</w:t>
      </w:r>
    </w:p>
    <w:p w:rsidR="00955156" w:rsidRPr="005846A9" w:rsidRDefault="005846A9" w:rsidP="00955156">
      <w:pPr>
        <w:pStyle w:val="NormalWeb"/>
        <w:numPr>
          <w:ilvl w:val="0"/>
          <w:numId w:val="32"/>
        </w:numPr>
        <w:shd w:val="clear" w:color="auto" w:fill="FFFFFF"/>
        <w:spacing w:before="0" w:beforeAutospacing="0" w:after="0" w:afterAutospacing="0"/>
        <w:jc w:val="both"/>
        <w:rPr>
          <w:rStyle w:val="text"/>
          <w:rFonts w:ascii="Trebuchet MS" w:hAnsi="Trebuchet MS"/>
          <w:b/>
        </w:rPr>
      </w:pPr>
      <w:r>
        <w:rPr>
          <w:rStyle w:val="text"/>
          <w:rFonts w:ascii="Trebuchet MS" w:hAnsi="Trebuchet MS"/>
          <w:b/>
          <w:szCs w:val="22"/>
        </w:rPr>
        <w:t>What you saw in me</w:t>
      </w:r>
      <w:r w:rsidR="00955156">
        <w:rPr>
          <w:rStyle w:val="text"/>
          <w:rFonts w:ascii="Trebuchet MS" w:hAnsi="Trebuchet MS"/>
          <w:b/>
          <w:szCs w:val="22"/>
        </w:rPr>
        <w:t xml:space="preserve"> </w:t>
      </w:r>
    </w:p>
    <w:p w:rsidR="005846A9" w:rsidRPr="00855934" w:rsidRDefault="005846A9" w:rsidP="00955156">
      <w:pPr>
        <w:pStyle w:val="NormalWeb"/>
        <w:numPr>
          <w:ilvl w:val="0"/>
          <w:numId w:val="32"/>
        </w:numPr>
        <w:shd w:val="clear" w:color="auto" w:fill="FFFFFF"/>
        <w:spacing w:before="0" w:beforeAutospacing="0" w:after="0" w:afterAutospacing="0"/>
        <w:jc w:val="both"/>
        <w:rPr>
          <w:rStyle w:val="text"/>
          <w:rFonts w:ascii="Trebuchet MS" w:hAnsi="Trebuchet MS"/>
          <w:b/>
        </w:rPr>
      </w:pPr>
      <w:r>
        <w:rPr>
          <w:rStyle w:val="text"/>
          <w:rFonts w:ascii="Trebuchet MS" w:hAnsi="Trebuchet MS"/>
          <w:b/>
          <w:szCs w:val="22"/>
        </w:rPr>
        <w:t>Do what I’ve taught you. Live like I’ve lived.</w:t>
      </w:r>
    </w:p>
    <w:p w:rsidR="00855934" w:rsidRPr="005846A9" w:rsidRDefault="00855934" w:rsidP="00855934">
      <w:pPr>
        <w:pStyle w:val="NormalWeb"/>
        <w:shd w:val="clear" w:color="auto" w:fill="FFFFFF"/>
        <w:spacing w:before="0" w:beforeAutospacing="0" w:after="0" w:afterAutospacing="0"/>
        <w:ind w:left="720"/>
        <w:jc w:val="both"/>
        <w:rPr>
          <w:rStyle w:val="text"/>
          <w:rFonts w:ascii="Trebuchet MS" w:hAnsi="Trebuchet MS"/>
          <w:b/>
        </w:rPr>
      </w:pPr>
    </w:p>
    <w:p w:rsidR="00020591" w:rsidRDefault="00020591" w:rsidP="00FA6C3C">
      <w:pPr>
        <w:pStyle w:val="ListParagraph"/>
        <w:jc w:val="both"/>
        <w:rPr>
          <w:i/>
          <w:sz w:val="22"/>
        </w:rPr>
      </w:pPr>
      <w:r w:rsidRPr="00FA6C3C">
        <w:rPr>
          <w:i/>
          <w:sz w:val="22"/>
        </w:rPr>
        <w:t>Thus, even though the Spirit is not mentioned, in Paul's understanding this is how the "God of peace will be —</w:t>
      </w:r>
      <w:r w:rsidR="00855934">
        <w:rPr>
          <w:i/>
          <w:sz w:val="22"/>
        </w:rPr>
        <w:t xml:space="preserve"> and already is — with you." </w:t>
      </w:r>
      <w:r w:rsidRPr="00FA6C3C">
        <w:rPr>
          <w:i/>
          <w:sz w:val="22"/>
        </w:rPr>
        <w:t>After all, the fruit of the Spirit is . . . peace.</w:t>
      </w:r>
      <w:r w:rsidR="00523D59">
        <w:rPr>
          <w:i/>
          <w:sz w:val="22"/>
        </w:rPr>
        <w:t>-</w:t>
      </w:r>
      <w:r w:rsidRPr="00FA6C3C">
        <w:rPr>
          <w:i/>
          <w:sz w:val="22"/>
        </w:rPr>
        <w:t>Fee</w:t>
      </w:r>
    </w:p>
    <w:p w:rsidR="00AE4349" w:rsidRPr="00FA6C3C" w:rsidRDefault="00AE4349" w:rsidP="00FA6C3C">
      <w:pPr>
        <w:pStyle w:val="ListParagraph"/>
        <w:jc w:val="both"/>
        <w:rPr>
          <w:i/>
          <w:sz w:val="22"/>
        </w:rPr>
      </w:pPr>
    </w:p>
    <w:p w:rsidR="00020591" w:rsidRPr="00FA6C3C" w:rsidRDefault="00020591" w:rsidP="00FA6C3C">
      <w:pPr>
        <w:pStyle w:val="ListParagraph"/>
        <w:jc w:val="both"/>
        <w:rPr>
          <w:i/>
          <w:sz w:val="22"/>
        </w:rPr>
      </w:pPr>
      <w:r w:rsidRPr="00FA6C3C">
        <w:rPr>
          <w:i/>
          <w:sz w:val="22"/>
        </w:rPr>
        <w:t>If our interpretation is correct, three things happen simultaneously in these concluding and summarizing exhortations: (a) that they embrace what is good wherever they find it, including the culture with which they are most intimately familiar; (b) but that they do so in a discriminating way, (c) the key to which is the gospel Paul had long ago shared with them and lived before them — about a crucified Messiah, whose death on a cross served both to redeem them and to reveal the character of God into which they are continually being transformed. It is hard to imagine a more relevant word in our post-modern, media-saturated world, where "truth" is relative and morality is up for grabs. Fee</w:t>
      </w:r>
    </w:p>
    <w:p w:rsidR="004C1A76" w:rsidRPr="004C1A76" w:rsidRDefault="004C1A76" w:rsidP="004C1A76">
      <w:pPr>
        <w:pStyle w:val="NormalWeb"/>
        <w:shd w:val="clear" w:color="auto" w:fill="FFFFFF"/>
        <w:spacing w:before="0" w:beforeAutospacing="0" w:after="0" w:afterAutospacing="0"/>
        <w:ind w:left="720" w:right="720"/>
        <w:jc w:val="both"/>
        <w:rPr>
          <w:rFonts w:ascii="Trebuchet MS" w:hAnsi="Trebuchet MS"/>
          <w:i/>
          <w:sz w:val="22"/>
        </w:rPr>
      </w:pPr>
      <w:r w:rsidRPr="004C1A76">
        <w:rPr>
          <w:rFonts w:ascii="Trebuchet MS" w:hAnsi="Trebuchet MS"/>
          <w:i/>
          <w:sz w:val="22"/>
        </w:rPr>
        <w:t xml:space="preserve"> </w:t>
      </w:r>
    </w:p>
    <w:sectPr w:rsidR="004C1A76" w:rsidRPr="004C1A76" w:rsidSect="000D551D">
      <w:headerReference w:type="default" r:id="rId13"/>
      <w:footerReference w:type="default" r:id="rId14"/>
      <w:type w:val="continuous"/>
      <w:pgSz w:w="12240" w:h="15840" w:code="1"/>
      <w:pgMar w:top="720" w:right="1152" w:bottom="720" w:left="1152"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930" w:rsidRDefault="00291930" w:rsidP="00E2595B">
      <w:r>
        <w:separator/>
      </w:r>
    </w:p>
  </w:endnote>
  <w:endnote w:type="continuationSeparator" w:id="0">
    <w:p w:rsidR="00291930" w:rsidRDefault="00291930" w:rsidP="00E2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lackJack">
    <w:altName w:val="Segoe Script"/>
    <w:panose1 w:val="02000504030000020004"/>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889162"/>
      <w:docPartObj>
        <w:docPartGallery w:val="Page Numbers (Bottom of Page)"/>
        <w:docPartUnique/>
      </w:docPartObj>
    </w:sdtPr>
    <w:sdtEndPr>
      <w:rPr>
        <w:b/>
        <w:noProof/>
        <w:color w:val="000000"/>
        <w:sz w:val="28"/>
      </w:rPr>
    </w:sdtEndPr>
    <w:sdtContent>
      <w:p w:rsidR="006F6CB8" w:rsidRPr="00D36F29" w:rsidRDefault="00AB0D32">
        <w:pPr>
          <w:pStyle w:val="Footer"/>
          <w:jc w:val="center"/>
        </w:pPr>
        <w:r w:rsidRPr="00DC5D3B">
          <w:rPr>
            <w:b/>
            <w:color w:val="000000"/>
            <w:sz w:val="28"/>
          </w:rPr>
          <w:fldChar w:fldCharType="begin"/>
        </w:r>
        <w:r w:rsidR="006F6CB8" w:rsidRPr="00DC5D3B">
          <w:rPr>
            <w:b/>
            <w:color w:val="000000"/>
            <w:sz w:val="28"/>
          </w:rPr>
          <w:instrText xml:space="preserve"> PAGE   \* MERGEFORMAT </w:instrText>
        </w:r>
        <w:r w:rsidRPr="00DC5D3B">
          <w:rPr>
            <w:b/>
            <w:color w:val="000000"/>
            <w:sz w:val="28"/>
          </w:rPr>
          <w:fldChar w:fldCharType="separate"/>
        </w:r>
        <w:r w:rsidR="00B252BE">
          <w:rPr>
            <w:b/>
            <w:noProof/>
            <w:color w:val="000000"/>
            <w:sz w:val="28"/>
          </w:rPr>
          <w:t>1</w:t>
        </w:r>
        <w:r w:rsidRPr="00DC5D3B">
          <w:rPr>
            <w:b/>
            <w:noProof/>
            <w:color w:val="000000"/>
            <w:sz w:val="28"/>
          </w:rPr>
          <w:fldChar w:fldCharType="end"/>
        </w:r>
      </w:p>
    </w:sdtContent>
  </w:sdt>
  <w:p w:rsidR="006F6CB8" w:rsidRDefault="006F6C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930" w:rsidRDefault="00291930" w:rsidP="00E2595B">
      <w:r>
        <w:separator/>
      </w:r>
    </w:p>
  </w:footnote>
  <w:footnote w:type="continuationSeparator" w:id="0">
    <w:p w:rsidR="00291930" w:rsidRDefault="00291930" w:rsidP="00E25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9000"/>
      <w:gridCol w:w="1152"/>
    </w:tblGrid>
    <w:tr w:rsidR="006F6CB8">
      <w:tc>
        <w:tcPr>
          <w:tcW w:w="0" w:type="auto"/>
          <w:tcBorders>
            <w:right w:val="single" w:sz="6" w:space="0" w:color="000000" w:themeColor="text1"/>
          </w:tcBorders>
        </w:tcPr>
        <w:sdt>
          <w:sdtPr>
            <w:rPr>
              <w:rFonts w:ascii="BlackJack" w:hAnsi="BlackJack"/>
              <w:sz w:val="28"/>
            </w:rPr>
            <w:alias w:val="Company"/>
            <w:id w:val="78735422"/>
            <w:placeholder>
              <w:docPart w:val="6EA53E3E486D4C789FC87A6417AB95D6"/>
            </w:placeholder>
            <w:dataBinding w:prefixMappings="xmlns:ns0='http://schemas.openxmlformats.org/officeDocument/2006/extended-properties'" w:xpath="/ns0:Properties[1]/ns0:Company[1]" w:storeItemID="{6668398D-A668-4E3E-A5EB-62B293D839F1}"/>
            <w:text/>
          </w:sdtPr>
          <w:sdtEndPr/>
          <w:sdtContent>
            <w:p w:rsidR="006F6CB8" w:rsidRPr="000E5712" w:rsidRDefault="006F6CB8" w:rsidP="000E5712">
              <w:pPr>
                <w:pStyle w:val="Header"/>
                <w:jc w:val="right"/>
                <w:rPr>
                  <w:rFonts w:ascii="BlackJack" w:hAnsi="BlackJack"/>
                  <w:sz w:val="28"/>
                </w:rPr>
              </w:pPr>
              <w:r w:rsidRPr="00DC5D3B">
                <w:rPr>
                  <w:rFonts w:ascii="BlackJack" w:hAnsi="BlackJack"/>
                  <w:sz w:val="28"/>
                </w:rPr>
                <w:t>Studies in Grace and Faith</w:t>
              </w:r>
            </w:p>
          </w:sdtContent>
        </w:sdt>
      </w:tc>
      <w:tc>
        <w:tcPr>
          <w:tcW w:w="1152" w:type="dxa"/>
          <w:tcBorders>
            <w:left w:val="single" w:sz="6" w:space="0" w:color="000000" w:themeColor="text1"/>
          </w:tcBorders>
        </w:tcPr>
        <w:p w:rsidR="006F6CB8" w:rsidRDefault="00AB0D32">
          <w:pPr>
            <w:pStyle w:val="Header"/>
            <w:rPr>
              <w:b/>
              <w:bCs/>
            </w:rPr>
          </w:pPr>
          <w:r>
            <w:fldChar w:fldCharType="begin"/>
          </w:r>
          <w:r w:rsidR="006F6CB8">
            <w:instrText xml:space="preserve"> PAGE   \* MERGEFORMAT </w:instrText>
          </w:r>
          <w:r>
            <w:fldChar w:fldCharType="separate"/>
          </w:r>
          <w:r w:rsidR="00B252BE">
            <w:rPr>
              <w:noProof/>
            </w:rPr>
            <w:t>1</w:t>
          </w:r>
          <w:r>
            <w:rPr>
              <w:noProof/>
            </w:rPr>
            <w:fldChar w:fldCharType="end"/>
          </w:r>
        </w:p>
      </w:tc>
    </w:tr>
  </w:tbl>
  <w:p w:rsidR="006F6CB8" w:rsidRDefault="006F6C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4F43"/>
    <w:multiLevelType w:val="hybridMultilevel"/>
    <w:tmpl w:val="94AC13F2"/>
    <w:lvl w:ilvl="0" w:tplc="866095CA">
      <w:start w:val="1"/>
      <w:numFmt w:val="lowerLetter"/>
      <w:lvlText w:val="%1."/>
      <w:lvlJc w:val="left"/>
      <w:pPr>
        <w:ind w:left="720" w:hanging="360"/>
      </w:pPr>
      <w:rPr>
        <w:rFonts w:ascii="Trebuchet MS" w:hAnsi="Trebuchet M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63B36"/>
    <w:multiLevelType w:val="hybridMultilevel"/>
    <w:tmpl w:val="94AC13F2"/>
    <w:lvl w:ilvl="0" w:tplc="866095CA">
      <w:start w:val="1"/>
      <w:numFmt w:val="lowerLetter"/>
      <w:lvlText w:val="%1."/>
      <w:lvlJc w:val="left"/>
      <w:pPr>
        <w:ind w:left="720" w:hanging="360"/>
      </w:pPr>
      <w:rPr>
        <w:rFonts w:ascii="Trebuchet MS" w:hAnsi="Trebuchet M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C3658"/>
    <w:multiLevelType w:val="hybridMultilevel"/>
    <w:tmpl w:val="07F48826"/>
    <w:lvl w:ilvl="0" w:tplc="8CB0AE92">
      <w:start w:val="1"/>
      <w:numFmt w:val="lowerLetter"/>
      <w:lvlText w:val="%1."/>
      <w:lvlJc w:val="left"/>
      <w:pPr>
        <w:ind w:left="720" w:hanging="360"/>
      </w:pPr>
      <w:rPr>
        <w:rFonts w:ascii="Trebuchet MS" w:hAnsi="Trebuchet MS" w:hint="default"/>
        <w:b/>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A2696"/>
    <w:multiLevelType w:val="hybridMultilevel"/>
    <w:tmpl w:val="E3A0FF2A"/>
    <w:lvl w:ilvl="0" w:tplc="ADD09814">
      <w:start w:val="1"/>
      <w:numFmt w:val="lowerLetter"/>
      <w:lvlText w:val="%1."/>
      <w:lvlJc w:val="left"/>
      <w:pPr>
        <w:ind w:left="720" w:hanging="360"/>
      </w:pPr>
      <w:rPr>
        <w:rFonts w:ascii="Trebuchet MS" w:hAnsi="Trebuchet MS" w:hint="default"/>
        <w:b/>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7F4486"/>
    <w:multiLevelType w:val="hybridMultilevel"/>
    <w:tmpl w:val="94AC13F2"/>
    <w:lvl w:ilvl="0" w:tplc="866095CA">
      <w:start w:val="1"/>
      <w:numFmt w:val="lowerLetter"/>
      <w:lvlText w:val="%1."/>
      <w:lvlJc w:val="left"/>
      <w:pPr>
        <w:ind w:left="720" w:hanging="360"/>
      </w:pPr>
      <w:rPr>
        <w:rFonts w:ascii="Trebuchet MS" w:hAnsi="Trebuchet M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870EA4"/>
    <w:multiLevelType w:val="hybridMultilevel"/>
    <w:tmpl w:val="94AC13F2"/>
    <w:lvl w:ilvl="0" w:tplc="866095CA">
      <w:start w:val="1"/>
      <w:numFmt w:val="lowerLetter"/>
      <w:lvlText w:val="%1."/>
      <w:lvlJc w:val="left"/>
      <w:pPr>
        <w:ind w:left="720" w:hanging="360"/>
      </w:pPr>
      <w:rPr>
        <w:rFonts w:ascii="Trebuchet MS" w:hAnsi="Trebuchet M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8B45B9"/>
    <w:multiLevelType w:val="hybridMultilevel"/>
    <w:tmpl w:val="1A72F7BA"/>
    <w:lvl w:ilvl="0" w:tplc="0C3250DA">
      <w:start w:val="2"/>
      <w:numFmt w:val="decimal"/>
      <w:lvlText w:val="%1."/>
      <w:lvlJc w:val="left"/>
      <w:pPr>
        <w:ind w:left="360" w:hanging="360"/>
      </w:pPr>
      <w:rPr>
        <w:rFonts w:ascii="Trebuchet MS" w:hAnsi="Trebuchet M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6966F1"/>
    <w:multiLevelType w:val="hybridMultilevel"/>
    <w:tmpl w:val="94AC13F2"/>
    <w:lvl w:ilvl="0" w:tplc="866095CA">
      <w:start w:val="1"/>
      <w:numFmt w:val="lowerLetter"/>
      <w:lvlText w:val="%1."/>
      <w:lvlJc w:val="left"/>
      <w:pPr>
        <w:ind w:left="720" w:hanging="360"/>
      </w:pPr>
      <w:rPr>
        <w:rFonts w:ascii="Trebuchet MS" w:hAnsi="Trebuchet M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1E722C"/>
    <w:multiLevelType w:val="hybridMultilevel"/>
    <w:tmpl w:val="94AC13F2"/>
    <w:lvl w:ilvl="0" w:tplc="866095CA">
      <w:start w:val="1"/>
      <w:numFmt w:val="lowerLetter"/>
      <w:lvlText w:val="%1."/>
      <w:lvlJc w:val="left"/>
      <w:pPr>
        <w:ind w:left="720" w:hanging="360"/>
      </w:pPr>
      <w:rPr>
        <w:rFonts w:ascii="Trebuchet MS" w:hAnsi="Trebuchet M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FB48D1"/>
    <w:multiLevelType w:val="hybridMultilevel"/>
    <w:tmpl w:val="8230FDF2"/>
    <w:lvl w:ilvl="0" w:tplc="F7B692E8">
      <w:start w:val="1"/>
      <w:numFmt w:val="lowerLetter"/>
      <w:lvlText w:val="%1."/>
      <w:lvlJc w:val="left"/>
      <w:pPr>
        <w:ind w:left="720" w:hanging="360"/>
      </w:pPr>
      <w:rPr>
        <w:rFonts w:ascii="Trebuchet MS" w:hAnsi="Trebuchet MS" w:hint="default"/>
        <w:b/>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D462B0"/>
    <w:multiLevelType w:val="hybridMultilevel"/>
    <w:tmpl w:val="94AC13F2"/>
    <w:lvl w:ilvl="0" w:tplc="866095CA">
      <w:start w:val="1"/>
      <w:numFmt w:val="lowerLetter"/>
      <w:lvlText w:val="%1."/>
      <w:lvlJc w:val="left"/>
      <w:pPr>
        <w:ind w:left="720" w:hanging="360"/>
      </w:pPr>
      <w:rPr>
        <w:rFonts w:ascii="Trebuchet MS" w:hAnsi="Trebuchet M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2C745D"/>
    <w:multiLevelType w:val="hybridMultilevel"/>
    <w:tmpl w:val="04A46D3C"/>
    <w:lvl w:ilvl="0" w:tplc="8CB0AE92">
      <w:start w:val="1"/>
      <w:numFmt w:val="lowerLetter"/>
      <w:lvlText w:val="%1."/>
      <w:lvlJc w:val="left"/>
      <w:pPr>
        <w:ind w:left="720" w:hanging="360"/>
      </w:pPr>
      <w:rPr>
        <w:rFonts w:ascii="Trebuchet MS" w:hAnsi="Trebuchet MS" w:hint="default"/>
        <w:b/>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D12CA0"/>
    <w:multiLevelType w:val="hybridMultilevel"/>
    <w:tmpl w:val="94AC13F2"/>
    <w:lvl w:ilvl="0" w:tplc="866095CA">
      <w:start w:val="1"/>
      <w:numFmt w:val="lowerLetter"/>
      <w:lvlText w:val="%1."/>
      <w:lvlJc w:val="left"/>
      <w:pPr>
        <w:ind w:left="720" w:hanging="360"/>
      </w:pPr>
      <w:rPr>
        <w:rFonts w:ascii="Trebuchet MS" w:hAnsi="Trebuchet M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CC455D"/>
    <w:multiLevelType w:val="hybridMultilevel"/>
    <w:tmpl w:val="94E6C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9E54FD9"/>
    <w:multiLevelType w:val="hybridMultilevel"/>
    <w:tmpl w:val="15825A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A86765C"/>
    <w:multiLevelType w:val="hybridMultilevel"/>
    <w:tmpl w:val="94AC13F2"/>
    <w:lvl w:ilvl="0" w:tplc="866095CA">
      <w:start w:val="1"/>
      <w:numFmt w:val="lowerLetter"/>
      <w:lvlText w:val="%1."/>
      <w:lvlJc w:val="left"/>
      <w:pPr>
        <w:ind w:left="720" w:hanging="360"/>
      </w:pPr>
      <w:rPr>
        <w:rFonts w:ascii="Trebuchet MS" w:hAnsi="Trebuchet M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161452"/>
    <w:multiLevelType w:val="hybridMultilevel"/>
    <w:tmpl w:val="94AC13F2"/>
    <w:lvl w:ilvl="0" w:tplc="866095CA">
      <w:start w:val="1"/>
      <w:numFmt w:val="lowerLetter"/>
      <w:lvlText w:val="%1."/>
      <w:lvlJc w:val="left"/>
      <w:pPr>
        <w:ind w:left="720" w:hanging="360"/>
      </w:pPr>
      <w:rPr>
        <w:rFonts w:ascii="Trebuchet MS" w:hAnsi="Trebuchet M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D539F6"/>
    <w:multiLevelType w:val="hybridMultilevel"/>
    <w:tmpl w:val="E1120E22"/>
    <w:lvl w:ilvl="0" w:tplc="95008D72">
      <w:start w:val="1"/>
      <w:numFmt w:val="lowerLetter"/>
      <w:lvlText w:val="%1."/>
      <w:lvlJc w:val="left"/>
      <w:pPr>
        <w:ind w:left="720" w:hanging="360"/>
      </w:pPr>
      <w:rPr>
        <w:rFonts w:ascii="Trebuchet MS" w:hAnsi="Trebuchet MS" w:hint="default"/>
        <w:b/>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6D7942"/>
    <w:multiLevelType w:val="hybridMultilevel"/>
    <w:tmpl w:val="94AC13F2"/>
    <w:lvl w:ilvl="0" w:tplc="866095CA">
      <w:start w:val="1"/>
      <w:numFmt w:val="lowerLetter"/>
      <w:lvlText w:val="%1."/>
      <w:lvlJc w:val="left"/>
      <w:pPr>
        <w:ind w:left="720" w:hanging="360"/>
      </w:pPr>
      <w:rPr>
        <w:rFonts w:ascii="Trebuchet MS" w:hAnsi="Trebuchet M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DF5BE3"/>
    <w:multiLevelType w:val="hybridMultilevel"/>
    <w:tmpl w:val="CA3A8C20"/>
    <w:lvl w:ilvl="0" w:tplc="CA081658">
      <w:start w:val="1"/>
      <w:numFmt w:val="decimal"/>
      <w:lvlText w:val="%1."/>
      <w:lvlJc w:val="left"/>
      <w:pPr>
        <w:ind w:left="360" w:hanging="504"/>
      </w:pPr>
      <w:rPr>
        <w:rFonts w:ascii="Trebuchet MS" w:hAnsi="Trebuchet M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127339"/>
    <w:multiLevelType w:val="hybridMultilevel"/>
    <w:tmpl w:val="672685F2"/>
    <w:lvl w:ilvl="0" w:tplc="01FA35F6">
      <w:start w:val="1"/>
      <w:numFmt w:val="lowerLetter"/>
      <w:lvlText w:val="%1."/>
      <w:lvlJc w:val="left"/>
      <w:pPr>
        <w:ind w:left="720" w:hanging="360"/>
      </w:pPr>
      <w:rPr>
        <w:rFonts w:ascii="Trebuchet MS" w:hAnsi="Trebuchet MS" w:hint="default"/>
        <w:b/>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4E6E7D"/>
    <w:multiLevelType w:val="hybridMultilevel"/>
    <w:tmpl w:val="94AC13F2"/>
    <w:lvl w:ilvl="0" w:tplc="866095CA">
      <w:start w:val="1"/>
      <w:numFmt w:val="lowerLetter"/>
      <w:lvlText w:val="%1."/>
      <w:lvlJc w:val="left"/>
      <w:pPr>
        <w:ind w:left="720" w:hanging="360"/>
      </w:pPr>
      <w:rPr>
        <w:rFonts w:ascii="Trebuchet MS" w:hAnsi="Trebuchet M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636088"/>
    <w:multiLevelType w:val="hybridMultilevel"/>
    <w:tmpl w:val="94AC13F2"/>
    <w:lvl w:ilvl="0" w:tplc="866095CA">
      <w:start w:val="1"/>
      <w:numFmt w:val="lowerLetter"/>
      <w:lvlText w:val="%1."/>
      <w:lvlJc w:val="left"/>
      <w:pPr>
        <w:ind w:left="720" w:hanging="360"/>
      </w:pPr>
      <w:rPr>
        <w:rFonts w:ascii="Trebuchet MS" w:hAnsi="Trebuchet M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5620F3"/>
    <w:multiLevelType w:val="hybridMultilevel"/>
    <w:tmpl w:val="94AC13F2"/>
    <w:lvl w:ilvl="0" w:tplc="866095CA">
      <w:start w:val="1"/>
      <w:numFmt w:val="lowerLetter"/>
      <w:lvlText w:val="%1."/>
      <w:lvlJc w:val="left"/>
      <w:pPr>
        <w:ind w:left="720" w:hanging="360"/>
      </w:pPr>
      <w:rPr>
        <w:rFonts w:ascii="Trebuchet MS" w:hAnsi="Trebuchet M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0F56D7"/>
    <w:multiLevelType w:val="hybridMultilevel"/>
    <w:tmpl w:val="69AA33DA"/>
    <w:lvl w:ilvl="0" w:tplc="38461D60">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D85B6A"/>
    <w:multiLevelType w:val="hybridMultilevel"/>
    <w:tmpl w:val="94AC13F2"/>
    <w:lvl w:ilvl="0" w:tplc="866095CA">
      <w:start w:val="1"/>
      <w:numFmt w:val="lowerLetter"/>
      <w:lvlText w:val="%1."/>
      <w:lvlJc w:val="left"/>
      <w:pPr>
        <w:ind w:left="720" w:hanging="360"/>
      </w:pPr>
      <w:rPr>
        <w:rFonts w:ascii="Trebuchet MS" w:hAnsi="Trebuchet M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C236F2"/>
    <w:multiLevelType w:val="hybridMultilevel"/>
    <w:tmpl w:val="94AC13F2"/>
    <w:lvl w:ilvl="0" w:tplc="866095CA">
      <w:start w:val="1"/>
      <w:numFmt w:val="lowerLetter"/>
      <w:lvlText w:val="%1."/>
      <w:lvlJc w:val="left"/>
      <w:pPr>
        <w:ind w:left="720" w:hanging="360"/>
      </w:pPr>
      <w:rPr>
        <w:rFonts w:ascii="Trebuchet MS" w:hAnsi="Trebuchet M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3F6A91"/>
    <w:multiLevelType w:val="hybridMultilevel"/>
    <w:tmpl w:val="E3A0FF2A"/>
    <w:lvl w:ilvl="0" w:tplc="ADD09814">
      <w:start w:val="1"/>
      <w:numFmt w:val="lowerLetter"/>
      <w:lvlText w:val="%1."/>
      <w:lvlJc w:val="left"/>
      <w:pPr>
        <w:ind w:left="720" w:hanging="360"/>
      </w:pPr>
      <w:rPr>
        <w:rFonts w:ascii="Trebuchet MS" w:hAnsi="Trebuchet MS" w:hint="default"/>
        <w:b/>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D05609"/>
    <w:multiLevelType w:val="hybridMultilevel"/>
    <w:tmpl w:val="94AC13F2"/>
    <w:lvl w:ilvl="0" w:tplc="866095CA">
      <w:start w:val="1"/>
      <w:numFmt w:val="lowerLetter"/>
      <w:lvlText w:val="%1."/>
      <w:lvlJc w:val="left"/>
      <w:pPr>
        <w:ind w:left="720" w:hanging="360"/>
      </w:pPr>
      <w:rPr>
        <w:rFonts w:ascii="Trebuchet MS" w:hAnsi="Trebuchet M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690D03"/>
    <w:multiLevelType w:val="hybridMultilevel"/>
    <w:tmpl w:val="F8FA5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7B073BD"/>
    <w:multiLevelType w:val="hybridMultilevel"/>
    <w:tmpl w:val="63F29BE6"/>
    <w:lvl w:ilvl="0" w:tplc="866095CA">
      <w:start w:val="1"/>
      <w:numFmt w:val="lowerLetter"/>
      <w:lvlText w:val="%1."/>
      <w:lvlJc w:val="left"/>
      <w:pPr>
        <w:ind w:left="720" w:hanging="360"/>
      </w:pPr>
      <w:rPr>
        <w:rFonts w:ascii="Trebuchet MS" w:hAnsi="Trebuchet MS" w:hint="default"/>
        <w:b/>
        <w:sz w:val="24"/>
        <w:szCs w:val="24"/>
      </w:rPr>
    </w:lvl>
    <w:lvl w:ilvl="1" w:tplc="5B007ECE">
      <w:start w:val="1"/>
      <w:numFmt w:val="decimal"/>
      <w:lvlText w:val="%2)"/>
      <w:lvlJc w:val="left"/>
      <w:pPr>
        <w:ind w:left="1440" w:hanging="360"/>
      </w:pPr>
      <w:rPr>
        <w:rFonts w:ascii="Trebuchet MS" w:hAnsi="Trebuchet MS"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5403D8"/>
    <w:multiLevelType w:val="hybridMultilevel"/>
    <w:tmpl w:val="94AC13F2"/>
    <w:lvl w:ilvl="0" w:tplc="866095CA">
      <w:start w:val="1"/>
      <w:numFmt w:val="lowerLetter"/>
      <w:lvlText w:val="%1."/>
      <w:lvlJc w:val="left"/>
      <w:pPr>
        <w:ind w:left="720" w:hanging="360"/>
      </w:pPr>
      <w:rPr>
        <w:rFonts w:ascii="Trebuchet MS" w:hAnsi="Trebuchet M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C91B1C"/>
    <w:multiLevelType w:val="hybridMultilevel"/>
    <w:tmpl w:val="94AC13F2"/>
    <w:lvl w:ilvl="0" w:tplc="866095CA">
      <w:start w:val="1"/>
      <w:numFmt w:val="lowerLetter"/>
      <w:lvlText w:val="%1."/>
      <w:lvlJc w:val="left"/>
      <w:pPr>
        <w:ind w:left="720" w:hanging="360"/>
      </w:pPr>
      <w:rPr>
        <w:rFonts w:ascii="Trebuchet MS" w:hAnsi="Trebuchet M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28"/>
  </w:num>
  <w:num w:numId="4">
    <w:abstractNumId w:val="10"/>
  </w:num>
  <w:num w:numId="5">
    <w:abstractNumId w:val="25"/>
  </w:num>
  <w:num w:numId="6">
    <w:abstractNumId w:val="27"/>
  </w:num>
  <w:num w:numId="7">
    <w:abstractNumId w:val="8"/>
  </w:num>
  <w:num w:numId="8">
    <w:abstractNumId w:val="30"/>
  </w:num>
  <w:num w:numId="9">
    <w:abstractNumId w:val="24"/>
  </w:num>
  <w:num w:numId="10">
    <w:abstractNumId w:val="23"/>
  </w:num>
  <w:num w:numId="11">
    <w:abstractNumId w:val="18"/>
  </w:num>
  <w:num w:numId="12">
    <w:abstractNumId w:val="15"/>
  </w:num>
  <w:num w:numId="13">
    <w:abstractNumId w:val="3"/>
  </w:num>
  <w:num w:numId="14">
    <w:abstractNumId w:val="19"/>
  </w:num>
  <w:num w:numId="15">
    <w:abstractNumId w:val="5"/>
  </w:num>
  <w:num w:numId="16">
    <w:abstractNumId w:val="17"/>
  </w:num>
  <w:num w:numId="17">
    <w:abstractNumId w:val="12"/>
  </w:num>
  <w:num w:numId="18">
    <w:abstractNumId w:val="21"/>
  </w:num>
  <w:num w:numId="19">
    <w:abstractNumId w:val="16"/>
  </w:num>
  <w:num w:numId="20">
    <w:abstractNumId w:val="32"/>
  </w:num>
  <w:num w:numId="21">
    <w:abstractNumId w:val="13"/>
  </w:num>
  <w:num w:numId="22">
    <w:abstractNumId w:val="22"/>
  </w:num>
  <w:num w:numId="23">
    <w:abstractNumId w:val="20"/>
  </w:num>
  <w:num w:numId="24">
    <w:abstractNumId w:val="29"/>
  </w:num>
  <w:num w:numId="25">
    <w:abstractNumId w:val="11"/>
  </w:num>
  <w:num w:numId="26">
    <w:abstractNumId w:val="7"/>
  </w:num>
  <w:num w:numId="27">
    <w:abstractNumId w:val="0"/>
  </w:num>
  <w:num w:numId="28">
    <w:abstractNumId w:val="1"/>
  </w:num>
  <w:num w:numId="29">
    <w:abstractNumId w:val="9"/>
  </w:num>
  <w:num w:numId="30">
    <w:abstractNumId w:val="4"/>
  </w:num>
  <w:num w:numId="31">
    <w:abstractNumId w:val="31"/>
  </w:num>
  <w:num w:numId="32">
    <w:abstractNumId w:val="26"/>
  </w:num>
  <w:num w:numId="3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95B"/>
    <w:rsid w:val="00006827"/>
    <w:rsid w:val="00010FB1"/>
    <w:rsid w:val="00014581"/>
    <w:rsid w:val="000154BE"/>
    <w:rsid w:val="00020591"/>
    <w:rsid w:val="0004128F"/>
    <w:rsid w:val="00041AF2"/>
    <w:rsid w:val="0005736C"/>
    <w:rsid w:val="000620E8"/>
    <w:rsid w:val="00067774"/>
    <w:rsid w:val="00083981"/>
    <w:rsid w:val="000A117C"/>
    <w:rsid w:val="000A323F"/>
    <w:rsid w:val="000A6B35"/>
    <w:rsid w:val="000B04A0"/>
    <w:rsid w:val="000B1626"/>
    <w:rsid w:val="000B667D"/>
    <w:rsid w:val="000C1D6F"/>
    <w:rsid w:val="000C2B79"/>
    <w:rsid w:val="000C5321"/>
    <w:rsid w:val="000D3CAA"/>
    <w:rsid w:val="000D551D"/>
    <w:rsid w:val="000D7EF9"/>
    <w:rsid w:val="000E5712"/>
    <w:rsid w:val="00103193"/>
    <w:rsid w:val="001054CB"/>
    <w:rsid w:val="00113C4A"/>
    <w:rsid w:val="00116347"/>
    <w:rsid w:val="00116CB5"/>
    <w:rsid w:val="0012085F"/>
    <w:rsid w:val="001377F3"/>
    <w:rsid w:val="00147ECE"/>
    <w:rsid w:val="00153055"/>
    <w:rsid w:val="00153FEF"/>
    <w:rsid w:val="00163C91"/>
    <w:rsid w:val="00166F4E"/>
    <w:rsid w:val="00167CBD"/>
    <w:rsid w:val="00177631"/>
    <w:rsid w:val="0018219E"/>
    <w:rsid w:val="001874F4"/>
    <w:rsid w:val="00190433"/>
    <w:rsid w:val="0019219B"/>
    <w:rsid w:val="001A2142"/>
    <w:rsid w:val="001A2C1F"/>
    <w:rsid w:val="001A7B8A"/>
    <w:rsid w:val="001B6C5E"/>
    <w:rsid w:val="001C5051"/>
    <w:rsid w:val="001C701B"/>
    <w:rsid w:val="001C7160"/>
    <w:rsid w:val="001C752E"/>
    <w:rsid w:val="001D2F5D"/>
    <w:rsid w:val="001E4190"/>
    <w:rsid w:val="001F2BC6"/>
    <w:rsid w:val="00206885"/>
    <w:rsid w:val="00206C60"/>
    <w:rsid w:val="002111F2"/>
    <w:rsid w:val="00212C09"/>
    <w:rsid w:val="00213E9B"/>
    <w:rsid w:val="002243EB"/>
    <w:rsid w:val="002256AB"/>
    <w:rsid w:val="00226B7F"/>
    <w:rsid w:val="00235D25"/>
    <w:rsid w:val="002436AF"/>
    <w:rsid w:val="00252F9E"/>
    <w:rsid w:val="00261ADA"/>
    <w:rsid w:val="00265A0F"/>
    <w:rsid w:val="00266587"/>
    <w:rsid w:val="00271A7F"/>
    <w:rsid w:val="00274646"/>
    <w:rsid w:val="00285721"/>
    <w:rsid w:val="00290D98"/>
    <w:rsid w:val="00291930"/>
    <w:rsid w:val="0029507D"/>
    <w:rsid w:val="002A241A"/>
    <w:rsid w:val="002A54B2"/>
    <w:rsid w:val="002B5AEC"/>
    <w:rsid w:val="002C330C"/>
    <w:rsid w:val="002D5389"/>
    <w:rsid w:val="002E223C"/>
    <w:rsid w:val="00301347"/>
    <w:rsid w:val="00301BC2"/>
    <w:rsid w:val="0030763E"/>
    <w:rsid w:val="00307F5D"/>
    <w:rsid w:val="003110F6"/>
    <w:rsid w:val="00315090"/>
    <w:rsid w:val="00325CE9"/>
    <w:rsid w:val="00337095"/>
    <w:rsid w:val="00344A9C"/>
    <w:rsid w:val="00373FE1"/>
    <w:rsid w:val="003760C0"/>
    <w:rsid w:val="00380812"/>
    <w:rsid w:val="00385E36"/>
    <w:rsid w:val="00386D29"/>
    <w:rsid w:val="00393F21"/>
    <w:rsid w:val="00394E6E"/>
    <w:rsid w:val="003A0854"/>
    <w:rsid w:val="003A55AE"/>
    <w:rsid w:val="003B086B"/>
    <w:rsid w:val="003B4B89"/>
    <w:rsid w:val="003C5961"/>
    <w:rsid w:val="003C70F3"/>
    <w:rsid w:val="003D0B00"/>
    <w:rsid w:val="003E0D18"/>
    <w:rsid w:val="003E0FCD"/>
    <w:rsid w:val="003E0FF2"/>
    <w:rsid w:val="003E2520"/>
    <w:rsid w:val="003F1CC9"/>
    <w:rsid w:val="003F2725"/>
    <w:rsid w:val="003F3F43"/>
    <w:rsid w:val="0040348B"/>
    <w:rsid w:val="004113DE"/>
    <w:rsid w:val="004126F0"/>
    <w:rsid w:val="004144A4"/>
    <w:rsid w:val="00425A1B"/>
    <w:rsid w:val="004315E6"/>
    <w:rsid w:val="00432DDA"/>
    <w:rsid w:val="00434F26"/>
    <w:rsid w:val="004359EF"/>
    <w:rsid w:val="004366E9"/>
    <w:rsid w:val="00445775"/>
    <w:rsid w:val="004515BE"/>
    <w:rsid w:val="0045253D"/>
    <w:rsid w:val="0045684A"/>
    <w:rsid w:val="00461A41"/>
    <w:rsid w:val="004641AD"/>
    <w:rsid w:val="00483784"/>
    <w:rsid w:val="00485401"/>
    <w:rsid w:val="00490354"/>
    <w:rsid w:val="004914EE"/>
    <w:rsid w:val="00493BD0"/>
    <w:rsid w:val="004A3C11"/>
    <w:rsid w:val="004B0AB7"/>
    <w:rsid w:val="004B3B4A"/>
    <w:rsid w:val="004B6AF1"/>
    <w:rsid w:val="004C1A76"/>
    <w:rsid w:val="004D301F"/>
    <w:rsid w:val="004D40B4"/>
    <w:rsid w:val="004D68B5"/>
    <w:rsid w:val="004E1807"/>
    <w:rsid w:val="004E21AF"/>
    <w:rsid w:val="004F7BE5"/>
    <w:rsid w:val="00501A88"/>
    <w:rsid w:val="005073E6"/>
    <w:rsid w:val="005135D1"/>
    <w:rsid w:val="0051642C"/>
    <w:rsid w:val="00523D59"/>
    <w:rsid w:val="0053370E"/>
    <w:rsid w:val="00534442"/>
    <w:rsid w:val="00535712"/>
    <w:rsid w:val="00541836"/>
    <w:rsid w:val="00556BDA"/>
    <w:rsid w:val="00557300"/>
    <w:rsid w:val="005604A2"/>
    <w:rsid w:val="00575043"/>
    <w:rsid w:val="0057654C"/>
    <w:rsid w:val="00581483"/>
    <w:rsid w:val="005846A9"/>
    <w:rsid w:val="00586088"/>
    <w:rsid w:val="00591550"/>
    <w:rsid w:val="0059505C"/>
    <w:rsid w:val="005961A1"/>
    <w:rsid w:val="005A3A27"/>
    <w:rsid w:val="005A53D5"/>
    <w:rsid w:val="005A6569"/>
    <w:rsid w:val="005B68FA"/>
    <w:rsid w:val="005C14BB"/>
    <w:rsid w:val="005C4621"/>
    <w:rsid w:val="005C47B2"/>
    <w:rsid w:val="005C5E77"/>
    <w:rsid w:val="005C63BA"/>
    <w:rsid w:val="005D15A8"/>
    <w:rsid w:val="005E5363"/>
    <w:rsid w:val="005F2B7D"/>
    <w:rsid w:val="00600F9C"/>
    <w:rsid w:val="0060332A"/>
    <w:rsid w:val="006040BD"/>
    <w:rsid w:val="00604606"/>
    <w:rsid w:val="006046C8"/>
    <w:rsid w:val="00605F6E"/>
    <w:rsid w:val="00607ABD"/>
    <w:rsid w:val="006153BA"/>
    <w:rsid w:val="006307E9"/>
    <w:rsid w:val="00630930"/>
    <w:rsid w:val="00636A16"/>
    <w:rsid w:val="006377CA"/>
    <w:rsid w:val="0065374C"/>
    <w:rsid w:val="00661145"/>
    <w:rsid w:val="006617C4"/>
    <w:rsid w:val="00674282"/>
    <w:rsid w:val="00676A62"/>
    <w:rsid w:val="00684833"/>
    <w:rsid w:val="00684926"/>
    <w:rsid w:val="0068562D"/>
    <w:rsid w:val="00690490"/>
    <w:rsid w:val="006937AD"/>
    <w:rsid w:val="00695181"/>
    <w:rsid w:val="006A3D60"/>
    <w:rsid w:val="006B476F"/>
    <w:rsid w:val="006B5737"/>
    <w:rsid w:val="006B759E"/>
    <w:rsid w:val="006C0A65"/>
    <w:rsid w:val="006C7AEB"/>
    <w:rsid w:val="006D12AB"/>
    <w:rsid w:val="006E3A92"/>
    <w:rsid w:val="006E4520"/>
    <w:rsid w:val="006F2D71"/>
    <w:rsid w:val="006F6CB8"/>
    <w:rsid w:val="006F6D52"/>
    <w:rsid w:val="0070752B"/>
    <w:rsid w:val="00710510"/>
    <w:rsid w:val="007139AA"/>
    <w:rsid w:val="0071403A"/>
    <w:rsid w:val="00717660"/>
    <w:rsid w:val="00722900"/>
    <w:rsid w:val="00724972"/>
    <w:rsid w:val="00725027"/>
    <w:rsid w:val="0073171D"/>
    <w:rsid w:val="00732A52"/>
    <w:rsid w:val="00737343"/>
    <w:rsid w:val="00741DE2"/>
    <w:rsid w:val="00742080"/>
    <w:rsid w:val="00750855"/>
    <w:rsid w:val="00760E00"/>
    <w:rsid w:val="00763231"/>
    <w:rsid w:val="007632F7"/>
    <w:rsid w:val="00765B00"/>
    <w:rsid w:val="007679E9"/>
    <w:rsid w:val="00783AEA"/>
    <w:rsid w:val="0078627B"/>
    <w:rsid w:val="00790628"/>
    <w:rsid w:val="00791AF5"/>
    <w:rsid w:val="007A1936"/>
    <w:rsid w:val="007B160B"/>
    <w:rsid w:val="007B2EEA"/>
    <w:rsid w:val="007B6BEC"/>
    <w:rsid w:val="007D06B4"/>
    <w:rsid w:val="007D4F3C"/>
    <w:rsid w:val="007F38D4"/>
    <w:rsid w:val="007F538C"/>
    <w:rsid w:val="00804EE3"/>
    <w:rsid w:val="00814EAC"/>
    <w:rsid w:val="00817C87"/>
    <w:rsid w:val="00821603"/>
    <w:rsid w:val="0082561C"/>
    <w:rsid w:val="0083160C"/>
    <w:rsid w:val="0083285C"/>
    <w:rsid w:val="008359CE"/>
    <w:rsid w:val="008379EC"/>
    <w:rsid w:val="00840E8E"/>
    <w:rsid w:val="00855934"/>
    <w:rsid w:val="008607DF"/>
    <w:rsid w:val="00866F0D"/>
    <w:rsid w:val="008831CA"/>
    <w:rsid w:val="0088489E"/>
    <w:rsid w:val="00884F95"/>
    <w:rsid w:val="00891ED5"/>
    <w:rsid w:val="00892AD2"/>
    <w:rsid w:val="008A05C9"/>
    <w:rsid w:val="008A2FE2"/>
    <w:rsid w:val="008B6AC8"/>
    <w:rsid w:val="008C29EF"/>
    <w:rsid w:val="008D300A"/>
    <w:rsid w:val="008D6206"/>
    <w:rsid w:val="008D798D"/>
    <w:rsid w:val="008E288D"/>
    <w:rsid w:val="008F03E7"/>
    <w:rsid w:val="00900722"/>
    <w:rsid w:val="00913445"/>
    <w:rsid w:val="00927DC2"/>
    <w:rsid w:val="00933E2A"/>
    <w:rsid w:val="009550A7"/>
    <w:rsid w:val="00955156"/>
    <w:rsid w:val="00974FC1"/>
    <w:rsid w:val="00976743"/>
    <w:rsid w:val="00982159"/>
    <w:rsid w:val="00993B2F"/>
    <w:rsid w:val="009B16EB"/>
    <w:rsid w:val="009B2BB7"/>
    <w:rsid w:val="009B6EC0"/>
    <w:rsid w:val="009C076D"/>
    <w:rsid w:val="009C189E"/>
    <w:rsid w:val="009C1D5D"/>
    <w:rsid w:val="009C4889"/>
    <w:rsid w:val="009C7A1D"/>
    <w:rsid w:val="009C7D44"/>
    <w:rsid w:val="009D002C"/>
    <w:rsid w:val="009D0AFB"/>
    <w:rsid w:val="009D12DB"/>
    <w:rsid w:val="009D209C"/>
    <w:rsid w:val="009D52B3"/>
    <w:rsid w:val="009E2694"/>
    <w:rsid w:val="009E5117"/>
    <w:rsid w:val="009E79C9"/>
    <w:rsid w:val="009F03F6"/>
    <w:rsid w:val="00A04E86"/>
    <w:rsid w:val="00A10408"/>
    <w:rsid w:val="00A2168D"/>
    <w:rsid w:val="00A23196"/>
    <w:rsid w:val="00A25A48"/>
    <w:rsid w:val="00A27891"/>
    <w:rsid w:val="00A31696"/>
    <w:rsid w:val="00A32FD0"/>
    <w:rsid w:val="00A342CF"/>
    <w:rsid w:val="00A36834"/>
    <w:rsid w:val="00A40219"/>
    <w:rsid w:val="00A4298D"/>
    <w:rsid w:val="00A507A0"/>
    <w:rsid w:val="00A57999"/>
    <w:rsid w:val="00A65A8A"/>
    <w:rsid w:val="00A84BC7"/>
    <w:rsid w:val="00A87EBE"/>
    <w:rsid w:val="00A92E47"/>
    <w:rsid w:val="00A934D0"/>
    <w:rsid w:val="00A95C7C"/>
    <w:rsid w:val="00A96600"/>
    <w:rsid w:val="00AA3ABD"/>
    <w:rsid w:val="00AA7527"/>
    <w:rsid w:val="00AA7D65"/>
    <w:rsid w:val="00AB0D32"/>
    <w:rsid w:val="00AB1DA0"/>
    <w:rsid w:val="00AB558A"/>
    <w:rsid w:val="00AD0B2A"/>
    <w:rsid w:val="00AD2782"/>
    <w:rsid w:val="00AD733E"/>
    <w:rsid w:val="00AE2CEA"/>
    <w:rsid w:val="00AE3E5F"/>
    <w:rsid w:val="00AE4349"/>
    <w:rsid w:val="00AE77A2"/>
    <w:rsid w:val="00AF7401"/>
    <w:rsid w:val="00B009A0"/>
    <w:rsid w:val="00B06C3F"/>
    <w:rsid w:val="00B146A0"/>
    <w:rsid w:val="00B1487D"/>
    <w:rsid w:val="00B14941"/>
    <w:rsid w:val="00B252BE"/>
    <w:rsid w:val="00B31310"/>
    <w:rsid w:val="00B32EF7"/>
    <w:rsid w:val="00B34C65"/>
    <w:rsid w:val="00B54E71"/>
    <w:rsid w:val="00B55051"/>
    <w:rsid w:val="00B63E81"/>
    <w:rsid w:val="00B8739D"/>
    <w:rsid w:val="00B936A2"/>
    <w:rsid w:val="00BA09BC"/>
    <w:rsid w:val="00BA1709"/>
    <w:rsid w:val="00BA18AD"/>
    <w:rsid w:val="00BA6443"/>
    <w:rsid w:val="00BB5EE3"/>
    <w:rsid w:val="00BC2110"/>
    <w:rsid w:val="00BC7E0A"/>
    <w:rsid w:val="00BD6C01"/>
    <w:rsid w:val="00BF109B"/>
    <w:rsid w:val="00BF188B"/>
    <w:rsid w:val="00BF2784"/>
    <w:rsid w:val="00C14C60"/>
    <w:rsid w:val="00C179B4"/>
    <w:rsid w:val="00C200C6"/>
    <w:rsid w:val="00C25914"/>
    <w:rsid w:val="00C332EE"/>
    <w:rsid w:val="00C335EE"/>
    <w:rsid w:val="00C34B35"/>
    <w:rsid w:val="00C4268E"/>
    <w:rsid w:val="00C45D1D"/>
    <w:rsid w:val="00C60BC8"/>
    <w:rsid w:val="00C6228A"/>
    <w:rsid w:val="00C67204"/>
    <w:rsid w:val="00C75F01"/>
    <w:rsid w:val="00C85602"/>
    <w:rsid w:val="00C9235A"/>
    <w:rsid w:val="00C9702C"/>
    <w:rsid w:val="00CA60D8"/>
    <w:rsid w:val="00CB4C3F"/>
    <w:rsid w:val="00CD7F5C"/>
    <w:rsid w:val="00CE1AE7"/>
    <w:rsid w:val="00D05868"/>
    <w:rsid w:val="00D05DEA"/>
    <w:rsid w:val="00D06450"/>
    <w:rsid w:val="00D172AC"/>
    <w:rsid w:val="00D1763A"/>
    <w:rsid w:val="00D205A9"/>
    <w:rsid w:val="00D21D6A"/>
    <w:rsid w:val="00D23D50"/>
    <w:rsid w:val="00D24D93"/>
    <w:rsid w:val="00D36F29"/>
    <w:rsid w:val="00D37468"/>
    <w:rsid w:val="00D4708E"/>
    <w:rsid w:val="00D47C4A"/>
    <w:rsid w:val="00D529B6"/>
    <w:rsid w:val="00D56BEF"/>
    <w:rsid w:val="00D56D38"/>
    <w:rsid w:val="00D63E59"/>
    <w:rsid w:val="00D643AE"/>
    <w:rsid w:val="00D706A2"/>
    <w:rsid w:val="00D91C63"/>
    <w:rsid w:val="00D92104"/>
    <w:rsid w:val="00DA569E"/>
    <w:rsid w:val="00DB7A22"/>
    <w:rsid w:val="00DC50C8"/>
    <w:rsid w:val="00DC5D3B"/>
    <w:rsid w:val="00DD47B2"/>
    <w:rsid w:val="00DD531E"/>
    <w:rsid w:val="00DE144A"/>
    <w:rsid w:val="00DE7CAB"/>
    <w:rsid w:val="00DF2598"/>
    <w:rsid w:val="00DF279E"/>
    <w:rsid w:val="00E14CB3"/>
    <w:rsid w:val="00E16A95"/>
    <w:rsid w:val="00E22511"/>
    <w:rsid w:val="00E231B0"/>
    <w:rsid w:val="00E2595B"/>
    <w:rsid w:val="00E26ED6"/>
    <w:rsid w:val="00E3501C"/>
    <w:rsid w:val="00E41E46"/>
    <w:rsid w:val="00E47BB1"/>
    <w:rsid w:val="00E502EA"/>
    <w:rsid w:val="00E63359"/>
    <w:rsid w:val="00E7535D"/>
    <w:rsid w:val="00E81732"/>
    <w:rsid w:val="00E81BA4"/>
    <w:rsid w:val="00E823AE"/>
    <w:rsid w:val="00EA0DA7"/>
    <w:rsid w:val="00EA2570"/>
    <w:rsid w:val="00EB2EB2"/>
    <w:rsid w:val="00EB731C"/>
    <w:rsid w:val="00EC3478"/>
    <w:rsid w:val="00EC688C"/>
    <w:rsid w:val="00EC6F82"/>
    <w:rsid w:val="00ED5F72"/>
    <w:rsid w:val="00EE4DE8"/>
    <w:rsid w:val="00EF2B6B"/>
    <w:rsid w:val="00EF3321"/>
    <w:rsid w:val="00EF4A97"/>
    <w:rsid w:val="00EF65F3"/>
    <w:rsid w:val="00F074AE"/>
    <w:rsid w:val="00F13635"/>
    <w:rsid w:val="00F152DA"/>
    <w:rsid w:val="00F2270B"/>
    <w:rsid w:val="00F250AB"/>
    <w:rsid w:val="00F337C4"/>
    <w:rsid w:val="00F36999"/>
    <w:rsid w:val="00F370D4"/>
    <w:rsid w:val="00F41A71"/>
    <w:rsid w:val="00F558B9"/>
    <w:rsid w:val="00F57831"/>
    <w:rsid w:val="00F66F7D"/>
    <w:rsid w:val="00F70663"/>
    <w:rsid w:val="00F70C5D"/>
    <w:rsid w:val="00F7123D"/>
    <w:rsid w:val="00F75E01"/>
    <w:rsid w:val="00F83EA3"/>
    <w:rsid w:val="00F85AFD"/>
    <w:rsid w:val="00F8608B"/>
    <w:rsid w:val="00F93E5D"/>
    <w:rsid w:val="00F969DE"/>
    <w:rsid w:val="00FA6C3C"/>
    <w:rsid w:val="00FB1D83"/>
    <w:rsid w:val="00FC130F"/>
    <w:rsid w:val="00FC1D0C"/>
    <w:rsid w:val="00FC7C7B"/>
    <w:rsid w:val="00FD0B80"/>
    <w:rsid w:val="00FD5D28"/>
    <w:rsid w:val="00FD6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8D4"/>
  </w:style>
  <w:style w:type="paragraph" w:styleId="Heading3">
    <w:name w:val="heading 3"/>
    <w:basedOn w:val="Normal"/>
    <w:link w:val="Heading3Char"/>
    <w:uiPriority w:val="9"/>
    <w:qFormat/>
    <w:rsid w:val="00E2595B"/>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38D4"/>
    <w:rPr>
      <w:b/>
      <w:bCs/>
    </w:rPr>
  </w:style>
  <w:style w:type="paragraph" w:styleId="ListParagraph">
    <w:name w:val="List Paragraph"/>
    <w:basedOn w:val="Normal"/>
    <w:uiPriority w:val="34"/>
    <w:qFormat/>
    <w:rsid w:val="007F38D4"/>
    <w:pPr>
      <w:ind w:left="720"/>
      <w:contextualSpacing/>
    </w:pPr>
  </w:style>
  <w:style w:type="paragraph" w:styleId="Header">
    <w:name w:val="header"/>
    <w:basedOn w:val="Normal"/>
    <w:link w:val="HeaderChar"/>
    <w:uiPriority w:val="99"/>
    <w:rsid w:val="00E2595B"/>
    <w:pPr>
      <w:tabs>
        <w:tab w:val="center" w:pos="4680"/>
        <w:tab w:val="right" w:pos="9360"/>
      </w:tabs>
    </w:pPr>
  </w:style>
  <w:style w:type="character" w:customStyle="1" w:styleId="HeaderChar">
    <w:name w:val="Header Char"/>
    <w:basedOn w:val="DefaultParagraphFont"/>
    <w:link w:val="Header"/>
    <w:uiPriority w:val="99"/>
    <w:rsid w:val="00E2595B"/>
  </w:style>
  <w:style w:type="paragraph" w:styleId="Footer">
    <w:name w:val="footer"/>
    <w:basedOn w:val="Normal"/>
    <w:link w:val="FooterChar"/>
    <w:uiPriority w:val="99"/>
    <w:rsid w:val="00E2595B"/>
    <w:pPr>
      <w:tabs>
        <w:tab w:val="center" w:pos="4680"/>
        <w:tab w:val="right" w:pos="9360"/>
      </w:tabs>
    </w:pPr>
  </w:style>
  <w:style w:type="character" w:customStyle="1" w:styleId="FooterChar">
    <w:name w:val="Footer Char"/>
    <w:basedOn w:val="DefaultParagraphFont"/>
    <w:link w:val="Footer"/>
    <w:uiPriority w:val="99"/>
    <w:rsid w:val="00E2595B"/>
  </w:style>
  <w:style w:type="paragraph" w:styleId="BalloonText">
    <w:name w:val="Balloon Text"/>
    <w:basedOn w:val="Normal"/>
    <w:link w:val="BalloonTextChar"/>
    <w:rsid w:val="00E2595B"/>
    <w:rPr>
      <w:rFonts w:ascii="Tahoma" w:hAnsi="Tahoma" w:cs="Tahoma"/>
      <w:sz w:val="16"/>
      <w:szCs w:val="16"/>
    </w:rPr>
  </w:style>
  <w:style w:type="character" w:customStyle="1" w:styleId="BalloonTextChar">
    <w:name w:val="Balloon Text Char"/>
    <w:basedOn w:val="DefaultParagraphFont"/>
    <w:link w:val="BalloonText"/>
    <w:rsid w:val="00E2595B"/>
    <w:rPr>
      <w:rFonts w:ascii="Tahoma" w:hAnsi="Tahoma" w:cs="Tahoma"/>
      <w:sz w:val="16"/>
      <w:szCs w:val="16"/>
    </w:rPr>
  </w:style>
  <w:style w:type="character" w:customStyle="1" w:styleId="Heading3Char">
    <w:name w:val="Heading 3 Char"/>
    <w:basedOn w:val="DefaultParagraphFont"/>
    <w:link w:val="Heading3"/>
    <w:uiPriority w:val="9"/>
    <w:rsid w:val="00E2595B"/>
    <w:rPr>
      <w:rFonts w:ascii="Times New Roman" w:hAnsi="Times New Roman"/>
      <w:b/>
      <w:bCs/>
      <w:sz w:val="27"/>
      <w:szCs w:val="27"/>
    </w:rPr>
  </w:style>
  <w:style w:type="paragraph" w:styleId="NormalWeb">
    <w:name w:val="Normal (Web)"/>
    <w:basedOn w:val="Normal"/>
    <w:uiPriority w:val="99"/>
    <w:unhideWhenUsed/>
    <w:rsid w:val="00E2595B"/>
    <w:pPr>
      <w:spacing w:before="100" w:beforeAutospacing="1" w:after="100" w:afterAutospacing="1"/>
    </w:pPr>
    <w:rPr>
      <w:rFonts w:ascii="Times New Roman" w:hAnsi="Times New Roman"/>
    </w:rPr>
  </w:style>
  <w:style w:type="character" w:customStyle="1" w:styleId="text">
    <w:name w:val="text"/>
    <w:basedOn w:val="DefaultParagraphFont"/>
    <w:rsid w:val="00E2595B"/>
  </w:style>
  <w:style w:type="character" w:customStyle="1" w:styleId="apple-converted-space">
    <w:name w:val="apple-converted-space"/>
    <w:basedOn w:val="DefaultParagraphFont"/>
    <w:rsid w:val="00E2595B"/>
  </w:style>
  <w:style w:type="paragraph" w:styleId="FootnoteText">
    <w:name w:val="footnote text"/>
    <w:basedOn w:val="Normal"/>
    <w:link w:val="FootnoteTextChar"/>
    <w:rsid w:val="00D91C63"/>
    <w:rPr>
      <w:sz w:val="20"/>
      <w:szCs w:val="20"/>
    </w:rPr>
  </w:style>
  <w:style w:type="character" w:customStyle="1" w:styleId="FootnoteTextChar">
    <w:name w:val="Footnote Text Char"/>
    <w:basedOn w:val="DefaultParagraphFont"/>
    <w:link w:val="FootnoteText"/>
    <w:rsid w:val="00D91C63"/>
    <w:rPr>
      <w:sz w:val="20"/>
      <w:szCs w:val="20"/>
    </w:rPr>
  </w:style>
  <w:style w:type="character" w:styleId="FootnoteReference">
    <w:name w:val="footnote reference"/>
    <w:basedOn w:val="DefaultParagraphFont"/>
    <w:rsid w:val="00D91C63"/>
    <w:rPr>
      <w:vertAlign w:val="superscript"/>
    </w:rPr>
  </w:style>
  <w:style w:type="character" w:customStyle="1" w:styleId="small-caps">
    <w:name w:val="small-caps"/>
    <w:basedOn w:val="DefaultParagraphFont"/>
    <w:rsid w:val="00AB1DA0"/>
  </w:style>
  <w:style w:type="paragraph" w:customStyle="1" w:styleId="line">
    <w:name w:val="line"/>
    <w:basedOn w:val="Normal"/>
    <w:rsid w:val="000B667D"/>
    <w:pPr>
      <w:spacing w:before="100" w:beforeAutospacing="1" w:after="100" w:afterAutospacing="1"/>
    </w:pPr>
    <w:rPr>
      <w:rFonts w:ascii="Times New Roman" w:hAnsi="Times New Roman"/>
    </w:rPr>
  </w:style>
  <w:style w:type="character" w:customStyle="1" w:styleId="woj">
    <w:name w:val="woj"/>
    <w:basedOn w:val="DefaultParagraphFont"/>
    <w:rsid w:val="000B667D"/>
  </w:style>
  <w:style w:type="character" w:customStyle="1" w:styleId="indent-1-breaks">
    <w:name w:val="indent-1-breaks"/>
    <w:basedOn w:val="DefaultParagraphFont"/>
    <w:rsid w:val="000B667D"/>
  </w:style>
  <w:style w:type="paragraph" w:customStyle="1" w:styleId="first-line-none">
    <w:name w:val="first-line-none"/>
    <w:basedOn w:val="Normal"/>
    <w:rsid w:val="000B667D"/>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684926"/>
    <w:rPr>
      <w:color w:val="0000FF"/>
      <w:u w:val="single"/>
    </w:rPr>
  </w:style>
  <w:style w:type="character" w:customStyle="1" w:styleId="keywordresultextras">
    <w:name w:val="keywordresultextras"/>
    <w:basedOn w:val="DefaultParagraphFont"/>
    <w:rsid w:val="00DA569E"/>
  </w:style>
  <w:style w:type="paragraph" w:customStyle="1" w:styleId="chapter-1">
    <w:name w:val="chapter-1"/>
    <w:basedOn w:val="Normal"/>
    <w:rsid w:val="00DC5D3B"/>
    <w:pPr>
      <w:spacing w:before="100" w:beforeAutospacing="1" w:after="100" w:afterAutospacing="1"/>
    </w:pPr>
    <w:rPr>
      <w:rFonts w:ascii="Times New Roman" w:hAnsi="Times New Roman"/>
    </w:rPr>
  </w:style>
  <w:style w:type="paragraph" w:styleId="BodyText">
    <w:name w:val="Body Text"/>
    <w:basedOn w:val="Normal"/>
    <w:link w:val="BodyTextChar"/>
    <w:uiPriority w:val="99"/>
    <w:rsid w:val="0019219B"/>
    <w:pPr>
      <w:widowControl w:val="0"/>
      <w:autoSpaceDE w:val="0"/>
      <w:autoSpaceDN w:val="0"/>
      <w:adjustRightInd w:val="0"/>
      <w:spacing w:line="260" w:lineRule="atLeast"/>
      <w:ind w:firstLine="360"/>
      <w:jc w:val="both"/>
      <w:textAlignment w:val="center"/>
    </w:pPr>
    <w:rPr>
      <w:rFonts w:ascii="ArialMT" w:eastAsia="MS Mincho" w:hAnsi="ArialMT" w:cs="ArialMT"/>
      <w:color w:val="000000"/>
      <w:sz w:val="22"/>
      <w:szCs w:val="22"/>
    </w:rPr>
  </w:style>
  <w:style w:type="character" w:customStyle="1" w:styleId="BodyTextChar">
    <w:name w:val="Body Text Char"/>
    <w:basedOn w:val="DefaultParagraphFont"/>
    <w:link w:val="BodyText"/>
    <w:uiPriority w:val="99"/>
    <w:rsid w:val="0019219B"/>
    <w:rPr>
      <w:rFonts w:ascii="ArialMT" w:eastAsia="MS Mincho" w:hAnsi="ArialMT" w:cs="ArialMT"/>
      <w:color w:val="000000"/>
      <w:sz w:val="22"/>
      <w:szCs w:val="22"/>
    </w:rPr>
  </w:style>
  <w:style w:type="paragraph" w:customStyle="1" w:styleId="DropCapOpeningPages">
    <w:name w:val="Drop Cap (Opening Pages)"/>
    <w:basedOn w:val="BodyText"/>
    <w:uiPriority w:val="99"/>
    <w:rsid w:val="0019219B"/>
    <w:pPr>
      <w:ind w:firstLine="0"/>
    </w:pPr>
  </w:style>
  <w:style w:type="character" w:customStyle="1" w:styleId="oblique">
    <w:name w:val="oblique"/>
    <w:basedOn w:val="DefaultParagraphFont"/>
    <w:rsid w:val="00742080"/>
  </w:style>
  <w:style w:type="character" w:customStyle="1" w:styleId="Italic">
    <w:name w:val="Italic"/>
    <w:uiPriority w:val="99"/>
    <w:rsid w:val="00F13635"/>
    <w:rPr>
      <w:i/>
      <w:iCs/>
    </w:rPr>
  </w:style>
  <w:style w:type="character" w:customStyle="1" w:styleId="BoldItalic">
    <w:name w:val="Bold Italic"/>
    <w:uiPriority w:val="99"/>
    <w:rsid w:val="00F13635"/>
    <w:rPr>
      <w:b/>
      <w:bCs/>
      <w:i/>
      <w:iCs/>
    </w:rPr>
  </w:style>
  <w:style w:type="character" w:customStyle="1" w:styleId="Bold">
    <w:name w:val="Bold"/>
    <w:uiPriority w:val="99"/>
    <w:rsid w:val="00F136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8D4"/>
  </w:style>
  <w:style w:type="paragraph" w:styleId="Heading3">
    <w:name w:val="heading 3"/>
    <w:basedOn w:val="Normal"/>
    <w:link w:val="Heading3Char"/>
    <w:uiPriority w:val="9"/>
    <w:qFormat/>
    <w:rsid w:val="00E2595B"/>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38D4"/>
    <w:rPr>
      <w:b/>
      <w:bCs/>
    </w:rPr>
  </w:style>
  <w:style w:type="paragraph" w:styleId="ListParagraph">
    <w:name w:val="List Paragraph"/>
    <w:basedOn w:val="Normal"/>
    <w:uiPriority w:val="34"/>
    <w:qFormat/>
    <w:rsid w:val="007F38D4"/>
    <w:pPr>
      <w:ind w:left="720"/>
      <w:contextualSpacing/>
    </w:pPr>
  </w:style>
  <w:style w:type="paragraph" w:styleId="Header">
    <w:name w:val="header"/>
    <w:basedOn w:val="Normal"/>
    <w:link w:val="HeaderChar"/>
    <w:uiPriority w:val="99"/>
    <w:rsid w:val="00E2595B"/>
    <w:pPr>
      <w:tabs>
        <w:tab w:val="center" w:pos="4680"/>
        <w:tab w:val="right" w:pos="9360"/>
      </w:tabs>
    </w:pPr>
  </w:style>
  <w:style w:type="character" w:customStyle="1" w:styleId="HeaderChar">
    <w:name w:val="Header Char"/>
    <w:basedOn w:val="DefaultParagraphFont"/>
    <w:link w:val="Header"/>
    <w:uiPriority w:val="99"/>
    <w:rsid w:val="00E2595B"/>
  </w:style>
  <w:style w:type="paragraph" w:styleId="Footer">
    <w:name w:val="footer"/>
    <w:basedOn w:val="Normal"/>
    <w:link w:val="FooterChar"/>
    <w:uiPriority w:val="99"/>
    <w:rsid w:val="00E2595B"/>
    <w:pPr>
      <w:tabs>
        <w:tab w:val="center" w:pos="4680"/>
        <w:tab w:val="right" w:pos="9360"/>
      </w:tabs>
    </w:pPr>
  </w:style>
  <w:style w:type="character" w:customStyle="1" w:styleId="FooterChar">
    <w:name w:val="Footer Char"/>
    <w:basedOn w:val="DefaultParagraphFont"/>
    <w:link w:val="Footer"/>
    <w:uiPriority w:val="99"/>
    <w:rsid w:val="00E2595B"/>
  </w:style>
  <w:style w:type="paragraph" w:styleId="BalloonText">
    <w:name w:val="Balloon Text"/>
    <w:basedOn w:val="Normal"/>
    <w:link w:val="BalloonTextChar"/>
    <w:rsid w:val="00E2595B"/>
    <w:rPr>
      <w:rFonts w:ascii="Tahoma" w:hAnsi="Tahoma" w:cs="Tahoma"/>
      <w:sz w:val="16"/>
      <w:szCs w:val="16"/>
    </w:rPr>
  </w:style>
  <w:style w:type="character" w:customStyle="1" w:styleId="BalloonTextChar">
    <w:name w:val="Balloon Text Char"/>
    <w:basedOn w:val="DefaultParagraphFont"/>
    <w:link w:val="BalloonText"/>
    <w:rsid w:val="00E2595B"/>
    <w:rPr>
      <w:rFonts w:ascii="Tahoma" w:hAnsi="Tahoma" w:cs="Tahoma"/>
      <w:sz w:val="16"/>
      <w:szCs w:val="16"/>
    </w:rPr>
  </w:style>
  <w:style w:type="character" w:customStyle="1" w:styleId="Heading3Char">
    <w:name w:val="Heading 3 Char"/>
    <w:basedOn w:val="DefaultParagraphFont"/>
    <w:link w:val="Heading3"/>
    <w:uiPriority w:val="9"/>
    <w:rsid w:val="00E2595B"/>
    <w:rPr>
      <w:rFonts w:ascii="Times New Roman" w:hAnsi="Times New Roman"/>
      <w:b/>
      <w:bCs/>
      <w:sz w:val="27"/>
      <w:szCs w:val="27"/>
    </w:rPr>
  </w:style>
  <w:style w:type="paragraph" w:styleId="NormalWeb">
    <w:name w:val="Normal (Web)"/>
    <w:basedOn w:val="Normal"/>
    <w:uiPriority w:val="99"/>
    <w:unhideWhenUsed/>
    <w:rsid w:val="00E2595B"/>
    <w:pPr>
      <w:spacing w:before="100" w:beforeAutospacing="1" w:after="100" w:afterAutospacing="1"/>
    </w:pPr>
    <w:rPr>
      <w:rFonts w:ascii="Times New Roman" w:hAnsi="Times New Roman"/>
    </w:rPr>
  </w:style>
  <w:style w:type="character" w:customStyle="1" w:styleId="text">
    <w:name w:val="text"/>
    <w:basedOn w:val="DefaultParagraphFont"/>
    <w:rsid w:val="00E2595B"/>
  </w:style>
  <w:style w:type="character" w:customStyle="1" w:styleId="apple-converted-space">
    <w:name w:val="apple-converted-space"/>
    <w:basedOn w:val="DefaultParagraphFont"/>
    <w:rsid w:val="00E2595B"/>
  </w:style>
  <w:style w:type="paragraph" w:styleId="FootnoteText">
    <w:name w:val="footnote text"/>
    <w:basedOn w:val="Normal"/>
    <w:link w:val="FootnoteTextChar"/>
    <w:rsid w:val="00D91C63"/>
    <w:rPr>
      <w:sz w:val="20"/>
      <w:szCs w:val="20"/>
    </w:rPr>
  </w:style>
  <w:style w:type="character" w:customStyle="1" w:styleId="FootnoteTextChar">
    <w:name w:val="Footnote Text Char"/>
    <w:basedOn w:val="DefaultParagraphFont"/>
    <w:link w:val="FootnoteText"/>
    <w:rsid w:val="00D91C63"/>
    <w:rPr>
      <w:sz w:val="20"/>
      <w:szCs w:val="20"/>
    </w:rPr>
  </w:style>
  <w:style w:type="character" w:styleId="FootnoteReference">
    <w:name w:val="footnote reference"/>
    <w:basedOn w:val="DefaultParagraphFont"/>
    <w:rsid w:val="00D91C63"/>
    <w:rPr>
      <w:vertAlign w:val="superscript"/>
    </w:rPr>
  </w:style>
  <w:style w:type="character" w:customStyle="1" w:styleId="small-caps">
    <w:name w:val="small-caps"/>
    <w:basedOn w:val="DefaultParagraphFont"/>
    <w:rsid w:val="00AB1DA0"/>
  </w:style>
  <w:style w:type="paragraph" w:customStyle="1" w:styleId="line">
    <w:name w:val="line"/>
    <w:basedOn w:val="Normal"/>
    <w:rsid w:val="000B667D"/>
    <w:pPr>
      <w:spacing w:before="100" w:beforeAutospacing="1" w:after="100" w:afterAutospacing="1"/>
    </w:pPr>
    <w:rPr>
      <w:rFonts w:ascii="Times New Roman" w:hAnsi="Times New Roman"/>
    </w:rPr>
  </w:style>
  <w:style w:type="character" w:customStyle="1" w:styleId="woj">
    <w:name w:val="woj"/>
    <w:basedOn w:val="DefaultParagraphFont"/>
    <w:rsid w:val="000B667D"/>
  </w:style>
  <w:style w:type="character" w:customStyle="1" w:styleId="indent-1-breaks">
    <w:name w:val="indent-1-breaks"/>
    <w:basedOn w:val="DefaultParagraphFont"/>
    <w:rsid w:val="000B667D"/>
  </w:style>
  <w:style w:type="paragraph" w:customStyle="1" w:styleId="first-line-none">
    <w:name w:val="first-line-none"/>
    <w:basedOn w:val="Normal"/>
    <w:rsid w:val="000B667D"/>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684926"/>
    <w:rPr>
      <w:color w:val="0000FF"/>
      <w:u w:val="single"/>
    </w:rPr>
  </w:style>
  <w:style w:type="character" w:customStyle="1" w:styleId="keywordresultextras">
    <w:name w:val="keywordresultextras"/>
    <w:basedOn w:val="DefaultParagraphFont"/>
    <w:rsid w:val="00DA569E"/>
  </w:style>
  <w:style w:type="paragraph" w:customStyle="1" w:styleId="chapter-1">
    <w:name w:val="chapter-1"/>
    <w:basedOn w:val="Normal"/>
    <w:rsid w:val="00DC5D3B"/>
    <w:pPr>
      <w:spacing w:before="100" w:beforeAutospacing="1" w:after="100" w:afterAutospacing="1"/>
    </w:pPr>
    <w:rPr>
      <w:rFonts w:ascii="Times New Roman" w:hAnsi="Times New Roman"/>
    </w:rPr>
  </w:style>
  <w:style w:type="paragraph" w:styleId="BodyText">
    <w:name w:val="Body Text"/>
    <w:basedOn w:val="Normal"/>
    <w:link w:val="BodyTextChar"/>
    <w:uiPriority w:val="99"/>
    <w:rsid w:val="0019219B"/>
    <w:pPr>
      <w:widowControl w:val="0"/>
      <w:autoSpaceDE w:val="0"/>
      <w:autoSpaceDN w:val="0"/>
      <w:adjustRightInd w:val="0"/>
      <w:spacing w:line="260" w:lineRule="atLeast"/>
      <w:ind w:firstLine="360"/>
      <w:jc w:val="both"/>
      <w:textAlignment w:val="center"/>
    </w:pPr>
    <w:rPr>
      <w:rFonts w:ascii="ArialMT" w:eastAsia="MS Mincho" w:hAnsi="ArialMT" w:cs="ArialMT"/>
      <w:color w:val="000000"/>
      <w:sz w:val="22"/>
      <w:szCs w:val="22"/>
    </w:rPr>
  </w:style>
  <w:style w:type="character" w:customStyle="1" w:styleId="BodyTextChar">
    <w:name w:val="Body Text Char"/>
    <w:basedOn w:val="DefaultParagraphFont"/>
    <w:link w:val="BodyText"/>
    <w:uiPriority w:val="99"/>
    <w:rsid w:val="0019219B"/>
    <w:rPr>
      <w:rFonts w:ascii="ArialMT" w:eastAsia="MS Mincho" w:hAnsi="ArialMT" w:cs="ArialMT"/>
      <w:color w:val="000000"/>
      <w:sz w:val="22"/>
      <w:szCs w:val="22"/>
    </w:rPr>
  </w:style>
  <w:style w:type="paragraph" w:customStyle="1" w:styleId="DropCapOpeningPages">
    <w:name w:val="Drop Cap (Opening Pages)"/>
    <w:basedOn w:val="BodyText"/>
    <w:uiPriority w:val="99"/>
    <w:rsid w:val="0019219B"/>
    <w:pPr>
      <w:ind w:firstLine="0"/>
    </w:pPr>
  </w:style>
  <w:style w:type="character" w:customStyle="1" w:styleId="oblique">
    <w:name w:val="oblique"/>
    <w:basedOn w:val="DefaultParagraphFont"/>
    <w:rsid w:val="00742080"/>
  </w:style>
  <w:style w:type="character" w:customStyle="1" w:styleId="Italic">
    <w:name w:val="Italic"/>
    <w:uiPriority w:val="99"/>
    <w:rsid w:val="00F13635"/>
    <w:rPr>
      <w:i/>
      <w:iCs/>
    </w:rPr>
  </w:style>
  <w:style w:type="character" w:customStyle="1" w:styleId="BoldItalic">
    <w:name w:val="Bold Italic"/>
    <w:uiPriority w:val="99"/>
    <w:rsid w:val="00F13635"/>
    <w:rPr>
      <w:b/>
      <w:bCs/>
      <w:i/>
      <w:iCs/>
    </w:rPr>
  </w:style>
  <w:style w:type="character" w:customStyle="1" w:styleId="Bold">
    <w:name w:val="Bold"/>
    <w:uiPriority w:val="99"/>
    <w:rsid w:val="00F136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0938">
      <w:bodyDiv w:val="1"/>
      <w:marLeft w:val="0"/>
      <w:marRight w:val="0"/>
      <w:marTop w:val="0"/>
      <w:marBottom w:val="0"/>
      <w:divBdr>
        <w:top w:val="none" w:sz="0" w:space="0" w:color="auto"/>
        <w:left w:val="none" w:sz="0" w:space="0" w:color="auto"/>
        <w:bottom w:val="none" w:sz="0" w:space="0" w:color="auto"/>
        <w:right w:val="none" w:sz="0" w:space="0" w:color="auto"/>
      </w:divBdr>
      <w:divsChild>
        <w:div w:id="779910133">
          <w:marLeft w:val="0"/>
          <w:marRight w:val="0"/>
          <w:marTop w:val="0"/>
          <w:marBottom w:val="0"/>
          <w:divBdr>
            <w:top w:val="none" w:sz="0" w:space="0" w:color="auto"/>
            <w:left w:val="none" w:sz="0" w:space="0" w:color="auto"/>
            <w:bottom w:val="none" w:sz="0" w:space="0" w:color="auto"/>
            <w:right w:val="none" w:sz="0" w:space="0" w:color="auto"/>
          </w:divBdr>
        </w:div>
      </w:divsChild>
    </w:div>
    <w:div w:id="124273220">
      <w:bodyDiv w:val="1"/>
      <w:marLeft w:val="0"/>
      <w:marRight w:val="0"/>
      <w:marTop w:val="0"/>
      <w:marBottom w:val="0"/>
      <w:divBdr>
        <w:top w:val="none" w:sz="0" w:space="0" w:color="auto"/>
        <w:left w:val="none" w:sz="0" w:space="0" w:color="auto"/>
        <w:bottom w:val="none" w:sz="0" w:space="0" w:color="auto"/>
        <w:right w:val="none" w:sz="0" w:space="0" w:color="auto"/>
      </w:divBdr>
    </w:div>
    <w:div w:id="184248967">
      <w:bodyDiv w:val="1"/>
      <w:marLeft w:val="0"/>
      <w:marRight w:val="0"/>
      <w:marTop w:val="0"/>
      <w:marBottom w:val="0"/>
      <w:divBdr>
        <w:top w:val="none" w:sz="0" w:space="0" w:color="auto"/>
        <w:left w:val="none" w:sz="0" w:space="0" w:color="auto"/>
        <w:bottom w:val="none" w:sz="0" w:space="0" w:color="auto"/>
        <w:right w:val="none" w:sz="0" w:space="0" w:color="auto"/>
      </w:divBdr>
      <w:divsChild>
        <w:div w:id="598484126">
          <w:marLeft w:val="0"/>
          <w:marRight w:val="0"/>
          <w:marTop w:val="0"/>
          <w:marBottom w:val="0"/>
          <w:divBdr>
            <w:top w:val="none" w:sz="0" w:space="0" w:color="auto"/>
            <w:left w:val="none" w:sz="0" w:space="0" w:color="auto"/>
            <w:bottom w:val="none" w:sz="0" w:space="0" w:color="auto"/>
            <w:right w:val="none" w:sz="0" w:space="0" w:color="auto"/>
          </w:divBdr>
        </w:div>
        <w:div w:id="1129741116">
          <w:marLeft w:val="0"/>
          <w:marRight w:val="0"/>
          <w:marTop w:val="0"/>
          <w:marBottom w:val="0"/>
          <w:divBdr>
            <w:top w:val="none" w:sz="0" w:space="0" w:color="auto"/>
            <w:left w:val="none" w:sz="0" w:space="0" w:color="auto"/>
            <w:bottom w:val="none" w:sz="0" w:space="0" w:color="auto"/>
            <w:right w:val="none" w:sz="0" w:space="0" w:color="auto"/>
          </w:divBdr>
        </w:div>
        <w:div w:id="1658878069">
          <w:marLeft w:val="0"/>
          <w:marRight w:val="0"/>
          <w:marTop w:val="0"/>
          <w:marBottom w:val="0"/>
          <w:divBdr>
            <w:top w:val="none" w:sz="0" w:space="0" w:color="auto"/>
            <w:left w:val="none" w:sz="0" w:space="0" w:color="auto"/>
            <w:bottom w:val="none" w:sz="0" w:space="0" w:color="auto"/>
            <w:right w:val="none" w:sz="0" w:space="0" w:color="auto"/>
          </w:divBdr>
        </w:div>
        <w:div w:id="1208488669">
          <w:marLeft w:val="0"/>
          <w:marRight w:val="0"/>
          <w:marTop w:val="0"/>
          <w:marBottom w:val="0"/>
          <w:divBdr>
            <w:top w:val="none" w:sz="0" w:space="0" w:color="auto"/>
            <w:left w:val="none" w:sz="0" w:space="0" w:color="auto"/>
            <w:bottom w:val="none" w:sz="0" w:space="0" w:color="auto"/>
            <w:right w:val="none" w:sz="0" w:space="0" w:color="auto"/>
          </w:divBdr>
        </w:div>
        <w:div w:id="716776415">
          <w:marLeft w:val="0"/>
          <w:marRight w:val="0"/>
          <w:marTop w:val="0"/>
          <w:marBottom w:val="0"/>
          <w:divBdr>
            <w:top w:val="none" w:sz="0" w:space="0" w:color="auto"/>
            <w:left w:val="none" w:sz="0" w:space="0" w:color="auto"/>
            <w:bottom w:val="none" w:sz="0" w:space="0" w:color="auto"/>
            <w:right w:val="none" w:sz="0" w:space="0" w:color="auto"/>
          </w:divBdr>
        </w:div>
        <w:div w:id="1102843128">
          <w:marLeft w:val="0"/>
          <w:marRight w:val="0"/>
          <w:marTop w:val="0"/>
          <w:marBottom w:val="0"/>
          <w:divBdr>
            <w:top w:val="none" w:sz="0" w:space="0" w:color="auto"/>
            <w:left w:val="none" w:sz="0" w:space="0" w:color="auto"/>
            <w:bottom w:val="none" w:sz="0" w:space="0" w:color="auto"/>
            <w:right w:val="none" w:sz="0" w:space="0" w:color="auto"/>
          </w:divBdr>
        </w:div>
        <w:div w:id="472332937">
          <w:marLeft w:val="0"/>
          <w:marRight w:val="0"/>
          <w:marTop w:val="0"/>
          <w:marBottom w:val="0"/>
          <w:divBdr>
            <w:top w:val="none" w:sz="0" w:space="0" w:color="auto"/>
            <w:left w:val="none" w:sz="0" w:space="0" w:color="auto"/>
            <w:bottom w:val="none" w:sz="0" w:space="0" w:color="auto"/>
            <w:right w:val="none" w:sz="0" w:space="0" w:color="auto"/>
          </w:divBdr>
        </w:div>
        <w:div w:id="1099065661">
          <w:marLeft w:val="0"/>
          <w:marRight w:val="0"/>
          <w:marTop w:val="0"/>
          <w:marBottom w:val="0"/>
          <w:divBdr>
            <w:top w:val="none" w:sz="0" w:space="0" w:color="auto"/>
            <w:left w:val="none" w:sz="0" w:space="0" w:color="auto"/>
            <w:bottom w:val="none" w:sz="0" w:space="0" w:color="auto"/>
            <w:right w:val="none" w:sz="0" w:space="0" w:color="auto"/>
          </w:divBdr>
        </w:div>
        <w:div w:id="1698777495">
          <w:marLeft w:val="0"/>
          <w:marRight w:val="0"/>
          <w:marTop w:val="0"/>
          <w:marBottom w:val="0"/>
          <w:divBdr>
            <w:top w:val="none" w:sz="0" w:space="0" w:color="auto"/>
            <w:left w:val="none" w:sz="0" w:space="0" w:color="auto"/>
            <w:bottom w:val="none" w:sz="0" w:space="0" w:color="auto"/>
            <w:right w:val="none" w:sz="0" w:space="0" w:color="auto"/>
          </w:divBdr>
        </w:div>
        <w:div w:id="1424187134">
          <w:marLeft w:val="0"/>
          <w:marRight w:val="0"/>
          <w:marTop w:val="0"/>
          <w:marBottom w:val="0"/>
          <w:divBdr>
            <w:top w:val="none" w:sz="0" w:space="0" w:color="auto"/>
            <w:left w:val="none" w:sz="0" w:space="0" w:color="auto"/>
            <w:bottom w:val="none" w:sz="0" w:space="0" w:color="auto"/>
            <w:right w:val="none" w:sz="0" w:space="0" w:color="auto"/>
          </w:divBdr>
        </w:div>
        <w:div w:id="1265191656">
          <w:marLeft w:val="0"/>
          <w:marRight w:val="0"/>
          <w:marTop w:val="0"/>
          <w:marBottom w:val="0"/>
          <w:divBdr>
            <w:top w:val="none" w:sz="0" w:space="0" w:color="auto"/>
            <w:left w:val="none" w:sz="0" w:space="0" w:color="auto"/>
            <w:bottom w:val="none" w:sz="0" w:space="0" w:color="auto"/>
            <w:right w:val="none" w:sz="0" w:space="0" w:color="auto"/>
          </w:divBdr>
        </w:div>
        <w:div w:id="1432779266">
          <w:marLeft w:val="0"/>
          <w:marRight w:val="0"/>
          <w:marTop w:val="0"/>
          <w:marBottom w:val="0"/>
          <w:divBdr>
            <w:top w:val="none" w:sz="0" w:space="0" w:color="auto"/>
            <w:left w:val="none" w:sz="0" w:space="0" w:color="auto"/>
            <w:bottom w:val="none" w:sz="0" w:space="0" w:color="auto"/>
            <w:right w:val="none" w:sz="0" w:space="0" w:color="auto"/>
          </w:divBdr>
        </w:div>
        <w:div w:id="1400326463">
          <w:marLeft w:val="0"/>
          <w:marRight w:val="0"/>
          <w:marTop w:val="0"/>
          <w:marBottom w:val="0"/>
          <w:divBdr>
            <w:top w:val="none" w:sz="0" w:space="0" w:color="auto"/>
            <w:left w:val="none" w:sz="0" w:space="0" w:color="auto"/>
            <w:bottom w:val="none" w:sz="0" w:space="0" w:color="auto"/>
            <w:right w:val="none" w:sz="0" w:space="0" w:color="auto"/>
          </w:divBdr>
        </w:div>
      </w:divsChild>
    </w:div>
    <w:div w:id="217593211">
      <w:bodyDiv w:val="1"/>
      <w:marLeft w:val="0"/>
      <w:marRight w:val="0"/>
      <w:marTop w:val="0"/>
      <w:marBottom w:val="0"/>
      <w:divBdr>
        <w:top w:val="none" w:sz="0" w:space="0" w:color="auto"/>
        <w:left w:val="none" w:sz="0" w:space="0" w:color="auto"/>
        <w:bottom w:val="none" w:sz="0" w:space="0" w:color="auto"/>
        <w:right w:val="none" w:sz="0" w:space="0" w:color="auto"/>
      </w:divBdr>
      <w:divsChild>
        <w:div w:id="1405567067">
          <w:marLeft w:val="0"/>
          <w:marRight w:val="0"/>
          <w:marTop w:val="0"/>
          <w:marBottom w:val="0"/>
          <w:divBdr>
            <w:top w:val="none" w:sz="0" w:space="0" w:color="auto"/>
            <w:left w:val="none" w:sz="0" w:space="0" w:color="auto"/>
            <w:bottom w:val="none" w:sz="0" w:space="0" w:color="auto"/>
            <w:right w:val="none" w:sz="0" w:space="0" w:color="auto"/>
          </w:divBdr>
        </w:div>
      </w:divsChild>
    </w:div>
    <w:div w:id="234125076">
      <w:bodyDiv w:val="1"/>
      <w:marLeft w:val="0"/>
      <w:marRight w:val="0"/>
      <w:marTop w:val="0"/>
      <w:marBottom w:val="0"/>
      <w:divBdr>
        <w:top w:val="none" w:sz="0" w:space="0" w:color="auto"/>
        <w:left w:val="none" w:sz="0" w:space="0" w:color="auto"/>
        <w:bottom w:val="none" w:sz="0" w:space="0" w:color="auto"/>
        <w:right w:val="none" w:sz="0" w:space="0" w:color="auto"/>
      </w:divBdr>
      <w:divsChild>
        <w:div w:id="1708680229">
          <w:marLeft w:val="0"/>
          <w:marRight w:val="0"/>
          <w:marTop w:val="0"/>
          <w:marBottom w:val="0"/>
          <w:divBdr>
            <w:top w:val="none" w:sz="0" w:space="0" w:color="auto"/>
            <w:left w:val="none" w:sz="0" w:space="0" w:color="auto"/>
            <w:bottom w:val="none" w:sz="0" w:space="0" w:color="auto"/>
            <w:right w:val="none" w:sz="0" w:space="0" w:color="auto"/>
          </w:divBdr>
          <w:divsChild>
            <w:div w:id="129533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3289">
      <w:bodyDiv w:val="1"/>
      <w:marLeft w:val="0"/>
      <w:marRight w:val="0"/>
      <w:marTop w:val="0"/>
      <w:marBottom w:val="0"/>
      <w:divBdr>
        <w:top w:val="none" w:sz="0" w:space="0" w:color="auto"/>
        <w:left w:val="none" w:sz="0" w:space="0" w:color="auto"/>
        <w:bottom w:val="none" w:sz="0" w:space="0" w:color="auto"/>
        <w:right w:val="none" w:sz="0" w:space="0" w:color="auto"/>
      </w:divBdr>
    </w:div>
    <w:div w:id="289014370">
      <w:bodyDiv w:val="1"/>
      <w:marLeft w:val="0"/>
      <w:marRight w:val="0"/>
      <w:marTop w:val="0"/>
      <w:marBottom w:val="0"/>
      <w:divBdr>
        <w:top w:val="none" w:sz="0" w:space="0" w:color="auto"/>
        <w:left w:val="none" w:sz="0" w:space="0" w:color="auto"/>
        <w:bottom w:val="none" w:sz="0" w:space="0" w:color="auto"/>
        <w:right w:val="none" w:sz="0" w:space="0" w:color="auto"/>
      </w:divBdr>
    </w:div>
    <w:div w:id="333918636">
      <w:bodyDiv w:val="1"/>
      <w:marLeft w:val="0"/>
      <w:marRight w:val="0"/>
      <w:marTop w:val="0"/>
      <w:marBottom w:val="0"/>
      <w:divBdr>
        <w:top w:val="none" w:sz="0" w:space="0" w:color="auto"/>
        <w:left w:val="none" w:sz="0" w:space="0" w:color="auto"/>
        <w:bottom w:val="none" w:sz="0" w:space="0" w:color="auto"/>
        <w:right w:val="none" w:sz="0" w:space="0" w:color="auto"/>
      </w:divBdr>
    </w:div>
    <w:div w:id="439573541">
      <w:bodyDiv w:val="1"/>
      <w:marLeft w:val="0"/>
      <w:marRight w:val="0"/>
      <w:marTop w:val="0"/>
      <w:marBottom w:val="0"/>
      <w:divBdr>
        <w:top w:val="none" w:sz="0" w:space="0" w:color="auto"/>
        <w:left w:val="none" w:sz="0" w:space="0" w:color="auto"/>
        <w:bottom w:val="none" w:sz="0" w:space="0" w:color="auto"/>
        <w:right w:val="none" w:sz="0" w:space="0" w:color="auto"/>
      </w:divBdr>
      <w:divsChild>
        <w:div w:id="1886286043">
          <w:marLeft w:val="0"/>
          <w:marRight w:val="0"/>
          <w:marTop w:val="0"/>
          <w:marBottom w:val="0"/>
          <w:divBdr>
            <w:top w:val="none" w:sz="0" w:space="0" w:color="auto"/>
            <w:left w:val="none" w:sz="0" w:space="0" w:color="auto"/>
            <w:bottom w:val="none" w:sz="0" w:space="0" w:color="auto"/>
            <w:right w:val="none" w:sz="0" w:space="0" w:color="auto"/>
          </w:divBdr>
          <w:divsChild>
            <w:div w:id="3709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57592">
      <w:bodyDiv w:val="1"/>
      <w:marLeft w:val="0"/>
      <w:marRight w:val="0"/>
      <w:marTop w:val="0"/>
      <w:marBottom w:val="0"/>
      <w:divBdr>
        <w:top w:val="none" w:sz="0" w:space="0" w:color="auto"/>
        <w:left w:val="none" w:sz="0" w:space="0" w:color="auto"/>
        <w:bottom w:val="none" w:sz="0" w:space="0" w:color="auto"/>
        <w:right w:val="none" w:sz="0" w:space="0" w:color="auto"/>
      </w:divBdr>
      <w:divsChild>
        <w:div w:id="938945343">
          <w:marLeft w:val="0"/>
          <w:marRight w:val="0"/>
          <w:marTop w:val="0"/>
          <w:marBottom w:val="0"/>
          <w:divBdr>
            <w:top w:val="none" w:sz="0" w:space="0" w:color="auto"/>
            <w:left w:val="none" w:sz="0" w:space="0" w:color="auto"/>
            <w:bottom w:val="none" w:sz="0" w:space="0" w:color="auto"/>
            <w:right w:val="none" w:sz="0" w:space="0" w:color="auto"/>
          </w:divBdr>
          <w:divsChild>
            <w:div w:id="616914241">
              <w:marLeft w:val="0"/>
              <w:marRight w:val="0"/>
              <w:marTop w:val="0"/>
              <w:marBottom w:val="0"/>
              <w:divBdr>
                <w:top w:val="none" w:sz="0" w:space="0" w:color="auto"/>
                <w:left w:val="none" w:sz="0" w:space="0" w:color="auto"/>
                <w:bottom w:val="none" w:sz="0" w:space="0" w:color="auto"/>
                <w:right w:val="none" w:sz="0" w:space="0" w:color="auto"/>
              </w:divBdr>
              <w:divsChild>
                <w:div w:id="303701843">
                  <w:marLeft w:val="0"/>
                  <w:marRight w:val="0"/>
                  <w:marTop w:val="0"/>
                  <w:marBottom w:val="0"/>
                  <w:divBdr>
                    <w:top w:val="none" w:sz="0" w:space="0" w:color="auto"/>
                    <w:left w:val="none" w:sz="0" w:space="0" w:color="auto"/>
                    <w:bottom w:val="none" w:sz="0" w:space="0" w:color="auto"/>
                    <w:right w:val="none" w:sz="0" w:space="0" w:color="auto"/>
                  </w:divBdr>
                </w:div>
                <w:div w:id="137122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95192">
      <w:bodyDiv w:val="1"/>
      <w:marLeft w:val="0"/>
      <w:marRight w:val="0"/>
      <w:marTop w:val="0"/>
      <w:marBottom w:val="0"/>
      <w:divBdr>
        <w:top w:val="none" w:sz="0" w:space="0" w:color="auto"/>
        <w:left w:val="none" w:sz="0" w:space="0" w:color="auto"/>
        <w:bottom w:val="none" w:sz="0" w:space="0" w:color="auto"/>
        <w:right w:val="none" w:sz="0" w:space="0" w:color="auto"/>
      </w:divBdr>
    </w:div>
    <w:div w:id="792283008">
      <w:bodyDiv w:val="1"/>
      <w:marLeft w:val="0"/>
      <w:marRight w:val="0"/>
      <w:marTop w:val="0"/>
      <w:marBottom w:val="0"/>
      <w:divBdr>
        <w:top w:val="none" w:sz="0" w:space="0" w:color="auto"/>
        <w:left w:val="none" w:sz="0" w:space="0" w:color="auto"/>
        <w:bottom w:val="none" w:sz="0" w:space="0" w:color="auto"/>
        <w:right w:val="none" w:sz="0" w:space="0" w:color="auto"/>
      </w:divBdr>
      <w:divsChild>
        <w:div w:id="163516869">
          <w:marLeft w:val="0"/>
          <w:marRight w:val="0"/>
          <w:marTop w:val="0"/>
          <w:marBottom w:val="0"/>
          <w:divBdr>
            <w:top w:val="none" w:sz="0" w:space="0" w:color="auto"/>
            <w:left w:val="none" w:sz="0" w:space="0" w:color="auto"/>
            <w:bottom w:val="none" w:sz="0" w:space="0" w:color="auto"/>
            <w:right w:val="none" w:sz="0" w:space="0" w:color="auto"/>
          </w:divBdr>
        </w:div>
      </w:divsChild>
    </w:div>
    <w:div w:id="824858790">
      <w:bodyDiv w:val="1"/>
      <w:marLeft w:val="0"/>
      <w:marRight w:val="0"/>
      <w:marTop w:val="0"/>
      <w:marBottom w:val="0"/>
      <w:divBdr>
        <w:top w:val="none" w:sz="0" w:space="0" w:color="auto"/>
        <w:left w:val="none" w:sz="0" w:space="0" w:color="auto"/>
        <w:bottom w:val="none" w:sz="0" w:space="0" w:color="auto"/>
        <w:right w:val="none" w:sz="0" w:space="0" w:color="auto"/>
      </w:divBdr>
      <w:divsChild>
        <w:div w:id="780959270">
          <w:marLeft w:val="0"/>
          <w:marRight w:val="0"/>
          <w:marTop w:val="0"/>
          <w:marBottom w:val="0"/>
          <w:divBdr>
            <w:top w:val="none" w:sz="0" w:space="0" w:color="auto"/>
            <w:left w:val="none" w:sz="0" w:space="0" w:color="auto"/>
            <w:bottom w:val="none" w:sz="0" w:space="0" w:color="auto"/>
            <w:right w:val="none" w:sz="0" w:space="0" w:color="auto"/>
          </w:divBdr>
        </w:div>
        <w:div w:id="856845778">
          <w:marLeft w:val="0"/>
          <w:marRight w:val="0"/>
          <w:marTop w:val="0"/>
          <w:marBottom w:val="0"/>
          <w:divBdr>
            <w:top w:val="none" w:sz="0" w:space="0" w:color="auto"/>
            <w:left w:val="none" w:sz="0" w:space="0" w:color="auto"/>
            <w:bottom w:val="none" w:sz="0" w:space="0" w:color="auto"/>
            <w:right w:val="none" w:sz="0" w:space="0" w:color="auto"/>
          </w:divBdr>
        </w:div>
      </w:divsChild>
    </w:div>
    <w:div w:id="825173676">
      <w:bodyDiv w:val="1"/>
      <w:marLeft w:val="0"/>
      <w:marRight w:val="0"/>
      <w:marTop w:val="0"/>
      <w:marBottom w:val="0"/>
      <w:divBdr>
        <w:top w:val="none" w:sz="0" w:space="0" w:color="auto"/>
        <w:left w:val="none" w:sz="0" w:space="0" w:color="auto"/>
        <w:bottom w:val="none" w:sz="0" w:space="0" w:color="auto"/>
        <w:right w:val="none" w:sz="0" w:space="0" w:color="auto"/>
      </w:divBdr>
    </w:div>
    <w:div w:id="833958366">
      <w:bodyDiv w:val="1"/>
      <w:marLeft w:val="0"/>
      <w:marRight w:val="0"/>
      <w:marTop w:val="0"/>
      <w:marBottom w:val="0"/>
      <w:divBdr>
        <w:top w:val="none" w:sz="0" w:space="0" w:color="auto"/>
        <w:left w:val="none" w:sz="0" w:space="0" w:color="auto"/>
        <w:bottom w:val="none" w:sz="0" w:space="0" w:color="auto"/>
        <w:right w:val="none" w:sz="0" w:space="0" w:color="auto"/>
      </w:divBdr>
    </w:div>
    <w:div w:id="878398567">
      <w:bodyDiv w:val="1"/>
      <w:marLeft w:val="0"/>
      <w:marRight w:val="0"/>
      <w:marTop w:val="0"/>
      <w:marBottom w:val="0"/>
      <w:divBdr>
        <w:top w:val="none" w:sz="0" w:space="0" w:color="auto"/>
        <w:left w:val="none" w:sz="0" w:space="0" w:color="auto"/>
        <w:bottom w:val="none" w:sz="0" w:space="0" w:color="auto"/>
        <w:right w:val="none" w:sz="0" w:space="0" w:color="auto"/>
      </w:divBdr>
    </w:div>
    <w:div w:id="917903955">
      <w:bodyDiv w:val="1"/>
      <w:marLeft w:val="0"/>
      <w:marRight w:val="0"/>
      <w:marTop w:val="0"/>
      <w:marBottom w:val="0"/>
      <w:divBdr>
        <w:top w:val="none" w:sz="0" w:space="0" w:color="auto"/>
        <w:left w:val="none" w:sz="0" w:space="0" w:color="auto"/>
        <w:bottom w:val="none" w:sz="0" w:space="0" w:color="auto"/>
        <w:right w:val="none" w:sz="0" w:space="0" w:color="auto"/>
      </w:divBdr>
    </w:div>
    <w:div w:id="927541272">
      <w:bodyDiv w:val="1"/>
      <w:marLeft w:val="0"/>
      <w:marRight w:val="0"/>
      <w:marTop w:val="0"/>
      <w:marBottom w:val="0"/>
      <w:divBdr>
        <w:top w:val="none" w:sz="0" w:space="0" w:color="auto"/>
        <w:left w:val="none" w:sz="0" w:space="0" w:color="auto"/>
        <w:bottom w:val="none" w:sz="0" w:space="0" w:color="auto"/>
        <w:right w:val="none" w:sz="0" w:space="0" w:color="auto"/>
      </w:divBdr>
      <w:divsChild>
        <w:div w:id="901140891">
          <w:marLeft w:val="0"/>
          <w:marRight w:val="0"/>
          <w:marTop w:val="0"/>
          <w:marBottom w:val="0"/>
          <w:divBdr>
            <w:top w:val="none" w:sz="0" w:space="0" w:color="auto"/>
            <w:left w:val="none" w:sz="0" w:space="0" w:color="auto"/>
            <w:bottom w:val="none" w:sz="0" w:space="0" w:color="auto"/>
            <w:right w:val="none" w:sz="0" w:space="0" w:color="auto"/>
          </w:divBdr>
        </w:div>
      </w:divsChild>
    </w:div>
    <w:div w:id="1026565897">
      <w:bodyDiv w:val="1"/>
      <w:marLeft w:val="0"/>
      <w:marRight w:val="0"/>
      <w:marTop w:val="0"/>
      <w:marBottom w:val="0"/>
      <w:divBdr>
        <w:top w:val="none" w:sz="0" w:space="0" w:color="auto"/>
        <w:left w:val="none" w:sz="0" w:space="0" w:color="auto"/>
        <w:bottom w:val="none" w:sz="0" w:space="0" w:color="auto"/>
        <w:right w:val="none" w:sz="0" w:space="0" w:color="auto"/>
      </w:divBdr>
    </w:div>
    <w:div w:id="1050181152">
      <w:bodyDiv w:val="1"/>
      <w:marLeft w:val="0"/>
      <w:marRight w:val="0"/>
      <w:marTop w:val="0"/>
      <w:marBottom w:val="0"/>
      <w:divBdr>
        <w:top w:val="none" w:sz="0" w:space="0" w:color="auto"/>
        <w:left w:val="none" w:sz="0" w:space="0" w:color="auto"/>
        <w:bottom w:val="none" w:sz="0" w:space="0" w:color="auto"/>
        <w:right w:val="none" w:sz="0" w:space="0" w:color="auto"/>
      </w:divBdr>
    </w:div>
    <w:div w:id="1050225805">
      <w:bodyDiv w:val="1"/>
      <w:marLeft w:val="0"/>
      <w:marRight w:val="0"/>
      <w:marTop w:val="0"/>
      <w:marBottom w:val="0"/>
      <w:divBdr>
        <w:top w:val="none" w:sz="0" w:space="0" w:color="auto"/>
        <w:left w:val="none" w:sz="0" w:space="0" w:color="auto"/>
        <w:bottom w:val="none" w:sz="0" w:space="0" w:color="auto"/>
        <w:right w:val="none" w:sz="0" w:space="0" w:color="auto"/>
      </w:divBdr>
      <w:divsChild>
        <w:div w:id="415984068">
          <w:marLeft w:val="0"/>
          <w:marRight w:val="0"/>
          <w:marTop w:val="0"/>
          <w:marBottom w:val="0"/>
          <w:divBdr>
            <w:top w:val="none" w:sz="0" w:space="0" w:color="auto"/>
            <w:left w:val="none" w:sz="0" w:space="0" w:color="auto"/>
            <w:bottom w:val="none" w:sz="0" w:space="0" w:color="auto"/>
            <w:right w:val="none" w:sz="0" w:space="0" w:color="auto"/>
          </w:divBdr>
        </w:div>
        <w:div w:id="569535490">
          <w:marLeft w:val="0"/>
          <w:marRight w:val="0"/>
          <w:marTop w:val="0"/>
          <w:marBottom w:val="0"/>
          <w:divBdr>
            <w:top w:val="none" w:sz="0" w:space="0" w:color="auto"/>
            <w:left w:val="none" w:sz="0" w:space="0" w:color="auto"/>
            <w:bottom w:val="none" w:sz="0" w:space="0" w:color="auto"/>
            <w:right w:val="none" w:sz="0" w:space="0" w:color="auto"/>
          </w:divBdr>
        </w:div>
        <w:div w:id="1037975155">
          <w:marLeft w:val="0"/>
          <w:marRight w:val="0"/>
          <w:marTop w:val="0"/>
          <w:marBottom w:val="0"/>
          <w:divBdr>
            <w:top w:val="none" w:sz="0" w:space="0" w:color="auto"/>
            <w:left w:val="none" w:sz="0" w:space="0" w:color="auto"/>
            <w:bottom w:val="none" w:sz="0" w:space="0" w:color="auto"/>
            <w:right w:val="none" w:sz="0" w:space="0" w:color="auto"/>
          </w:divBdr>
        </w:div>
        <w:div w:id="1571650614">
          <w:marLeft w:val="0"/>
          <w:marRight w:val="0"/>
          <w:marTop w:val="0"/>
          <w:marBottom w:val="0"/>
          <w:divBdr>
            <w:top w:val="none" w:sz="0" w:space="0" w:color="auto"/>
            <w:left w:val="none" w:sz="0" w:space="0" w:color="auto"/>
            <w:bottom w:val="none" w:sz="0" w:space="0" w:color="auto"/>
            <w:right w:val="none" w:sz="0" w:space="0" w:color="auto"/>
          </w:divBdr>
        </w:div>
        <w:div w:id="1934629220">
          <w:marLeft w:val="0"/>
          <w:marRight w:val="0"/>
          <w:marTop w:val="0"/>
          <w:marBottom w:val="0"/>
          <w:divBdr>
            <w:top w:val="none" w:sz="0" w:space="0" w:color="auto"/>
            <w:left w:val="none" w:sz="0" w:space="0" w:color="auto"/>
            <w:bottom w:val="none" w:sz="0" w:space="0" w:color="auto"/>
            <w:right w:val="none" w:sz="0" w:space="0" w:color="auto"/>
          </w:divBdr>
        </w:div>
      </w:divsChild>
    </w:div>
    <w:div w:id="1079861121">
      <w:bodyDiv w:val="1"/>
      <w:marLeft w:val="0"/>
      <w:marRight w:val="0"/>
      <w:marTop w:val="0"/>
      <w:marBottom w:val="0"/>
      <w:divBdr>
        <w:top w:val="none" w:sz="0" w:space="0" w:color="auto"/>
        <w:left w:val="none" w:sz="0" w:space="0" w:color="auto"/>
        <w:bottom w:val="none" w:sz="0" w:space="0" w:color="auto"/>
        <w:right w:val="none" w:sz="0" w:space="0" w:color="auto"/>
      </w:divBdr>
    </w:div>
    <w:div w:id="1080442695">
      <w:bodyDiv w:val="1"/>
      <w:marLeft w:val="0"/>
      <w:marRight w:val="0"/>
      <w:marTop w:val="0"/>
      <w:marBottom w:val="0"/>
      <w:divBdr>
        <w:top w:val="none" w:sz="0" w:space="0" w:color="auto"/>
        <w:left w:val="none" w:sz="0" w:space="0" w:color="auto"/>
        <w:bottom w:val="none" w:sz="0" w:space="0" w:color="auto"/>
        <w:right w:val="none" w:sz="0" w:space="0" w:color="auto"/>
      </w:divBdr>
    </w:div>
    <w:div w:id="1109815493">
      <w:bodyDiv w:val="1"/>
      <w:marLeft w:val="0"/>
      <w:marRight w:val="0"/>
      <w:marTop w:val="0"/>
      <w:marBottom w:val="0"/>
      <w:divBdr>
        <w:top w:val="none" w:sz="0" w:space="0" w:color="auto"/>
        <w:left w:val="none" w:sz="0" w:space="0" w:color="auto"/>
        <w:bottom w:val="none" w:sz="0" w:space="0" w:color="auto"/>
        <w:right w:val="none" w:sz="0" w:space="0" w:color="auto"/>
      </w:divBdr>
      <w:divsChild>
        <w:div w:id="1178156495">
          <w:marLeft w:val="240"/>
          <w:marRight w:val="0"/>
          <w:marTop w:val="240"/>
          <w:marBottom w:val="240"/>
          <w:divBdr>
            <w:top w:val="none" w:sz="0" w:space="0" w:color="auto"/>
            <w:left w:val="none" w:sz="0" w:space="0" w:color="auto"/>
            <w:bottom w:val="none" w:sz="0" w:space="0" w:color="auto"/>
            <w:right w:val="none" w:sz="0" w:space="0" w:color="auto"/>
          </w:divBdr>
        </w:div>
      </w:divsChild>
    </w:div>
    <w:div w:id="1116677129">
      <w:bodyDiv w:val="1"/>
      <w:marLeft w:val="0"/>
      <w:marRight w:val="0"/>
      <w:marTop w:val="0"/>
      <w:marBottom w:val="0"/>
      <w:divBdr>
        <w:top w:val="none" w:sz="0" w:space="0" w:color="auto"/>
        <w:left w:val="none" w:sz="0" w:space="0" w:color="auto"/>
        <w:bottom w:val="none" w:sz="0" w:space="0" w:color="auto"/>
        <w:right w:val="none" w:sz="0" w:space="0" w:color="auto"/>
      </w:divBdr>
    </w:div>
    <w:div w:id="1139421942">
      <w:bodyDiv w:val="1"/>
      <w:marLeft w:val="0"/>
      <w:marRight w:val="0"/>
      <w:marTop w:val="0"/>
      <w:marBottom w:val="0"/>
      <w:divBdr>
        <w:top w:val="none" w:sz="0" w:space="0" w:color="auto"/>
        <w:left w:val="none" w:sz="0" w:space="0" w:color="auto"/>
        <w:bottom w:val="none" w:sz="0" w:space="0" w:color="auto"/>
        <w:right w:val="none" w:sz="0" w:space="0" w:color="auto"/>
      </w:divBdr>
    </w:div>
    <w:div w:id="1164777316">
      <w:bodyDiv w:val="1"/>
      <w:marLeft w:val="0"/>
      <w:marRight w:val="0"/>
      <w:marTop w:val="0"/>
      <w:marBottom w:val="0"/>
      <w:divBdr>
        <w:top w:val="none" w:sz="0" w:space="0" w:color="auto"/>
        <w:left w:val="none" w:sz="0" w:space="0" w:color="auto"/>
        <w:bottom w:val="none" w:sz="0" w:space="0" w:color="auto"/>
        <w:right w:val="none" w:sz="0" w:space="0" w:color="auto"/>
      </w:divBdr>
    </w:div>
    <w:div w:id="1387873416">
      <w:bodyDiv w:val="1"/>
      <w:marLeft w:val="0"/>
      <w:marRight w:val="0"/>
      <w:marTop w:val="0"/>
      <w:marBottom w:val="0"/>
      <w:divBdr>
        <w:top w:val="none" w:sz="0" w:space="0" w:color="auto"/>
        <w:left w:val="none" w:sz="0" w:space="0" w:color="auto"/>
        <w:bottom w:val="none" w:sz="0" w:space="0" w:color="auto"/>
        <w:right w:val="none" w:sz="0" w:space="0" w:color="auto"/>
      </w:divBdr>
      <w:divsChild>
        <w:div w:id="372273686">
          <w:marLeft w:val="0"/>
          <w:marRight w:val="0"/>
          <w:marTop w:val="0"/>
          <w:marBottom w:val="0"/>
          <w:divBdr>
            <w:top w:val="none" w:sz="0" w:space="0" w:color="auto"/>
            <w:left w:val="none" w:sz="0" w:space="0" w:color="auto"/>
            <w:bottom w:val="none" w:sz="0" w:space="0" w:color="auto"/>
            <w:right w:val="none" w:sz="0" w:space="0" w:color="auto"/>
          </w:divBdr>
        </w:div>
      </w:divsChild>
    </w:div>
    <w:div w:id="1397779324">
      <w:bodyDiv w:val="1"/>
      <w:marLeft w:val="0"/>
      <w:marRight w:val="0"/>
      <w:marTop w:val="0"/>
      <w:marBottom w:val="0"/>
      <w:divBdr>
        <w:top w:val="none" w:sz="0" w:space="0" w:color="auto"/>
        <w:left w:val="none" w:sz="0" w:space="0" w:color="auto"/>
        <w:bottom w:val="none" w:sz="0" w:space="0" w:color="auto"/>
        <w:right w:val="none" w:sz="0" w:space="0" w:color="auto"/>
      </w:divBdr>
      <w:divsChild>
        <w:div w:id="1288898252">
          <w:marLeft w:val="0"/>
          <w:marRight w:val="0"/>
          <w:marTop w:val="0"/>
          <w:marBottom w:val="0"/>
          <w:divBdr>
            <w:top w:val="none" w:sz="0" w:space="0" w:color="auto"/>
            <w:left w:val="none" w:sz="0" w:space="0" w:color="auto"/>
            <w:bottom w:val="none" w:sz="0" w:space="0" w:color="auto"/>
            <w:right w:val="none" w:sz="0" w:space="0" w:color="auto"/>
          </w:divBdr>
        </w:div>
      </w:divsChild>
    </w:div>
    <w:div w:id="1459031345">
      <w:bodyDiv w:val="1"/>
      <w:marLeft w:val="0"/>
      <w:marRight w:val="0"/>
      <w:marTop w:val="0"/>
      <w:marBottom w:val="0"/>
      <w:divBdr>
        <w:top w:val="none" w:sz="0" w:space="0" w:color="auto"/>
        <w:left w:val="none" w:sz="0" w:space="0" w:color="auto"/>
        <w:bottom w:val="none" w:sz="0" w:space="0" w:color="auto"/>
        <w:right w:val="none" w:sz="0" w:space="0" w:color="auto"/>
      </w:divBdr>
      <w:divsChild>
        <w:div w:id="1657756827">
          <w:marLeft w:val="0"/>
          <w:marRight w:val="0"/>
          <w:marTop w:val="0"/>
          <w:marBottom w:val="0"/>
          <w:divBdr>
            <w:top w:val="none" w:sz="0" w:space="0" w:color="auto"/>
            <w:left w:val="none" w:sz="0" w:space="0" w:color="auto"/>
            <w:bottom w:val="none" w:sz="0" w:space="0" w:color="auto"/>
            <w:right w:val="none" w:sz="0" w:space="0" w:color="auto"/>
          </w:divBdr>
        </w:div>
      </w:divsChild>
    </w:div>
    <w:div w:id="1682850035">
      <w:bodyDiv w:val="1"/>
      <w:marLeft w:val="0"/>
      <w:marRight w:val="0"/>
      <w:marTop w:val="0"/>
      <w:marBottom w:val="0"/>
      <w:divBdr>
        <w:top w:val="none" w:sz="0" w:space="0" w:color="auto"/>
        <w:left w:val="none" w:sz="0" w:space="0" w:color="auto"/>
        <w:bottom w:val="none" w:sz="0" w:space="0" w:color="auto"/>
        <w:right w:val="none" w:sz="0" w:space="0" w:color="auto"/>
      </w:divBdr>
    </w:div>
    <w:div w:id="1722443683">
      <w:bodyDiv w:val="1"/>
      <w:marLeft w:val="0"/>
      <w:marRight w:val="0"/>
      <w:marTop w:val="0"/>
      <w:marBottom w:val="0"/>
      <w:divBdr>
        <w:top w:val="none" w:sz="0" w:space="0" w:color="auto"/>
        <w:left w:val="none" w:sz="0" w:space="0" w:color="auto"/>
        <w:bottom w:val="none" w:sz="0" w:space="0" w:color="auto"/>
        <w:right w:val="none" w:sz="0" w:space="0" w:color="auto"/>
      </w:divBdr>
    </w:div>
    <w:div w:id="1736053384">
      <w:bodyDiv w:val="1"/>
      <w:marLeft w:val="0"/>
      <w:marRight w:val="0"/>
      <w:marTop w:val="0"/>
      <w:marBottom w:val="0"/>
      <w:divBdr>
        <w:top w:val="none" w:sz="0" w:space="0" w:color="auto"/>
        <w:left w:val="none" w:sz="0" w:space="0" w:color="auto"/>
        <w:bottom w:val="none" w:sz="0" w:space="0" w:color="auto"/>
        <w:right w:val="none" w:sz="0" w:space="0" w:color="auto"/>
      </w:divBdr>
      <w:divsChild>
        <w:div w:id="840238350">
          <w:marLeft w:val="0"/>
          <w:marRight w:val="0"/>
          <w:marTop w:val="0"/>
          <w:marBottom w:val="0"/>
          <w:divBdr>
            <w:top w:val="none" w:sz="0" w:space="0" w:color="auto"/>
            <w:left w:val="none" w:sz="0" w:space="0" w:color="auto"/>
            <w:bottom w:val="none" w:sz="0" w:space="0" w:color="auto"/>
            <w:right w:val="none" w:sz="0" w:space="0" w:color="auto"/>
          </w:divBdr>
        </w:div>
      </w:divsChild>
    </w:div>
    <w:div w:id="2043287152">
      <w:bodyDiv w:val="1"/>
      <w:marLeft w:val="0"/>
      <w:marRight w:val="0"/>
      <w:marTop w:val="0"/>
      <w:marBottom w:val="0"/>
      <w:divBdr>
        <w:top w:val="none" w:sz="0" w:space="0" w:color="auto"/>
        <w:left w:val="none" w:sz="0" w:space="0" w:color="auto"/>
        <w:bottom w:val="none" w:sz="0" w:space="0" w:color="auto"/>
        <w:right w:val="none" w:sz="0" w:space="0" w:color="auto"/>
      </w:divBdr>
      <w:divsChild>
        <w:div w:id="354423696">
          <w:marLeft w:val="0"/>
          <w:marRight w:val="0"/>
          <w:marTop w:val="0"/>
          <w:marBottom w:val="0"/>
          <w:divBdr>
            <w:top w:val="none" w:sz="0" w:space="0" w:color="auto"/>
            <w:left w:val="none" w:sz="0" w:space="0" w:color="auto"/>
            <w:bottom w:val="none" w:sz="0" w:space="0" w:color="auto"/>
            <w:right w:val="none" w:sz="0" w:space="0" w:color="auto"/>
          </w:divBdr>
          <w:divsChild>
            <w:div w:id="49106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blegateway.com/passage/?search=John+16:24&amp;version=NKJ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blegateway.com/passage/?search=John+16:24&amp;version=NKJ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iblegateway.com/passage/?search=John+16:24&amp;version=NKJV" TargetMode="External"/><Relationship Id="rId4" Type="http://schemas.microsoft.com/office/2007/relationships/stylesWithEffects" Target="stylesWithEffects.xml"/><Relationship Id="rId9" Type="http://schemas.openxmlformats.org/officeDocument/2006/relationships/hyperlink" Target="http://www.biblegateway.com/passage/?search=John+16:24&amp;version=NKJV"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A53E3E486D4C789FC87A6417AB95D6"/>
        <w:category>
          <w:name w:val="General"/>
          <w:gallery w:val="placeholder"/>
        </w:category>
        <w:types>
          <w:type w:val="bbPlcHdr"/>
        </w:types>
        <w:behaviors>
          <w:behavior w:val="content"/>
        </w:behaviors>
        <w:guid w:val="{67FEA39E-6559-4726-B2AF-752E38418E14}"/>
      </w:docPartPr>
      <w:docPartBody>
        <w:p w:rsidR="00A07A6D" w:rsidRDefault="00A07A6D" w:rsidP="00A07A6D">
          <w:pPr>
            <w:pStyle w:val="6EA53E3E486D4C789FC87A6417AB95D6"/>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lackJack">
    <w:altName w:val="Segoe Script"/>
    <w:panose1 w:val="02000504030000020004"/>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07A6D"/>
    <w:rsid w:val="00014C51"/>
    <w:rsid w:val="00083CA2"/>
    <w:rsid w:val="00341162"/>
    <w:rsid w:val="00641422"/>
    <w:rsid w:val="006D40B2"/>
    <w:rsid w:val="00731187"/>
    <w:rsid w:val="00A07A6D"/>
    <w:rsid w:val="00A91EA1"/>
    <w:rsid w:val="00BB2DC8"/>
    <w:rsid w:val="00D54A83"/>
    <w:rsid w:val="00F66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A53E3E486D4C789FC87A6417AB95D6">
    <w:name w:val="6EA53E3E486D4C789FC87A6417AB95D6"/>
    <w:rsid w:val="00A07A6D"/>
  </w:style>
  <w:style w:type="paragraph" w:customStyle="1" w:styleId="6D34B2036AF245A28804E314E71872B8">
    <w:name w:val="6D34B2036AF245A28804E314E71872B8"/>
    <w:rsid w:val="00A07A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41964-6163-472D-8AF3-8333076B6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2412</Words>
  <Characters>13752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Philippians Lesson 8</vt:lpstr>
    </vt:vector>
  </TitlesOfParts>
  <Company>Studies in Grace and Faith</Company>
  <LinksUpToDate>false</LinksUpToDate>
  <CharactersWithSpaces>16132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Philippians Lesson 8</dc:title>
  <dc:creator>Cathy's Computer</dc:creator>
  <cp:lastModifiedBy>Cathy's Computer</cp:lastModifiedBy>
  <cp:revision>2</cp:revision>
  <dcterms:created xsi:type="dcterms:W3CDTF">2014-03-23T06:41:00Z</dcterms:created>
  <dcterms:modified xsi:type="dcterms:W3CDTF">2014-03-23T06:41:00Z</dcterms:modified>
</cp:coreProperties>
</file>